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47133" name="Picture">
</wp:docPr>
                  <a:graphic>
                    <a:graphicData uri="http://schemas.openxmlformats.org/drawingml/2006/picture">
                      <pic:pic>
                        <pic:nvPicPr>
                          <pic:cNvPr id="206904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914640" name="Picture">
</wp:docPr>
                  <a:graphic>
                    <a:graphicData uri="http://schemas.openxmlformats.org/drawingml/2006/picture">
                      <pic:pic>
                        <pic:nvPicPr>
                          <pic:cNvPr id="1695914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94444" name="Picture">
</wp:docPr>
                        <a:graphic>
                          <a:graphicData uri="http://schemas.openxmlformats.org/drawingml/2006/picture">
                            <pic:pic>
                              <pic:nvPicPr>
                                <pic:cNvPr id="45794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03120 Droiturier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993087" name="Picture">
</wp:docPr>
                  <a:graphic>
                    <a:graphicData uri="http://schemas.openxmlformats.org/drawingml/2006/picture">
                      <pic:pic>
                        <pic:nvPicPr>
                          <pic:cNvPr id="332993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658994" name="Picture">
</wp:docPr>
                  <a:graphic>
                    <a:graphicData uri="http://schemas.openxmlformats.org/drawingml/2006/picture">
                      <pic:pic>
                        <pic:nvPicPr>
                          <pic:cNvPr id="1021658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77751" name="Picture">
</wp:docPr>
                  <a:graphic>
                    <a:graphicData uri="http://schemas.openxmlformats.org/drawingml/2006/picture">
                      <pic:pic>
                        <pic:nvPicPr>
                          <pic:cNvPr id="100457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44551" name="Picture">
</wp:docPr>
                  <a:graphic>
                    <a:graphicData uri="http://schemas.openxmlformats.org/drawingml/2006/picture">
                      <pic:pic>
                        <pic:nvPicPr>
                          <pic:cNvPr id="99884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30602" name="Picture">
</wp:docPr>
                  <a:graphic>
                    <a:graphicData uri="http://schemas.openxmlformats.org/drawingml/2006/picture">
                      <pic:pic>
                        <pic:nvPicPr>
                          <pic:cNvPr id="103633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75641" name="Picture">
</wp:docPr>
                        <a:graphic>
                          <a:graphicData uri="http://schemas.openxmlformats.org/drawingml/2006/picture">
                            <pic:pic>
                              <pic:nvPicPr>
                                <pic:cNvPr id="1067175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2029" name="Picture">
</wp:docPr>
                        <a:graphic>
                          <a:graphicData uri="http://schemas.openxmlformats.org/drawingml/2006/picture">
                            <pic:pic>
                              <pic:nvPicPr>
                                <pic:cNvPr id="107312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11145" name="Picture">
</wp:docPr>
                        <a:graphic>
                          <a:graphicData uri="http://schemas.openxmlformats.org/drawingml/2006/picture">
                            <pic:pic>
                              <pic:nvPicPr>
                                <pic:cNvPr id="1001411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15294" name="Picture">
</wp:docPr>
                        <a:graphic>
                          <a:graphicData uri="http://schemas.openxmlformats.org/drawingml/2006/picture">
                            <pic:pic>
                              <pic:nvPicPr>
                                <pic:cNvPr id="11389152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61697" name="Picture">
</wp:docPr>
                        <a:graphic>
                          <a:graphicData uri="http://schemas.openxmlformats.org/drawingml/2006/picture">
                            <pic:pic>
                              <pic:nvPicPr>
                                <pic:cNvPr id="1675361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80881" name="Picture">
</wp:docPr>
                        <a:graphic>
                          <a:graphicData uri="http://schemas.openxmlformats.org/drawingml/2006/picture">
                            <pic:pic>
                              <pic:nvPicPr>
                                <pic:cNvPr id="1438080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32425" name="Picture">
</wp:docPr>
                        <a:graphic>
                          <a:graphicData uri="http://schemas.openxmlformats.org/drawingml/2006/picture">
                            <pic:pic>
                              <pic:nvPicPr>
                                <pic:cNvPr id="17648324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02818" name="Picture">
</wp:docPr>
                        <a:graphic>
                          <a:graphicData uri="http://schemas.openxmlformats.org/drawingml/2006/picture">
                            <pic:pic>
                              <pic:nvPicPr>
                                <pic:cNvPr id="1170002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97570" name="Picture">
</wp:docPr>
                        <a:graphic>
                          <a:graphicData uri="http://schemas.openxmlformats.org/drawingml/2006/picture">
                            <pic:pic>
                              <pic:nvPicPr>
                                <pic:cNvPr id="1151297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27713" name="Picture">
</wp:docPr>
                        <a:graphic>
                          <a:graphicData uri="http://schemas.openxmlformats.org/drawingml/2006/picture">
                            <pic:pic>
                              <pic:nvPicPr>
                                <pic:cNvPr id="2012727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36637" name="Picture">
</wp:docPr>
                        <a:graphic>
                          <a:graphicData uri="http://schemas.openxmlformats.org/drawingml/2006/picture">
                            <pic:pic>
                              <pic:nvPicPr>
                                <pic:cNvPr id="932936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62402" name="Picture">
</wp:docPr>
                        <a:graphic>
                          <a:graphicData uri="http://schemas.openxmlformats.org/drawingml/2006/picture">
                            <pic:pic>
                              <pic:nvPicPr>
                                <pic:cNvPr id="2099562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19637" name="Picture">
</wp:docPr>
                        <a:graphic>
                          <a:graphicData uri="http://schemas.openxmlformats.org/drawingml/2006/picture">
                            <pic:pic>
                              <pic:nvPicPr>
                                <pic:cNvPr id="10904196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02659" name="Picture">
</wp:docPr>
                        <a:graphic>
                          <a:graphicData uri="http://schemas.openxmlformats.org/drawingml/2006/picture">
                            <pic:pic>
                              <pic:nvPicPr>
                                <pic:cNvPr id="414402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92029" name="Picture">
</wp:docPr>
                        <a:graphic>
                          <a:graphicData uri="http://schemas.openxmlformats.org/drawingml/2006/picture">
                            <pic:pic>
                              <pic:nvPicPr>
                                <pic:cNvPr id="21344920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71561" name="Picture">
</wp:docPr>
                  <a:graphic>
                    <a:graphicData uri="http://schemas.openxmlformats.org/drawingml/2006/picture">
                      <pic:pic>
                        <pic:nvPicPr>
                          <pic:cNvPr id="205307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60862" name="Picture">
</wp:docPr>
                  <a:graphic>
                    <a:graphicData uri="http://schemas.openxmlformats.org/drawingml/2006/picture">
                      <pic:pic>
                        <pic:nvPicPr>
                          <pic:cNvPr id="138016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52848" name="Picture">
</wp:docPr>
                  <a:graphic>
                    <a:graphicData uri="http://schemas.openxmlformats.org/drawingml/2006/picture">
                      <pic:pic>
                        <pic:nvPicPr>
                          <pic:cNvPr id="18966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Droiturier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59003" name="Picture">
</wp:docPr>
                  <a:graphic>
                    <a:graphicData uri="http://schemas.openxmlformats.org/drawingml/2006/picture">
                      <pic:pic>
                        <pic:nvPicPr>
                          <pic:cNvPr id="10266590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94992" name="Picture">
</wp:docPr>
                  <a:graphic>
                    <a:graphicData uri="http://schemas.openxmlformats.org/drawingml/2006/picture">
                      <pic:pic>
                        <pic:nvPicPr>
                          <pic:cNvPr id="731694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556483" name="Picture">
</wp:docPr>
                  <a:graphic>
                    <a:graphicData uri="http://schemas.openxmlformats.org/drawingml/2006/picture">
                      <pic:pic>
                        <pic:nvPicPr>
                          <pic:cNvPr id="2080556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49857" name="Picture">
</wp:docPr>
                        <a:graphic>
                          <a:graphicData uri="http://schemas.openxmlformats.org/drawingml/2006/picture">
                            <pic:pic>
                              <pic:nvPicPr>
                                <pic:cNvPr id="807549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74732" name="Picture">
</wp:docPr>
                  <a:graphic>
                    <a:graphicData uri="http://schemas.openxmlformats.org/drawingml/2006/picture">
                      <pic:pic>
                        <pic:nvPicPr>
                          <pic:cNvPr id="184437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82151" name="Picture">
</wp:docPr>
                  <a:graphic>
                    <a:graphicData uri="http://schemas.openxmlformats.org/drawingml/2006/picture">
                      <pic:pic>
                        <pic:nvPicPr>
                          <pic:cNvPr id="117788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10131" name="Picture">
</wp:docPr>
                  <a:graphic>
                    <a:graphicData uri="http://schemas.openxmlformats.org/drawingml/2006/picture">
                      <pic:pic>
                        <pic:nvPicPr>
                          <pic:cNvPr id="174351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Droiturier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377177" name="Picture">
</wp:docPr>
                  <a:graphic>
                    <a:graphicData uri="http://schemas.openxmlformats.org/drawingml/2006/picture">
                      <pic:pic>
                        <pic:nvPicPr>
                          <pic:cNvPr id="10803771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83314" name="Picture">
</wp:docPr>
                  <a:graphic>
                    <a:graphicData uri="http://schemas.openxmlformats.org/drawingml/2006/picture">
                      <pic:pic>
                        <pic:nvPicPr>
                          <pic:cNvPr id="985983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087271" name="Picture">
</wp:docPr>
                  <a:graphic>
                    <a:graphicData uri="http://schemas.openxmlformats.org/drawingml/2006/picture">
                      <pic:pic>
                        <pic:nvPicPr>
                          <pic:cNvPr id="17520872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95739" name="Picture">
</wp:docPr>
                        <a:graphic>
                          <a:graphicData uri="http://schemas.openxmlformats.org/drawingml/2006/picture">
                            <pic:pic>
                              <pic:nvPicPr>
                                <pic:cNvPr id="796495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12113" name="Picture">
</wp:docPr>
                        <a:graphic>
                          <a:graphicData uri="http://schemas.openxmlformats.org/drawingml/2006/picture">
                            <pic:pic>
                              <pic:nvPicPr>
                                <pic:cNvPr id="6512121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88298" name="Picture">
</wp:docPr>
                  <a:graphic>
                    <a:graphicData uri="http://schemas.openxmlformats.org/drawingml/2006/picture">
                      <pic:pic>
                        <pic:nvPicPr>
                          <pic:cNvPr id="209358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64338" name="Picture">
</wp:docPr>
                  <a:graphic>
                    <a:graphicData uri="http://schemas.openxmlformats.org/drawingml/2006/picture">
                      <pic:pic>
                        <pic:nvPicPr>
                          <pic:cNvPr id="209256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83991" name="Picture">
</wp:docPr>
                  <a:graphic>
                    <a:graphicData uri="http://schemas.openxmlformats.org/drawingml/2006/picture">
                      <pic:pic>
                        <pic:nvPicPr>
                          <pic:cNvPr id="42278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Droiturier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270672" name="Picture">
</wp:docPr>
                  <a:graphic>
                    <a:graphicData uri="http://schemas.openxmlformats.org/drawingml/2006/picture">
                      <pic:pic>
                        <pic:nvPicPr>
                          <pic:cNvPr id="9562706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33538" name="Picture">
</wp:docPr>
                  <a:graphic>
                    <a:graphicData uri="http://schemas.openxmlformats.org/drawingml/2006/picture">
                      <pic:pic>
                        <pic:nvPicPr>
                          <pic:cNvPr id="1585633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186881" name="Picture">
</wp:docPr>
                  <a:graphic>
                    <a:graphicData uri="http://schemas.openxmlformats.org/drawingml/2006/picture">
                      <pic:pic>
                        <pic:nvPicPr>
                          <pic:cNvPr id="130118688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21423" name="Picture">
</wp:docPr>
                        <a:graphic>
                          <a:graphicData uri="http://schemas.openxmlformats.org/drawingml/2006/picture">
                            <pic:pic>
                              <pic:nvPicPr>
                                <pic:cNvPr id="1997121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82192" name="Picture">
</wp:docPr>
                  <a:graphic>
                    <a:graphicData uri="http://schemas.openxmlformats.org/drawingml/2006/picture">
                      <pic:pic>
                        <pic:nvPicPr>
                          <pic:cNvPr id="73008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37980" name="Picture">
</wp:docPr>
                  <a:graphic>
                    <a:graphicData uri="http://schemas.openxmlformats.org/drawingml/2006/picture">
                      <pic:pic>
                        <pic:nvPicPr>
                          <pic:cNvPr id="94823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6972" name="Picture">
</wp:docPr>
                  <a:graphic>
                    <a:graphicData uri="http://schemas.openxmlformats.org/drawingml/2006/picture">
                      <pic:pic>
                        <pic:nvPicPr>
                          <pic:cNvPr id="4266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Droiturier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096499" name="Picture">
</wp:docPr>
                  <a:graphic>
                    <a:graphicData uri="http://schemas.openxmlformats.org/drawingml/2006/picture">
                      <pic:pic>
                        <pic:nvPicPr>
                          <pic:cNvPr id="1404096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14402" name="Picture">
</wp:docPr>
                  <a:graphic>
                    <a:graphicData uri="http://schemas.openxmlformats.org/drawingml/2006/picture">
                      <pic:pic>
                        <pic:nvPicPr>
                          <pic:cNvPr id="513514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885974" name="Picture">
</wp:docPr>
                  <a:graphic>
                    <a:graphicData uri="http://schemas.openxmlformats.org/drawingml/2006/picture">
                      <pic:pic>
                        <pic:nvPicPr>
                          <pic:cNvPr id="16938859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21701" name="Picture">
</wp:docPr>
                        <a:graphic>
                          <a:graphicData uri="http://schemas.openxmlformats.org/drawingml/2006/picture">
                            <pic:pic>
                              <pic:nvPicPr>
                                <pic:cNvPr id="631921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16911" name="Picture">
</wp:docPr>
                  <a:graphic>
                    <a:graphicData uri="http://schemas.openxmlformats.org/drawingml/2006/picture">
                      <pic:pic>
                        <pic:nvPicPr>
                          <pic:cNvPr id="38211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13286" name="Picture">
</wp:docPr>
                  <a:graphic>
                    <a:graphicData uri="http://schemas.openxmlformats.org/drawingml/2006/picture">
                      <pic:pic>
                        <pic:nvPicPr>
                          <pic:cNvPr id="164381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38209" name="Picture">
</wp:docPr>
                  <a:graphic>
                    <a:graphicData uri="http://schemas.openxmlformats.org/drawingml/2006/picture">
                      <pic:pic>
                        <pic:nvPicPr>
                          <pic:cNvPr id="203183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Droiturier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224566" name="Picture">
</wp:docPr>
                  <a:graphic>
                    <a:graphicData uri="http://schemas.openxmlformats.org/drawingml/2006/picture">
                      <pic:pic>
                        <pic:nvPicPr>
                          <pic:cNvPr id="6612245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22643" name="Picture">
</wp:docPr>
                  <a:graphic>
                    <a:graphicData uri="http://schemas.openxmlformats.org/drawingml/2006/picture">
                      <pic:pic>
                        <pic:nvPicPr>
                          <pic:cNvPr id="1594422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553986" name="Picture">
</wp:docPr>
                  <a:graphic>
                    <a:graphicData uri="http://schemas.openxmlformats.org/drawingml/2006/picture">
                      <pic:pic>
                        <pic:nvPicPr>
                          <pic:cNvPr id="89055398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90311" name="Picture">
</wp:docPr>
                  <a:graphic>
                    <a:graphicData uri="http://schemas.openxmlformats.org/drawingml/2006/picture">
                      <pic:pic>
                        <pic:nvPicPr>
                          <pic:cNvPr id="83429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75456" name="Picture">
</wp:docPr>
                  <a:graphic>
                    <a:graphicData uri="http://schemas.openxmlformats.org/drawingml/2006/picture">
                      <pic:pic>
                        <pic:nvPicPr>
                          <pic:cNvPr id="210367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Droiturier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01405" name="Picture">
</wp:docPr>
                  <a:graphic>
                    <a:graphicData uri="http://schemas.openxmlformats.org/drawingml/2006/picture">
                      <pic:pic>
                        <pic:nvPicPr>
                          <pic:cNvPr id="67610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"https://fiches-risques.brgm.fr/georisques/casias/SSP3787679" \t "_blank" </w:instrText>
            </w:r>
            <w:r>
              <w:fldChar w:fldCharType="separate"/>
            </w:r>
            <w:r>
              <w:rPr>
                <w:rFonts w:ascii="Marianne" w:hAnsi="Marianne" w:eastAsia="Marianne" w:cs="Marianne"/>
                <w:sz w:val="14"/>
              </w:rPr>
              <w:t xml:space="preserve">SSP3787679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"https://fiches-risques.brgm.fr/georisques/casias/SSP3787678" \t "_blank" </w:instrText>
            </w:r>
            <w:r>
              <w:fldChar w:fldCharType="separate"/>
            </w:r>
            <w:r>
              <w:rPr>
                <w:rFonts w:ascii="Marianne" w:hAnsi="Marianne" w:eastAsia="Marianne" w:cs="Marianne"/>
                <w:sz w:val="14"/>
              </w:rPr>
              <w:t xml:space="preserve">SSP3787678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CAS'03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"https://fiches-risques.brgm.fr/georisques/casias/SSP3787677" \t "_blank" </w:instrText>
            </w:r>
            <w:r>
              <w:fldChar w:fldCharType="separate"/>
            </w:r>
            <w:r>
              <w:rPr>
                <w:rFonts w:ascii="Marianne" w:hAnsi="Marianne" w:eastAsia="Marianne" w:cs="Marianne"/>
                <w:sz w:val="14"/>
              </w:rPr>
              <w:t xml:space="preserve">SSP3787677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granite du Roc Guérin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"https://fiches-risques.brgm.fr/georisques/casias/SSP539016" \t "_blank" </w:instrText>
            </w:r>
            <w:r>
              <w:fldChar w:fldCharType="separate"/>
            </w:r>
            <w:r>
              <w:rPr>
                <w:rFonts w:ascii="Marianne" w:hAnsi="Marianne" w:eastAsia="Marianne" w:cs="Marianne"/>
                <w:sz w:val="14"/>
              </w:rPr>
              <w:t xml:space="preserve">SSP539016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CUISINIER JEAN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