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93585" name="Picture">
</wp:docPr>
                  <a:graphic>
                    <a:graphicData uri="http://schemas.openxmlformats.org/drawingml/2006/picture">
                      <pic:pic>
                        <pic:nvPicPr>
                          <pic:cNvPr id="207193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62127" name="Picture">
</wp:docPr>
                  <a:graphic>
                    <a:graphicData uri="http://schemas.openxmlformats.org/drawingml/2006/picture">
                      <pic:pic>
                        <pic:nvPicPr>
                          <pic:cNvPr id="8262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1020080" name="Picture">
</wp:docPr>
                        <a:graphic>
                          <a:graphicData uri="http://schemas.openxmlformats.org/drawingml/2006/picture">
                            <pic:pic>
                              <pic:nvPicPr>
                                <pic:cNvPr id="1311020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01590 Dortan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2994049" name="Picture">
</wp:docPr>
                  <a:graphic>
                    <a:graphicData uri="http://schemas.openxmlformats.org/drawingml/2006/picture">
                      <pic:pic>
                        <pic:nvPicPr>
                          <pic:cNvPr id="11229940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5471144" name="Picture">
</wp:docPr>
                  <a:graphic>
                    <a:graphicData uri="http://schemas.openxmlformats.org/drawingml/2006/picture">
                      <pic:pic>
                        <pic:nvPicPr>
                          <pic:cNvPr id="385471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360167" name="Picture">
</wp:docPr>
                  <a:graphic>
                    <a:graphicData uri="http://schemas.openxmlformats.org/drawingml/2006/picture">
                      <pic:pic>
                        <pic:nvPicPr>
                          <pic:cNvPr id="897360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457763" name="Picture">
</wp:docPr>
                  <a:graphic>
                    <a:graphicData uri="http://schemas.openxmlformats.org/drawingml/2006/picture">
                      <pic:pic>
                        <pic:nvPicPr>
                          <pic:cNvPr id="30945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01590 Dortan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382728" name="Picture">
</wp:docPr>
                  <a:graphic>
                    <a:graphicData uri="http://schemas.openxmlformats.org/drawingml/2006/picture">
                      <pic:pic>
                        <pic:nvPicPr>
                          <pic:cNvPr id="161138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38625" name="Picture">
</wp:docPr>
                        <a:graphic>
                          <a:graphicData uri="http://schemas.openxmlformats.org/drawingml/2006/picture">
                            <pic:pic>
                              <pic:nvPicPr>
                                <pic:cNvPr id="247386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43001" name="Picture">
</wp:docPr>
                        <a:graphic>
                          <a:graphicData uri="http://schemas.openxmlformats.org/drawingml/2006/picture">
                            <pic:pic>
                              <pic:nvPicPr>
                                <pic:cNvPr id="671643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264368" name="Picture">
</wp:docPr>
                        <a:graphic>
                          <a:graphicData uri="http://schemas.openxmlformats.org/drawingml/2006/picture">
                            <pic:pic>
                              <pic:nvPicPr>
                                <pic:cNvPr id="750264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067946" name="Picture">
</wp:docPr>
                        <a:graphic>
                          <a:graphicData uri="http://schemas.openxmlformats.org/drawingml/2006/picture">
                            <pic:pic>
                              <pic:nvPicPr>
                                <pic:cNvPr id="6050679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67754" name="Picture">
</wp:docPr>
                        <a:graphic>
                          <a:graphicData uri="http://schemas.openxmlformats.org/drawingml/2006/picture">
                            <pic:pic>
                              <pic:nvPicPr>
                                <pic:cNvPr id="11763677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514274" name="Picture">
</wp:docPr>
                        <a:graphic>
                          <a:graphicData uri="http://schemas.openxmlformats.org/drawingml/2006/picture">
                            <pic:pic>
                              <pic:nvPicPr>
                                <pic:cNvPr id="12195142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406320" name="Picture">
</wp:docPr>
                        <a:graphic>
                          <a:graphicData uri="http://schemas.openxmlformats.org/drawingml/2006/picture">
                            <pic:pic>
                              <pic:nvPicPr>
                                <pic:cNvPr id="7024063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428563" name="Picture">
</wp:docPr>
                        <a:graphic>
                          <a:graphicData uri="http://schemas.openxmlformats.org/drawingml/2006/picture">
                            <pic:pic>
                              <pic:nvPicPr>
                                <pic:cNvPr id="1091428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914799" name="Picture">
</wp:docPr>
                        <a:graphic>
                          <a:graphicData uri="http://schemas.openxmlformats.org/drawingml/2006/picture">
                            <pic:pic>
                              <pic:nvPicPr>
                                <pic:cNvPr id="3189147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502535" name="Picture">
</wp:docPr>
                        <a:graphic>
                          <a:graphicData uri="http://schemas.openxmlformats.org/drawingml/2006/picture">
                            <pic:pic>
                              <pic:nvPicPr>
                                <pic:cNvPr id="2595025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078390" name="Picture">
</wp:docPr>
                        <a:graphic>
                          <a:graphicData uri="http://schemas.openxmlformats.org/drawingml/2006/picture">
                            <pic:pic>
                              <pic:nvPicPr>
                                <pic:cNvPr id="465078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031491" name="Picture">
</wp:docPr>
                        <a:graphic>
                          <a:graphicData uri="http://schemas.openxmlformats.org/drawingml/2006/picture">
                            <pic:pic>
                              <pic:nvPicPr>
                                <pic:cNvPr id="20300314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568176" name="Picture">
</wp:docPr>
                        <a:graphic>
                          <a:graphicData uri="http://schemas.openxmlformats.org/drawingml/2006/picture">
                            <pic:pic>
                              <pic:nvPicPr>
                                <pic:cNvPr id="11755681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95632" name="Picture">
</wp:docPr>
                        <a:graphic>
                          <a:graphicData uri="http://schemas.openxmlformats.org/drawingml/2006/picture">
                            <pic:pic>
                              <pic:nvPicPr>
                                <pic:cNvPr id="1987956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621881" name="Picture">
</wp:docPr>
                        <a:graphic>
                          <a:graphicData uri="http://schemas.openxmlformats.org/drawingml/2006/picture">
                            <pic:pic>
                              <pic:nvPicPr>
                                <pic:cNvPr id="7736218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44804" name="Picture">
</wp:docPr>
                        <a:graphic>
                          <a:graphicData uri="http://schemas.openxmlformats.org/drawingml/2006/picture">
                            <pic:pic>
                              <pic:nvPicPr>
                                <pic:cNvPr id="493448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287525" name="Picture">
</wp:docPr>
                        <a:graphic>
                          <a:graphicData uri="http://schemas.openxmlformats.org/drawingml/2006/picture">
                            <pic:pic>
                              <pic:nvPicPr>
                                <pic:cNvPr id="17342875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196956" name="Picture">
</wp:docPr>
                        <a:graphic>
                          <a:graphicData uri="http://schemas.openxmlformats.org/drawingml/2006/picture">
                            <pic:pic>
                              <pic:nvPicPr>
                                <pic:cNvPr id="15011969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748677" name="Picture">
</wp:docPr>
                        <a:graphic>
                          <a:graphicData uri="http://schemas.openxmlformats.org/drawingml/2006/picture">
                            <pic:pic>
                              <pic:nvPicPr>
                                <pic:cNvPr id="5917486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384571" name="Picture">
</wp:docPr>
                        <a:graphic>
                          <a:graphicData uri="http://schemas.openxmlformats.org/drawingml/2006/picture">
                            <pic:pic>
                              <pic:nvPicPr>
                                <pic:cNvPr id="3683845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219633" name="Picture">
</wp:docPr>
                        <a:graphic>
                          <a:graphicData uri="http://schemas.openxmlformats.org/drawingml/2006/picture">
                            <pic:pic>
                              <pic:nvPicPr>
                                <pic:cNvPr id="8042196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800948" name="Picture">
</wp:docPr>
                        <a:graphic>
                          <a:graphicData uri="http://schemas.openxmlformats.org/drawingml/2006/picture">
                            <pic:pic>
                              <pic:nvPicPr>
                                <pic:cNvPr id="8648009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21185" name="Picture">
</wp:docPr>
                        <a:graphic>
                          <a:graphicData uri="http://schemas.openxmlformats.org/drawingml/2006/picture">
                            <pic:pic>
                              <pic:nvPicPr>
                                <pic:cNvPr id="1121211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793719" name="Picture">
</wp:docPr>
                        <a:graphic>
                          <a:graphicData uri="http://schemas.openxmlformats.org/drawingml/2006/picture">
                            <pic:pic>
                              <pic:nvPicPr>
                                <pic:cNvPr id="8247937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604423" name="Picture">
</wp:docPr>
                        <a:graphic>
                          <a:graphicData uri="http://schemas.openxmlformats.org/drawingml/2006/picture">
                            <pic:pic>
                              <pic:nvPicPr>
                                <pic:cNvPr id="133460442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639901" name="Picture">
</wp:docPr>
                        <a:graphic>
                          <a:graphicData uri="http://schemas.openxmlformats.org/drawingml/2006/picture">
                            <pic:pic>
                              <pic:nvPicPr>
                                <pic:cNvPr id="9346399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902085" name="Picture">
</wp:docPr>
                        <a:graphic>
                          <a:graphicData uri="http://schemas.openxmlformats.org/drawingml/2006/picture">
                            <pic:pic>
                              <pic:nvPicPr>
                                <pic:cNvPr id="12459020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404001" name="Picture">
</wp:docPr>
                  <a:graphic>
                    <a:graphicData uri="http://schemas.openxmlformats.org/drawingml/2006/picture">
                      <pic:pic>
                        <pic:nvPicPr>
                          <pic:cNvPr id="1875404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23147" name="Picture">
</wp:docPr>
                  <a:graphic>
                    <a:graphicData uri="http://schemas.openxmlformats.org/drawingml/2006/picture">
                      <pic:pic>
                        <pic:nvPicPr>
                          <pic:cNvPr id="203742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01590 Dortan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85998" name="Picture">
</wp:docPr>
                  <a:graphic>
                    <a:graphicData uri="http://schemas.openxmlformats.org/drawingml/2006/picture">
                      <pic:pic>
                        <pic:nvPicPr>
                          <pic:cNvPr id="11148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Dortan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83227" name="Picture">
</wp:docPr>
                  <a:graphic>
                    <a:graphicData uri="http://schemas.openxmlformats.org/drawingml/2006/picture">
                      <pic:pic>
                        <pic:nvPicPr>
                          <pic:cNvPr id="231832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42342" name="Picture">
</wp:docPr>
                  <a:graphic>
                    <a:graphicData uri="http://schemas.openxmlformats.org/drawingml/2006/picture">
                      <pic:pic>
                        <pic:nvPicPr>
                          <pic:cNvPr id="1398542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9380068" name="Picture">
</wp:docPr>
                  <a:graphic>
                    <a:graphicData uri="http://schemas.openxmlformats.org/drawingml/2006/picture">
                      <pic:pic>
                        <pic:nvPicPr>
                          <pic:cNvPr id="9693800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PRct_Dortan (01DDT20060008)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170767" name="Picture">
</wp:docPr>
                        <a:graphic>
                          <a:graphicData uri="http://schemas.openxmlformats.org/drawingml/2006/picture">
                            <pic:pic>
                              <pic:nvPicPr>
                                <pic:cNvPr id="17511707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PRct_Dortan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08/06/2004</w:t>
                    <w:br/>
                    <w:t xml:space="preserve">Date d'approbation : 22/07/2005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40496" name="Picture">
</wp:docPr>
                  <a:graphic>
                    <a:graphicData uri="http://schemas.openxmlformats.org/drawingml/2006/picture">
                      <pic:pic>
                        <pic:nvPicPr>
                          <pic:cNvPr id="838940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648120" name="Picture">
</wp:docPr>
                  <a:graphic>
                    <a:graphicData uri="http://schemas.openxmlformats.org/drawingml/2006/picture">
                      <pic:pic>
                        <pic:nvPicPr>
                          <pic:cNvPr id="49864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01590 Dortan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07066" name="Picture">
</wp:docPr>
                  <a:graphic>
                    <a:graphicData uri="http://schemas.openxmlformats.org/drawingml/2006/picture">
                      <pic:pic>
                        <pic:nvPicPr>
                          <pic:cNvPr id="8650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Dortan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763308" name="Picture">
</wp:docPr>
                        <a:graphic>
                          <a:graphicData uri="http://schemas.openxmlformats.org/drawingml/2006/picture">
                            <pic:pic>
                              <pic:nvPicPr>
                                <pic:cNvPr id="14137633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130030" name="Picture">
</wp:docPr>
                  <a:graphic>
                    <a:graphicData uri="http://schemas.openxmlformats.org/drawingml/2006/picture">
                      <pic:pic>
                        <pic:nvPicPr>
                          <pic:cNvPr id="187213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794876" name="Picture">
</wp:docPr>
                  <a:graphic>
                    <a:graphicData uri="http://schemas.openxmlformats.org/drawingml/2006/picture">
                      <pic:pic>
                        <pic:nvPicPr>
                          <pic:cNvPr id="114479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01590 Dortan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893927" name="Picture">
</wp:docPr>
                  <a:graphic>
                    <a:graphicData uri="http://schemas.openxmlformats.org/drawingml/2006/picture">
                      <pic:pic>
                        <pic:nvPicPr>
                          <pic:cNvPr id="84789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Dortan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522210" name="Picture">
</wp:docPr>
                  <a:graphic>
                    <a:graphicData uri="http://schemas.openxmlformats.org/drawingml/2006/picture">
                      <pic:pic>
                        <pic:nvPicPr>
                          <pic:cNvPr id="12445222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697132" name="Picture">
</wp:docPr>
                  <a:graphic>
                    <a:graphicData uri="http://schemas.openxmlformats.org/drawingml/2006/picture">
                      <pic:pic>
                        <pic:nvPicPr>
                          <pic:cNvPr id="475697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3012483" name="Picture">
</wp:docPr>
                  <a:graphic>
                    <a:graphicData uri="http://schemas.openxmlformats.org/drawingml/2006/picture">
                      <pic:pic>
                        <pic:nvPicPr>
                          <pic:cNvPr id="17330124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479976" name="Picture">
</wp:docPr>
                        <a:graphic>
                          <a:graphicData uri="http://schemas.openxmlformats.org/drawingml/2006/picture">
                            <pic:pic>
                              <pic:nvPicPr>
                                <pic:cNvPr id="4184799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474134" name="Picture">
</wp:docPr>
                  <a:graphic>
                    <a:graphicData uri="http://schemas.openxmlformats.org/drawingml/2006/picture">
                      <pic:pic>
                        <pic:nvPicPr>
                          <pic:cNvPr id="1049474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522368" name="Picture">
</wp:docPr>
                  <a:graphic>
                    <a:graphicData uri="http://schemas.openxmlformats.org/drawingml/2006/picture">
                      <pic:pic>
                        <pic:nvPicPr>
                          <pic:cNvPr id="34352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01590 Dortan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60408" name="Picture">
</wp:docPr>
                  <a:graphic>
                    <a:graphicData uri="http://schemas.openxmlformats.org/drawingml/2006/picture">
                      <pic:pic>
                        <pic:nvPicPr>
                          <pic:cNvPr id="13216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Dortan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938011" name="Picture">
</wp:docPr>
                  <a:graphic>
                    <a:graphicData uri="http://schemas.openxmlformats.org/drawingml/2006/picture">
                      <pic:pic>
                        <pic:nvPicPr>
                          <pic:cNvPr id="14269380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15817" name="Picture">
</wp:docPr>
                  <a:graphic>
                    <a:graphicData uri="http://schemas.openxmlformats.org/drawingml/2006/picture">
                      <pic:pic>
                        <pic:nvPicPr>
                          <pic:cNvPr id="16419158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3719395" name="Picture">
</wp:docPr>
                  <a:graphic>
                    <a:graphicData uri="http://schemas.openxmlformats.org/drawingml/2006/picture">
                      <pic:pic>
                        <pic:nvPicPr>
                          <pic:cNvPr id="21337193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755982" name="Picture">
</wp:docPr>
                        <a:graphic>
                          <a:graphicData uri="http://schemas.openxmlformats.org/drawingml/2006/picture">
                            <pic:pic>
                              <pic:nvPicPr>
                                <pic:cNvPr id="12387559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393356" name="Picture">
</wp:docPr>
                        <a:graphic>
                          <a:graphicData uri="http://schemas.openxmlformats.org/drawingml/2006/picture">
                            <pic:pic>
                              <pic:nvPicPr>
                                <pic:cNvPr id="15253933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462277" name="Picture">
</wp:docPr>
                  <a:graphic>
                    <a:graphicData uri="http://schemas.openxmlformats.org/drawingml/2006/picture">
                      <pic:pic>
                        <pic:nvPicPr>
                          <pic:cNvPr id="100746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569270" name="Picture">
</wp:docPr>
                  <a:graphic>
                    <a:graphicData uri="http://schemas.openxmlformats.org/drawingml/2006/picture">
                      <pic:pic>
                        <pic:nvPicPr>
                          <pic:cNvPr id="205156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01590 Dortan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031243" name="Picture">
</wp:docPr>
                  <a:graphic>
                    <a:graphicData uri="http://schemas.openxmlformats.org/drawingml/2006/picture">
                      <pic:pic>
                        <pic:nvPicPr>
                          <pic:cNvPr id="65603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Dortan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127705" name="Picture">
</wp:docPr>
                  <a:graphic>
                    <a:graphicData uri="http://schemas.openxmlformats.org/drawingml/2006/picture">
                      <pic:pic>
                        <pic:nvPicPr>
                          <pic:cNvPr id="146912770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142995" name="Picture">
</wp:docPr>
                  <a:graphic>
                    <a:graphicData uri="http://schemas.openxmlformats.org/drawingml/2006/picture">
                      <pic:pic>
                        <pic:nvPicPr>
                          <pic:cNvPr id="8131429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7293533" name="Picture">
</wp:docPr>
                  <a:graphic>
                    <a:graphicData uri="http://schemas.openxmlformats.org/drawingml/2006/picture">
                      <pic:pic>
                        <pic:nvPicPr>
                          <pic:cNvPr id="42729353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678250" name="Picture">
</wp:docPr>
                        <a:graphic>
                          <a:graphicData uri="http://schemas.openxmlformats.org/drawingml/2006/picture">
                            <pic:pic>
                              <pic:nvPicPr>
                                <pic:cNvPr id="18616782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722868" name="Picture">
</wp:docPr>
                  <a:graphic>
                    <a:graphicData uri="http://schemas.openxmlformats.org/drawingml/2006/picture">
                      <pic:pic>
                        <pic:nvPicPr>
                          <pic:cNvPr id="843722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70506" name="Picture">
</wp:docPr>
                  <a:graphic>
                    <a:graphicData uri="http://schemas.openxmlformats.org/drawingml/2006/picture">
                      <pic:pic>
                        <pic:nvPicPr>
                          <pic:cNvPr id="2677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01590 Dortan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513736" name="Picture">
</wp:docPr>
                  <a:graphic>
                    <a:graphicData uri="http://schemas.openxmlformats.org/drawingml/2006/picture">
                      <pic:pic>
                        <pic:nvPicPr>
                          <pic:cNvPr id="123351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Dortan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199984" name="Picture">
</wp:docPr>
                  <a:graphic>
                    <a:graphicData uri="http://schemas.openxmlformats.org/drawingml/2006/picture">
                      <pic:pic>
                        <pic:nvPicPr>
                          <pic:cNvPr id="107219998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687190" name="Picture">
</wp:docPr>
                  <a:graphic>
                    <a:graphicData uri="http://schemas.openxmlformats.org/drawingml/2006/picture">
                      <pic:pic>
                        <pic:nvPicPr>
                          <pic:cNvPr id="15236871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549576" name="Picture">
</wp:docPr>
                  <a:graphic>
                    <a:graphicData uri="http://schemas.openxmlformats.org/drawingml/2006/picture">
                      <pic:pic>
                        <pic:nvPicPr>
                          <pic:cNvPr id="180354957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680636" name="Picture">
</wp:docPr>
                        <a:graphic>
                          <a:graphicData uri="http://schemas.openxmlformats.org/drawingml/2006/picture">
                            <pic:pic>
                              <pic:nvPicPr>
                                <pic:cNvPr id="2236806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368087" name="Picture">
</wp:docPr>
                  <a:graphic>
                    <a:graphicData uri="http://schemas.openxmlformats.org/drawingml/2006/picture">
                      <pic:pic>
                        <pic:nvPicPr>
                          <pic:cNvPr id="593368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771616" name="Picture">
</wp:docPr>
                  <a:graphic>
                    <a:graphicData uri="http://schemas.openxmlformats.org/drawingml/2006/picture">
                      <pic:pic>
                        <pic:nvPicPr>
                          <pic:cNvPr id="95977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01590 Dortan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644802" name="Picture">
</wp:docPr>
                  <a:graphic>
                    <a:graphicData uri="http://schemas.openxmlformats.org/drawingml/2006/picture">
                      <pic:pic>
                        <pic:nvPicPr>
                          <pic:cNvPr id="47864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Dortan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698406" name="Picture">
</wp:docPr>
                  <a:graphic>
                    <a:graphicData uri="http://schemas.openxmlformats.org/drawingml/2006/picture">
                      <pic:pic>
                        <pic:nvPicPr>
                          <pic:cNvPr id="19386984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711538" name="Picture">
</wp:docPr>
                  <a:graphic>
                    <a:graphicData uri="http://schemas.openxmlformats.org/drawingml/2006/picture">
                      <pic:pic>
                        <pic:nvPicPr>
                          <pic:cNvPr id="12627115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363733" name="Picture">
</wp:docPr>
                  <a:graphic>
                    <a:graphicData uri="http://schemas.openxmlformats.org/drawingml/2006/picture">
                      <pic:pic>
                        <pic:nvPicPr>
                          <pic:cNvPr id="13673637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475658" name="Picture">
</wp:docPr>
                        <a:graphic>
                          <a:graphicData uri="http://schemas.openxmlformats.org/drawingml/2006/picture">
                            <pic:pic>
                              <pic:nvPicPr>
                                <pic:cNvPr id="4304756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251986" name="Picture">
</wp:docPr>
                  <a:graphic>
                    <a:graphicData uri="http://schemas.openxmlformats.org/drawingml/2006/picture">
                      <pic:pic>
                        <pic:nvPicPr>
                          <pic:cNvPr id="125825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174524" name="Picture">
</wp:docPr>
                  <a:graphic>
                    <a:graphicData uri="http://schemas.openxmlformats.org/drawingml/2006/picture">
                      <pic:pic>
                        <pic:nvPicPr>
                          <pic:cNvPr id="175717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01590 Dortan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181933" name="Picture">
</wp:docPr>
                  <a:graphic>
                    <a:graphicData uri="http://schemas.openxmlformats.org/drawingml/2006/picture">
                      <pic:pic>
                        <pic:nvPicPr>
                          <pic:cNvPr id="159218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Dortan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829611" name="Picture">
</wp:docPr>
                  <a:graphic>
                    <a:graphicData uri="http://schemas.openxmlformats.org/drawingml/2006/picture">
                      <pic:pic>
                        <pic:nvPicPr>
                          <pic:cNvPr id="75282961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78226" name="Picture">
</wp:docPr>
                  <a:graphic>
                    <a:graphicData uri="http://schemas.openxmlformats.org/drawingml/2006/picture">
                      <pic:pic>
                        <pic:nvPicPr>
                          <pic:cNvPr id="3234782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8160672" name="Picture">
</wp:docPr>
                  <a:graphic>
                    <a:graphicData uri="http://schemas.openxmlformats.org/drawingml/2006/picture">
                      <pic:pic>
                        <pic:nvPicPr>
                          <pic:cNvPr id="63816067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17409" name="Picture">
</wp:docPr>
                  <a:graphic>
                    <a:graphicData uri="http://schemas.openxmlformats.org/drawingml/2006/picture">
                      <pic:pic>
                        <pic:nvPicPr>
                          <pic:cNvPr id="175417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548652" name="Picture">
</wp:docPr>
                  <a:graphic>
                    <a:graphicData uri="http://schemas.openxmlformats.org/drawingml/2006/picture">
                      <pic:pic>
                        <pic:nvPicPr>
                          <pic:cNvPr id="39754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01590 Dortan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910272" name="Picture">
</wp:docPr>
                  <a:graphic>
                    <a:graphicData uri="http://schemas.openxmlformats.org/drawingml/2006/picture">
                      <pic:pic>
                        <pic:nvPicPr>
                          <pic:cNvPr id="1589910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Dortan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460994" name="Picture">
</wp:docPr>
                  <a:graphic>
                    <a:graphicData uri="http://schemas.openxmlformats.org/drawingml/2006/picture">
                      <pic:pic>
                        <pic:nvPicPr>
                          <pic:cNvPr id="5634609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895918" name="Picture">
</wp:docPr>
                  <a:graphic>
                    <a:graphicData uri="http://schemas.openxmlformats.org/drawingml/2006/picture">
                      <pic:pic>
                        <pic:nvPicPr>
                          <pic:cNvPr id="18728959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2311272" name="Picture">
</wp:docPr>
                  <a:graphic>
                    <a:graphicData uri="http://schemas.openxmlformats.org/drawingml/2006/picture">
                      <pic:pic>
                        <pic:nvPicPr>
                          <pic:cNvPr id="17723112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327434" name="Picture">
</wp:docPr>
                  <a:graphic>
                    <a:graphicData uri="http://schemas.openxmlformats.org/drawingml/2006/picture">
                      <pic:pic>
                        <pic:nvPicPr>
                          <pic:cNvPr id="25632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92387" name="Picture">
</wp:docPr>
                  <a:graphic>
                    <a:graphicData uri="http://schemas.openxmlformats.org/drawingml/2006/picture">
                      <pic:pic>
                        <pic:nvPicPr>
                          <pic:cNvPr id="47092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01590 Dortan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461312" name="Picture">
</wp:docPr>
                  <a:graphic>
                    <a:graphicData uri="http://schemas.openxmlformats.org/drawingml/2006/picture">
                      <pic:pic>
                        <pic:nvPicPr>
                          <pic:cNvPr id="189646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Dortan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951612" name="Picture">
</wp:docPr>
                  <a:graphic>
                    <a:graphicData uri="http://schemas.openxmlformats.org/drawingml/2006/picture">
                      <pic:pic>
                        <pic:nvPicPr>
                          <pic:cNvPr id="16579516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663362" name="Picture">
</wp:docPr>
                        <a:graphic>
                          <a:graphicData uri="http://schemas.openxmlformats.org/drawingml/2006/picture">
                            <pic:pic>
                              <pic:nvPicPr>
                                <pic:cNvPr id="212266336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568512" name="Picture">
</wp:docPr>
                  <a:graphic>
                    <a:graphicData uri="http://schemas.openxmlformats.org/drawingml/2006/picture">
                      <pic:pic>
                        <pic:nvPicPr>
                          <pic:cNvPr id="165456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315642" name="Picture">
</wp:docPr>
                  <a:graphic>
                    <a:graphicData uri="http://schemas.openxmlformats.org/drawingml/2006/picture">
                      <pic:pic>
                        <pic:nvPicPr>
                          <pic:cNvPr id="2077315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01590 Dortan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084453" name="Picture">
</wp:docPr>
                  <a:graphic>
                    <a:graphicData uri="http://schemas.openxmlformats.org/drawingml/2006/picture">
                      <pic:pic>
                        <pic:nvPicPr>
                          <pic:cNvPr id="1228084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"https://fiches-risques.brgm.fr/fr/georisques/mvt-synthetique/21100710" \t "_self" </w:instrText>
            </w:r>
            <w:r>
              <w:fldChar w:fldCharType="separate"/>
            </w:r>
            <w:r>
              <w:rPr>
                <w:rFonts w:ascii="Marianne" w:hAnsi="Marianne" w:eastAsia="Marianne" w:cs="Marianne"/>
                <w:sz w:val="14"/>
              </w:rPr>
              <w:t xml:space="preserve">21100710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936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393089" name="Picture">
</wp:docPr>
                  <a:graphic>
                    <a:graphicData uri="http://schemas.openxmlformats.org/drawingml/2006/picture">
                      <pic:pic>
                        <pic:nvPicPr>
                          <pic:cNvPr id="37539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26650" name="Picture">
</wp:docPr>
                  <a:graphic>
                    <a:graphicData uri="http://schemas.openxmlformats.org/drawingml/2006/picture">
                      <pic:pic>
                        <pic:nvPicPr>
                          <pic:cNvPr id="69962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01590 Dortan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562968" name="Picture">
</wp:docPr>
                  <a:graphic>
                    <a:graphicData uri="http://schemas.openxmlformats.org/drawingml/2006/picture">
                      <pic:pic>
                        <pic:nvPicPr>
                          <pic:cNvPr id="1066562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"https://fiches-risques.brgm.fr/georisques/cavite/RHAAA0001204" \t "_self" </w:instrText>
            </w:r>
            <w:r>
              <w:fldChar w:fldCharType="separate"/>
            </w:r>
            <w:r>
              <w:rPr>
                <w:rFonts w:ascii="Marianne" w:hAnsi="Marianne" w:eastAsia="Marianne" w:cs="Marianne"/>
                <w:sz w:val="14"/>
              </w:rPr>
              <w:t xml:space="preserve">RHAAA0001204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fausse monnaie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"https://fiches-risques.brgm.fr/georisques/cavite/RHAAA0001681" \t "_self" </w:instrText>
            </w:r>
            <w:r>
              <w:fldChar w:fldCharType="separate"/>
            </w:r>
            <w:r>
              <w:rPr>
                <w:rFonts w:ascii="Marianne" w:hAnsi="Marianne" w:eastAsia="Marianne" w:cs="Marianne"/>
                <w:sz w:val="14"/>
              </w:rPr>
              <w:t xml:space="preserve">RHAAA0001681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Maquis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"https://fiches-risques.brgm.fr/georisques/cavite/RHAAA0001723" \t "_self" </w:instrText>
            </w:r>
            <w:r>
              <w:fldChar w:fldCharType="separate"/>
            </w:r>
            <w:r>
              <w:rPr>
                <w:rFonts w:ascii="Marianne" w:hAnsi="Marianne" w:eastAsia="Marianne" w:cs="Marianne"/>
                <w:sz w:val="14"/>
              </w:rPr>
              <w:t xml:space="preserve">RHAAA0001723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Pont du Beujon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"https://fiches-risques.brgm.fr/georisques/cavite/RHAAA0002179" \t "_self" </w:instrText>
            </w:r>
            <w:r>
              <w:fldChar w:fldCharType="separate"/>
            </w:r>
            <w:r>
              <w:rPr>
                <w:rFonts w:ascii="Marianne" w:hAnsi="Marianne" w:eastAsia="Marianne" w:cs="Marianne"/>
                <w:sz w:val="14"/>
              </w:rPr>
              <w:t xml:space="preserve">RHAAA0002179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bleue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529700" name="Picture">
</wp:docPr>
                  <a:graphic>
                    <a:graphicData uri="http://schemas.openxmlformats.org/drawingml/2006/picture">
                      <pic:pic>
                        <pic:nvPicPr>
                          <pic:cNvPr id="182452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69963" name="Picture">
</wp:docPr>
                  <a:graphic>
                    <a:graphicData uri="http://schemas.openxmlformats.org/drawingml/2006/picture">
                      <pic:pic>
                        <pic:nvPicPr>
                          <pic:cNvPr id="3766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01590 Dortan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643793" name="Picture">
</wp:docPr>
                  <a:graphic>
                    <a:graphicData uri="http://schemas.openxmlformats.org/drawingml/2006/picture">
                      <pic:pic>
                        <pic:nvPicPr>
                          <pic:cNvPr id="868643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"https://fiches-risques.brgm.fr/georisques/casias/SSP4041516" \t "_blank" </w:instrText>
            </w:r>
            <w:r>
              <w:fldChar w:fldCharType="separate"/>
            </w:r>
            <w:r>
              <w:rPr>
                <w:rFonts w:ascii="Marianne" w:hAnsi="Marianne" w:eastAsia="Marianne" w:cs="Marianne"/>
                <w:sz w:val="14"/>
              </w:rPr>
              <w:t xml:space="preserve">SSP4041516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Activités de broyage et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"https://fiches-risques.brgm.fr/georisques/casias/SSP4041515" \t "_blank" </w:instrText>
            </w:r>
            <w:r>
              <w:fldChar w:fldCharType="separate"/>
            </w:r>
            <w:r>
              <w:rPr>
                <w:rFonts w:ascii="Marianne" w:hAnsi="Marianne" w:eastAsia="Marianne" w:cs="Marianne"/>
                <w:sz w:val="14"/>
              </w:rPr>
              <w:t xml:space="preserve">SSP4041515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Emballage plastiques, sérigraphie,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"https://fiches-risques.brgm.fr/georisques/casias/SSP4041514" \t "_blank" </w:instrText>
            </w:r>
            <w:r>
              <w:fldChar w:fldCharType="separate"/>
            </w:r>
            <w:r>
              <w:rPr>
                <w:rFonts w:ascii="Marianne" w:hAnsi="Marianne" w:eastAsia="Marianne" w:cs="Marianne"/>
                <w:sz w:val="14"/>
              </w:rPr>
              <w:t xml:space="preserve">SSP4041514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Boulangerie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"https://fiches-risques.brgm.fr/georisques/casias/SSP4041513" \t "_blank" </w:instrText>
            </w:r>
            <w:r>
              <w:fldChar w:fldCharType="separate"/>
            </w:r>
            <w:r>
              <w:rPr>
                <w:rFonts w:ascii="Marianne" w:hAnsi="Marianne" w:eastAsia="Marianne" w:cs="Marianne"/>
                <w:sz w:val="14"/>
              </w:rPr>
              <w:t xml:space="preserve">SSP4041513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Articles en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"https://fiches-risques.brgm.fr/georisques/casias/SSP4041512" \t "_blank" </w:instrText>
            </w:r>
            <w:r>
              <w:fldChar w:fldCharType="separate"/>
            </w:r>
            <w:r>
              <w:rPr>
                <w:rFonts w:ascii="Marianne" w:hAnsi="Marianne" w:eastAsia="Marianne" w:cs="Marianne"/>
                <w:sz w:val="14"/>
              </w:rPr>
              <w:t xml:space="preserve">SSP4041512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Parc"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"https://fiches-risques.brgm.fr/georisques/casias/SSP4041510" \t "_blank" </w:instrText>
            </w:r>
            <w:r>
              <w:fldChar w:fldCharType="separate"/>
            </w:r>
            <w:r>
              <w:rPr>
                <w:rFonts w:ascii="Marianne" w:hAnsi="Marianne" w:eastAsia="Marianne" w:cs="Marianne"/>
                <w:sz w:val="14"/>
              </w:rPr>
              <w:t xml:space="preserve">SSP4041510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Vernissage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"https://fiches-risques.brgm.fr/georisques/casias/SSP4041509" \t "_blank" </w:instrText>
            </w:r>
            <w:r>
              <w:fldChar w:fldCharType="separate"/>
            </w:r>
            <w:r>
              <w:rPr>
                <w:rFonts w:ascii="Marianne" w:hAnsi="Marianne" w:eastAsia="Marianne" w:cs="Marianne"/>
                <w:sz w:val="14"/>
              </w:rPr>
              <w:t xml:space="preserve">SSP4041509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sur métaux et sur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"https://fiches-risques.brgm.fr/georisques/casias/SSP4041508" \t "_blank" </w:instrText>
            </w:r>
            <w:r>
              <w:fldChar w:fldCharType="separate"/>
            </w:r>
            <w:r>
              <w:rPr>
                <w:rFonts w:ascii="Marianne" w:hAnsi="Marianne" w:eastAsia="Marianne" w:cs="Marianne"/>
                <w:sz w:val="14"/>
              </w:rPr>
              <w:t xml:space="preserve">SSP4041508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et peinture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"https://fiches-risques.brgm.fr/georisques/casias/SSP4041507" \t "_blank" </w:instrText>
            </w:r>
            <w:r>
              <w:fldChar w:fldCharType="separate"/>
            </w:r>
            <w:r>
              <w:rPr>
                <w:rFonts w:ascii="Marianne" w:hAnsi="Marianne" w:eastAsia="Marianne" w:cs="Marianne"/>
                <w:sz w:val="14"/>
              </w:rPr>
              <w:t xml:space="preserve">SSP4041507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d'objets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"https://fiches-risques.brgm.fr/georisques/casias/SSP4041505" \t "_blank" </w:instrText>
            </w:r>
            <w:r>
              <w:fldChar w:fldCharType="separate"/>
            </w:r>
            <w:r>
              <w:rPr>
                <w:rFonts w:ascii="Marianne" w:hAnsi="Marianne" w:eastAsia="Marianne" w:cs="Marianne"/>
                <w:sz w:val="14"/>
              </w:rPr>
              <w:t xml:space="preserve">SSP4041505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Création de machines/ingéniérie;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"https://fiches-risques.brgm.fr/georisques/casias/SSP4041504" \t "_blank" </w:instrText>
            </w:r>
            <w:r>
              <w:fldChar w:fldCharType="separate"/>
            </w:r>
            <w:r>
              <w:rPr>
                <w:rFonts w:ascii="Marianne" w:hAnsi="Marianne" w:eastAsia="Marianne" w:cs="Marianne"/>
                <w:sz w:val="14"/>
              </w:rPr>
              <w:t xml:space="preserve">SSP4041504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sérigraphie, polissage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"https://fiches-risques.brgm.fr/georisques/casias/SSP4041503" \t "_blank" </w:instrText>
            </w:r>
            <w:r>
              <w:fldChar w:fldCharType="separate"/>
            </w:r>
            <w:r>
              <w:rPr>
                <w:rFonts w:ascii="Marianne" w:hAnsi="Marianne" w:eastAsia="Marianne" w:cs="Marianne"/>
                <w:sz w:val="14"/>
              </w:rPr>
              <w:t xml:space="preserve">SSP4041503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"https://fiches-risques.brgm.fr/georisques/casias/SSP4041502" \t "_blank" </w:instrText>
            </w:r>
            <w:r>
              <w:fldChar w:fldCharType="separate"/>
            </w:r>
            <w:r>
              <w:rPr>
                <w:rFonts w:ascii="Marianne" w:hAnsi="Marianne" w:eastAsia="Marianne" w:cs="Marianne"/>
                <w:sz w:val="14"/>
              </w:rPr>
              <w:t xml:space="preserve">SSP4041502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travail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"https://fiches-risques.brgm.fr/georisques/casias/SSP4041501" \t "_blank" </w:instrText>
            </w:r>
            <w:r>
              <w:fldChar w:fldCharType="separate"/>
            </w:r>
            <w:r>
              <w:rPr>
                <w:rFonts w:ascii="Marianne" w:hAnsi="Marianne" w:eastAsia="Marianne" w:cs="Marianne"/>
                <w:sz w:val="14"/>
              </w:rPr>
              <w:t xml:space="preserve">SSP4041501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moules et presses à injecter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"https://fiches-risques.brgm.fr/georisques/casias/SSP4041500" \t "_blank" </w:instrText>
            </w:r>
            <w:r>
              <w:fldChar w:fldCharType="separate"/>
            </w:r>
            <w:r>
              <w:rPr>
                <w:rFonts w:ascii="Marianne" w:hAnsi="Marianne" w:eastAsia="Marianne" w:cs="Marianne"/>
                <w:sz w:val="14"/>
              </w:rPr>
              <w:t xml:space="preserve">SSP4041500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Moulage par injection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"https://fiches-risques.brgm.fr/georisques/casias/SSP4041499" \t "_blank" </w:instrText>
            </w:r>
            <w:r>
              <w:fldChar w:fldCharType="separate"/>
            </w:r>
            <w:r>
              <w:rPr>
                <w:rFonts w:ascii="Marianne" w:hAnsi="Marianne" w:eastAsia="Marianne" w:cs="Marianne"/>
                <w:sz w:val="14"/>
              </w:rPr>
              <w:t xml:space="preserve">SSP4041499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Déchets industriels et recyclage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"https://fiches-risques.brgm.fr/georisques/casias/SSP4041498" \t "_blank" </w:instrText>
            </w:r>
            <w:r>
              <w:fldChar w:fldCharType="separate"/>
            </w:r>
            <w:r>
              <w:rPr>
                <w:rFonts w:ascii="Marianne" w:hAnsi="Marianne" w:eastAsia="Marianne" w:cs="Marianne"/>
                <w:sz w:val="14"/>
              </w:rPr>
              <w:t xml:space="preserve">SSP4041498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"https://fiches-risques.brgm.fr/georisques/casias/SSP4041497" \t "_blank" </w:instrText>
            </w:r>
            <w:r>
              <w:fldChar w:fldCharType="separate"/>
            </w:r>
            <w:r>
              <w:rPr>
                <w:rFonts w:ascii="Marianne" w:hAnsi="Marianne" w:eastAsia="Marianne" w:cs="Marianne"/>
                <w:sz w:val="14"/>
              </w:rPr>
              <w:t xml:space="preserve">SSP4041497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moulage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"https://fiches-risques.brgm.fr/georisques/casias/SSP4041496" \t "_blank" </w:instrText>
            </w:r>
            <w:r>
              <w:fldChar w:fldCharType="separate"/>
            </w:r>
            <w:r>
              <w:rPr>
                <w:rFonts w:ascii="Marianne" w:hAnsi="Marianne" w:eastAsia="Marianne" w:cs="Marianne"/>
                <w:sz w:val="14"/>
              </w:rPr>
              <w:t xml:space="preserve">SSP4041496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Injection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"https://fiches-risques.brgm.fr/georisques/casias/SSP4041495" \t "_blank" </w:instrText>
            </w:r>
            <w:r>
              <w:fldChar w:fldCharType="separate"/>
            </w:r>
            <w:r>
              <w:rPr>
                <w:rFonts w:ascii="Marianne" w:hAnsi="Marianne" w:eastAsia="Marianne" w:cs="Marianne"/>
                <w:sz w:val="14"/>
              </w:rPr>
              <w:t xml:space="preserve">SSP4041495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"https://fiches-risques.brgm.fr/georisques/casias/SSP4041424" \t "_blank" </w:instrText>
            </w:r>
            <w:r>
              <w:fldChar w:fldCharType="separate"/>
            </w:r>
            <w:r>
              <w:rPr>
                <w:rFonts w:ascii="Marianne" w:hAnsi="Marianne" w:eastAsia="Marianne" w:cs="Marianne"/>
                <w:sz w:val="14"/>
              </w:rPr>
              <w:t xml:space="preserve">SSP4041424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peinture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"https://fiches-risques.brgm.fr/georisques/casias/SSP4041179" \t "_blank" </w:instrText>
            </w:r>
            <w:r>
              <w:fldChar w:fldCharType="separate"/>
            </w:r>
            <w:r>
              <w:rPr>
                <w:rFonts w:ascii="Marianne" w:hAnsi="Marianne" w:eastAsia="Marianne" w:cs="Marianne"/>
                <w:sz w:val="14"/>
              </w:rPr>
              <w:t xml:space="preserve">SSP4041179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"https://fiches-risques.brgm.fr/georisques/casias/SSP4041178" \t "_blank" </w:instrText>
            </w:r>
            <w:r>
              <w:fldChar w:fldCharType="separate"/>
            </w:r>
            <w:r>
              <w:rPr>
                <w:rFonts w:ascii="Marianne" w:hAnsi="Marianne" w:eastAsia="Marianne" w:cs="Marianne"/>
                <w:sz w:val="14"/>
              </w:rPr>
              <w:t xml:space="preserve">SSP4041178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"https://fiches-risques.brgm.fr/georisques/casias/SSP4041177" \t "_blank" </w:instrText>
            </w:r>
            <w:r>
              <w:fldChar w:fldCharType="separate"/>
            </w:r>
            <w:r>
              <w:rPr>
                <w:rFonts w:ascii="Marianne" w:hAnsi="Marianne" w:eastAsia="Marianne" w:cs="Marianne"/>
                <w:sz w:val="14"/>
              </w:rPr>
              <w:t xml:space="preserve">SSP4041177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"https://fiches-risques.brgm.fr/georisques/casias/SSP4041176" \t "_blank" </w:instrText>
            </w:r>
            <w:r>
              <w:fldChar w:fldCharType="separate"/>
            </w:r>
            <w:r>
              <w:rPr>
                <w:rFonts w:ascii="Marianne" w:hAnsi="Marianne" w:eastAsia="Marianne" w:cs="Marianne"/>
                <w:sz w:val="14"/>
              </w:rPr>
              <w:t xml:space="preserve">SSP4041176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"https://fiches-risques.brgm.fr/georisques/casias/SSP4041055" \t "_blank" </w:instrText>
            </w:r>
            <w:r>
              <w:fldChar w:fldCharType="separate"/>
            </w:r>
            <w:r>
              <w:rPr>
                <w:rFonts w:ascii="Marianne" w:hAnsi="Marianne" w:eastAsia="Marianne" w:cs="Marianne"/>
                <w:sz w:val="14"/>
              </w:rPr>
              <w:t xml:space="preserve">SSP4041055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"https://fiches-risques.brgm.fr/georisques/casias/SSP4041050" \t "_blank" </w:instrText>
            </w:r>
            <w:r>
              <w:fldChar w:fldCharType="separate"/>
            </w:r>
            <w:r>
              <w:rPr>
                <w:rFonts w:ascii="Marianne" w:hAnsi="Marianne" w:eastAsia="Marianne" w:cs="Marianne"/>
                <w:sz w:val="14"/>
              </w:rPr>
              <w:t xml:space="preserve">SSP4041050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Equipements plastiques, presses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"https://fiches-risques.brgm.fr/georisques/casias/SSP4041044" \t "_blank" </w:instrText>
            </w:r>
            <w:r>
              <w:fldChar w:fldCharType="separate"/>
            </w:r>
            <w:r>
              <w:rPr>
                <w:rFonts w:ascii="Marianne" w:hAnsi="Marianne" w:eastAsia="Marianne" w:cs="Marianne"/>
                <w:sz w:val="14"/>
              </w:rPr>
              <w:t xml:space="preserve">SSP4041044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"https://fiches-risques.brgm.fr/georisques/casias/SSP4041026" \t "_blank" </w:instrText>
            </w:r>
            <w:r>
              <w:fldChar w:fldCharType="separate"/>
            </w:r>
            <w:r>
              <w:rPr>
                <w:rFonts w:ascii="Marianne" w:hAnsi="Marianne" w:eastAsia="Marianne" w:cs="Marianne"/>
                <w:sz w:val="14"/>
              </w:rPr>
              <w:t xml:space="preserve">SSP4041026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"https://fiches-risques.brgm.fr/georisques/casias/SSP4040962" \t "_blank" </w:instrText>
            </w:r>
            <w:r>
              <w:fldChar w:fldCharType="separate"/>
            </w:r>
            <w:r>
              <w:rPr>
                <w:rFonts w:ascii="Marianne" w:hAnsi="Marianne" w:eastAsia="Marianne" w:cs="Marianne"/>
                <w:sz w:val="14"/>
              </w:rPr>
              <w:t xml:space="preserve">SSP4040962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"https://fiches-risques.brgm.fr/georisques/casias/SSP4040944" \t "_blank" </w:instrText>
            </w:r>
            <w:r>
              <w:fldChar w:fldCharType="separate"/>
            </w:r>
            <w:r>
              <w:rPr>
                <w:rFonts w:ascii="Marianne" w:hAnsi="Marianne" w:eastAsia="Marianne" w:cs="Marianne"/>
                <w:sz w:val="14"/>
              </w:rPr>
              <w:t xml:space="preserve">SSP4040944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divers brut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"https://fiches-risques.brgm.fr/georisques/casias/SSP4040915" \t "_blank" </w:instrText>
            </w:r>
            <w:r>
              <w:fldChar w:fldCharType="separate"/>
            </w:r>
            <w:r>
              <w:rPr>
                <w:rFonts w:ascii="Marianne" w:hAnsi="Marianne" w:eastAsia="Marianne" w:cs="Marianne"/>
                <w:sz w:val="14"/>
              </w:rPr>
              <w:t xml:space="preserve">SSP4040915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objets tranchants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"https://fiches-risques.brgm.fr/georisques/casias/SSP4040896" \t "_blank" </w:instrText>
            </w:r>
            <w:r>
              <w:fldChar w:fldCharType="separate"/>
            </w:r>
            <w:r>
              <w:rPr>
                <w:rFonts w:ascii="Marianne" w:hAnsi="Marianne" w:eastAsia="Marianne" w:cs="Marianne"/>
                <w:sz w:val="14"/>
              </w:rPr>
              <w:t xml:space="preserve">SSP4040896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"https://fiches-risques.brgm.fr/georisques/casias/SSP4040743" \t "_blank" </w:instrText>
            </w:r>
            <w:r>
              <w:fldChar w:fldCharType="separate"/>
            </w:r>
            <w:r>
              <w:rPr>
                <w:rFonts w:ascii="Marianne" w:hAnsi="Marianne" w:eastAsia="Marianne" w:cs="Marianne"/>
                <w:sz w:val="14"/>
              </w:rPr>
              <w:t xml:space="preserve">SSP4040743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du 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"https://fiches-risques.brgm.fr/georisques/casias/SSP4040331" \t "_blank" </w:instrText>
            </w:r>
            <w:r>
              <w:fldChar w:fldCharType="separate"/>
            </w:r>
            <w:r>
              <w:rPr>
                <w:rFonts w:ascii="Marianne" w:hAnsi="Marianne" w:eastAsia="Marianne" w:cs="Marianne"/>
                <w:sz w:val="14"/>
              </w:rPr>
              <w:t xml:space="preserve">SSP4040331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matières plastiques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"https://fiches-risques.brgm.fr/georisques/casias/SSP4040328" \t "_blank" </w:instrText>
            </w:r>
            <w:r>
              <w:fldChar w:fldCharType="separate"/>
            </w:r>
            <w:r>
              <w:rPr>
                <w:rFonts w:ascii="Marianne" w:hAnsi="Marianne" w:eastAsia="Marianne" w:cs="Marianne"/>
                <w:sz w:val="14"/>
              </w:rPr>
              <w:t xml:space="preserve">SSP4040328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Articles en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"https://fiches-risques.brgm.fr/georisques/casias/SSP4040327" \t "_blank" </w:instrText>
            </w:r>
            <w:r>
              <w:fldChar w:fldCharType="separate"/>
            </w:r>
            <w:r>
              <w:rPr>
                <w:rFonts w:ascii="Marianne" w:hAnsi="Marianne" w:eastAsia="Marianne" w:cs="Marianne"/>
                <w:sz w:val="14"/>
              </w:rPr>
              <w:t xml:space="preserve">SSP4040327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transformation des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"https://fiches-risques.brgm.fr/georisques/casias/SSP4040326" \t "_blank" </w:instrText>
            </w:r>
            <w:r>
              <w:fldChar w:fldCharType="separate"/>
            </w:r>
            <w:r>
              <w:rPr>
                <w:rFonts w:ascii="Marianne" w:hAnsi="Marianne" w:eastAsia="Marianne" w:cs="Marianne"/>
                <w:sz w:val="14"/>
              </w:rPr>
              <w:t xml:space="preserve">SSP4040326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627163" name="Picture">
</wp:docPr>
                  <a:graphic>
                    <a:graphicData uri="http://schemas.openxmlformats.org/drawingml/2006/picture">
                      <pic:pic>
                        <pic:nvPicPr>
                          <pic:cNvPr id="149462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095462" name="Picture">
</wp:docPr>
                  <a:graphic>
                    <a:graphicData uri="http://schemas.openxmlformats.org/drawingml/2006/picture">
                      <pic:pic>
                        <pic:nvPicPr>
                          <pic:cNvPr id="75909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01590 Dortan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070059" name="Picture">
</wp:docPr>
                  <a:graphic>
                    <a:graphicData uri="http://schemas.openxmlformats.org/drawingml/2006/picture">
                      <pic:pic>
                        <pic:nvPicPr>
                          <pic:cNvPr id="77007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"https://fiches-risques.brgm.fr/georisques/casias/SSP4039575" \t "_blank" </w:instrText>
            </w:r>
            <w:r>
              <w:fldChar w:fldCharType="separate"/>
            </w:r>
            <w:r>
              <w:rPr>
                <w:rFonts w:ascii="Marianne" w:hAnsi="Marianne" w:eastAsia="Marianne" w:cs="Marianne"/>
                <w:sz w:val="14"/>
              </w:rPr>
              <w:t xml:space="preserve">SSP4039575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automobile, carrosserie;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"https://fiches-risques.brgm.fr/georisques/casias/SSP4038610" \t "_blank" </w:instrText>
            </w:r>
            <w:r>
              <w:fldChar w:fldCharType="separate"/>
            </w:r>
            <w:r>
              <w:rPr>
                <w:rFonts w:ascii="Marianne" w:hAnsi="Marianne" w:eastAsia="Marianne" w:cs="Marianne"/>
                <w:sz w:val="14"/>
              </w:rPr>
              <w:t xml:space="preserve">SSP4038610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par pulvérisation sur supports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"https://fiches-risques.brgm.fr/georisques/casias/SSP4038538" \t "_blank" </w:instrText>
            </w:r>
            <w:r>
              <w:fldChar w:fldCharType="separate"/>
            </w:r>
            <w:r>
              <w:rPr>
                <w:rFonts w:ascii="Marianne" w:hAnsi="Marianne" w:eastAsia="Marianne" w:cs="Marianne"/>
                <w:sz w:val="14"/>
              </w:rPr>
              <w:t xml:space="preserve">SSP4038538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"https://fiches-risques.brgm.fr/georisques/casias/SSP520773" \t "_blank" </w:instrText>
            </w:r>
            <w:r>
              <w:fldChar w:fldCharType="separate"/>
            </w:r>
            <w:r>
              <w:rPr>
                <w:rFonts w:ascii="Marianne" w:hAnsi="Marianne" w:eastAsia="Marianne" w:cs="Marianne"/>
                <w:sz w:val="14"/>
              </w:rPr>
              <w:t xml:space="preserve">SSP520773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GAVAND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506716" name="Picture">
</wp:docPr>
                  <a:graphic>
                    <a:graphicData uri="http://schemas.openxmlformats.org/drawingml/2006/picture">
                      <pic:pic>
                        <pic:nvPicPr>
                          <pic:cNvPr id="177750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304532" name="Picture">
</wp:docPr>
                  <a:graphic>
                    <a:graphicData uri="http://schemas.openxmlformats.org/drawingml/2006/picture">
                      <pic:pic>
                        <pic:nvPicPr>
                          <pic:cNvPr id="865304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01590 Dortan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558211" name="Picture">
</wp:docPr>
                  <a:graphic>
                    <a:graphicData uri="http://schemas.openxmlformats.org/drawingml/2006/picture">
                      <pic:pic>
                        <pic:nvPicPr>
                          <pic:cNvPr id="75255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