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67018" name="Picture">
</wp:docPr>
                  <a:graphic>
                    <a:graphicData uri="http://schemas.openxmlformats.org/drawingml/2006/picture">
                      <pic:pic>
                        <pic:nvPicPr>
                          <pic:cNvPr id="18266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8092030" name="Picture">
</wp:docPr>
                  <a:graphic>
                    <a:graphicData uri="http://schemas.openxmlformats.org/drawingml/2006/picture">
                      <pic:pic>
                        <pic:nvPicPr>
                          <pic:cNvPr id="7380920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1682872" name="Picture">
</wp:docPr>
                        <a:graphic>
                          <a:graphicData uri="http://schemas.openxmlformats.org/drawingml/2006/picture">
                            <pic:pic>
                              <pic:nvPicPr>
                                <pic:cNvPr id="9716828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51700 Dormans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4427459" name="Picture">
</wp:docPr>
                  <a:graphic>
                    <a:graphicData uri="http://schemas.openxmlformats.org/drawingml/2006/picture">
                      <pic:pic>
                        <pic:nvPicPr>
                          <pic:cNvPr id="12344274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6634183" name="Picture">
</wp:docPr>
                  <a:graphic>
                    <a:graphicData uri="http://schemas.openxmlformats.org/drawingml/2006/picture">
                      <pic:pic>
                        <pic:nvPicPr>
                          <pic:cNvPr id="496634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969463" name="Picture">
</wp:docPr>
                  <a:graphic>
                    <a:graphicData uri="http://schemas.openxmlformats.org/drawingml/2006/picture">
                      <pic:pic>
                        <pic:nvPicPr>
                          <pic:cNvPr id="163396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109731" name="Picture">
</wp:docPr>
                  <a:graphic>
                    <a:graphicData uri="http://schemas.openxmlformats.org/drawingml/2006/picture">
                      <pic:pic>
                        <pic:nvPicPr>
                          <pic:cNvPr id="1793109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Dormans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257229" name="Picture">
</wp:docPr>
                  <a:graphic>
                    <a:graphicData uri="http://schemas.openxmlformats.org/drawingml/2006/picture">
                      <pic:pic>
                        <pic:nvPicPr>
                          <pic:cNvPr id="891257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715737" name="Picture">
</wp:docPr>
                        <a:graphic>
                          <a:graphicData uri="http://schemas.openxmlformats.org/drawingml/2006/picture">
                            <pic:pic>
                              <pic:nvPicPr>
                                <pic:cNvPr id="18487157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770014" name="Picture">
</wp:docPr>
                        <a:graphic>
                          <a:graphicData uri="http://schemas.openxmlformats.org/drawingml/2006/picture">
                            <pic:pic>
                              <pic:nvPicPr>
                                <pic:cNvPr id="1425770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944927" name="Picture">
</wp:docPr>
                        <a:graphic>
                          <a:graphicData uri="http://schemas.openxmlformats.org/drawingml/2006/picture">
                            <pic:pic>
                              <pic:nvPicPr>
                                <pic:cNvPr id="13819449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395207" name="Picture">
</wp:docPr>
                        <a:graphic>
                          <a:graphicData uri="http://schemas.openxmlformats.org/drawingml/2006/picture">
                            <pic:pic>
                              <pic:nvPicPr>
                                <pic:cNvPr id="2011395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661161" name="Picture">
</wp:docPr>
                        <a:graphic>
                          <a:graphicData uri="http://schemas.openxmlformats.org/drawingml/2006/picture">
                            <pic:pic>
                              <pic:nvPicPr>
                                <pic:cNvPr id="298661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652746" name="Picture">
</wp:docPr>
                        <a:graphic>
                          <a:graphicData uri="http://schemas.openxmlformats.org/drawingml/2006/picture">
                            <pic:pic>
                              <pic:nvPicPr>
                                <pic:cNvPr id="19906527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504745" name="Picture">
</wp:docPr>
                        <a:graphic>
                          <a:graphicData uri="http://schemas.openxmlformats.org/drawingml/2006/picture">
                            <pic:pic>
                              <pic:nvPicPr>
                                <pic:cNvPr id="4435047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948904" name="Picture">
</wp:docPr>
                        <a:graphic>
                          <a:graphicData uri="http://schemas.openxmlformats.org/drawingml/2006/picture">
                            <pic:pic>
                              <pic:nvPicPr>
                                <pic:cNvPr id="18849489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287162" name="Picture">
</wp:docPr>
                        <a:graphic>
                          <a:graphicData uri="http://schemas.openxmlformats.org/drawingml/2006/picture">
                            <pic:pic>
                              <pic:nvPicPr>
                                <pic:cNvPr id="16902871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975552" name="Picture">
</wp:docPr>
                        <a:graphic>
                          <a:graphicData uri="http://schemas.openxmlformats.org/drawingml/2006/picture">
                            <pic:pic>
                              <pic:nvPicPr>
                                <pic:cNvPr id="11599755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296966" name="Picture">
</wp:docPr>
                        <a:graphic>
                          <a:graphicData uri="http://schemas.openxmlformats.org/drawingml/2006/picture">
                            <pic:pic>
                              <pic:nvPicPr>
                                <pic:cNvPr id="2702969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74381" name="Picture">
</wp:docPr>
                        <a:graphic>
                          <a:graphicData uri="http://schemas.openxmlformats.org/drawingml/2006/picture">
                            <pic:pic>
                              <pic:nvPicPr>
                                <pic:cNvPr id="1215743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871598" name="Picture">
</wp:docPr>
                        <a:graphic>
                          <a:graphicData uri="http://schemas.openxmlformats.org/drawingml/2006/picture">
                            <pic:pic>
                              <pic:nvPicPr>
                                <pic:cNvPr id="18388715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817554" name="Picture">
</wp:docPr>
                        <a:graphic>
                          <a:graphicData uri="http://schemas.openxmlformats.org/drawingml/2006/picture">
                            <pic:pic>
                              <pic:nvPicPr>
                                <pic:cNvPr id="8618175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790285" name="Picture">
</wp:docPr>
                        <a:graphic>
                          <a:graphicData uri="http://schemas.openxmlformats.org/drawingml/2006/picture">
                            <pic:pic>
                              <pic:nvPicPr>
                                <pic:cNvPr id="19017902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286156" name="Picture">
</wp:docPr>
                        <a:graphic>
                          <a:graphicData uri="http://schemas.openxmlformats.org/drawingml/2006/picture">
                            <pic:pic>
                              <pic:nvPicPr>
                                <pic:cNvPr id="20512861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986363" name="Picture">
</wp:docPr>
                        <a:graphic>
                          <a:graphicData uri="http://schemas.openxmlformats.org/drawingml/2006/picture">
                            <pic:pic>
                              <pic:nvPicPr>
                                <pic:cNvPr id="6719863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762887" name="Picture">
</wp:docPr>
                        <a:graphic>
                          <a:graphicData uri="http://schemas.openxmlformats.org/drawingml/2006/picture">
                            <pic:pic>
                              <pic:nvPicPr>
                                <pic:cNvPr id="18497628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748085" name="Picture">
</wp:docPr>
                        <a:graphic>
                          <a:graphicData uri="http://schemas.openxmlformats.org/drawingml/2006/picture">
                            <pic:pic>
                              <pic:nvPicPr>
                                <pic:cNvPr id="14457480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162787" name="Picture">
</wp:docPr>
                        <a:graphic>
                          <a:graphicData uri="http://schemas.openxmlformats.org/drawingml/2006/picture">
                            <pic:pic>
                              <pic:nvPicPr>
                                <pic:cNvPr id="5961627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3066" name="Picture">
</wp:docPr>
                        <a:graphic>
                          <a:graphicData uri="http://schemas.openxmlformats.org/drawingml/2006/picture">
                            <pic:pic>
                              <pic:nvPicPr>
                                <pic:cNvPr id="207530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190511" name="Picture">
</wp:docPr>
                        <a:graphic>
                          <a:graphicData uri="http://schemas.openxmlformats.org/drawingml/2006/picture">
                            <pic:pic>
                              <pic:nvPicPr>
                                <pic:cNvPr id="18691905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657067" name="Picture">
</wp:docPr>
                        <a:graphic>
                          <a:graphicData uri="http://schemas.openxmlformats.org/drawingml/2006/picture">
                            <pic:pic>
                              <pic:nvPicPr>
                                <pic:cNvPr id="11516570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271487" name="Picture">
</wp:docPr>
                        <a:graphic>
                          <a:graphicData uri="http://schemas.openxmlformats.org/drawingml/2006/picture">
                            <pic:pic>
                              <pic:nvPicPr>
                                <pic:cNvPr id="5152714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271167" name="Picture">
</wp:docPr>
                  <a:graphic>
                    <a:graphicData uri="http://schemas.openxmlformats.org/drawingml/2006/picture">
                      <pic:pic>
                        <pic:nvPicPr>
                          <pic:cNvPr id="316271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134663" name="Picture">
</wp:docPr>
                  <a:graphic>
                    <a:graphicData uri="http://schemas.openxmlformats.org/drawingml/2006/picture">
                      <pic:pic>
                        <pic:nvPicPr>
                          <pic:cNvPr id="1513134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Dormans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901881" name="Picture">
</wp:docPr>
                  <a:graphic>
                    <a:graphicData uri="http://schemas.openxmlformats.org/drawingml/2006/picture">
                      <pic:pic>
                        <pic:nvPicPr>
                          <pic:cNvPr id="161290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Dormans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627837" name="Picture">
</wp:docPr>
                  <a:graphic>
                    <a:graphicData uri="http://schemas.openxmlformats.org/drawingml/2006/picture">
                      <pic:pic>
                        <pic:nvPicPr>
                          <pic:cNvPr id="13686278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474001" name="Picture">
</wp:docPr>
                  <a:graphic>
                    <a:graphicData uri="http://schemas.openxmlformats.org/drawingml/2006/picture">
                      <pic:pic>
                        <pic:nvPicPr>
                          <pic:cNvPr id="6234740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0712073" name="Picture">
</wp:docPr>
                  <a:graphic>
                    <a:graphicData uri="http://schemas.openxmlformats.org/drawingml/2006/picture">
                      <pic:pic>
                        <pic:nvPicPr>
                          <pic:cNvPr id="20407120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PPRi Marne aval - secteur Epernay CCPC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807014" name="Picture">
</wp:docPr>
                        <a:graphic>
                          <a:graphicData uri="http://schemas.openxmlformats.org/drawingml/2006/picture">
                            <pic:pic>
                              <pic:nvPicPr>
                                <pic:cNvPr id="20168070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aval - secteur Epernay CCPC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12/10/2017</w:t>
                    <w:br/>
                    <w:t xml:space="preserve">Date d'approbation : 15/02/2022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960853" name="Picture">
</wp:docPr>
                  <a:graphic>
                    <a:graphicData uri="http://schemas.openxmlformats.org/drawingml/2006/picture">
                      <pic:pic>
                        <pic:nvPicPr>
                          <pic:cNvPr id="53596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272656" name="Picture">
</wp:docPr>
                  <a:graphic>
                    <a:graphicData uri="http://schemas.openxmlformats.org/drawingml/2006/picture">
                      <pic:pic>
                        <pic:nvPicPr>
                          <pic:cNvPr id="469272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Dormans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036069" name="Picture">
</wp:docPr>
                  <a:graphic>
                    <a:graphicData uri="http://schemas.openxmlformats.org/drawingml/2006/picture">
                      <pic:pic>
                        <pic:nvPicPr>
                          <pic:cNvPr id="1038036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Dormans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d'Epernay) - PPR Epernay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655661" name="Picture">
</wp:docPr>
                        <a:graphic>
                          <a:graphicData uri="http://schemas.openxmlformats.org/drawingml/2006/picture">
                            <pic:pic>
                              <pic:nvPicPr>
                                <pic:cNvPr id="11716556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463328" name="Picture">
</wp:docPr>
                        <a:graphic>
                          <a:graphicData uri="http://schemas.openxmlformats.org/drawingml/2006/picture">
                            <pic:pic>
                              <pic:nvPicPr>
                                <pic:cNvPr id="3194633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ECOZ8800025A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97549" name="Picture">
</wp:docPr>
                  <a:graphic>
                    <a:graphicData uri="http://schemas.openxmlformats.org/drawingml/2006/picture">
                      <pic:pic>
                        <pic:nvPicPr>
                          <pic:cNvPr id="19189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48539" name="Picture">
</wp:docPr>
                  <a:graphic>
                    <a:graphicData uri="http://schemas.openxmlformats.org/drawingml/2006/picture">
                      <pic:pic>
                        <pic:nvPicPr>
                          <pic:cNvPr id="10774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Dormans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966729" name="Picture">
</wp:docPr>
                  <a:graphic>
                    <a:graphicData uri="http://schemas.openxmlformats.org/drawingml/2006/picture">
                      <pic:pic>
                        <pic:nvPicPr>
                          <pic:cNvPr id="1104966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Dormans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953588" name="Picture">
</wp:docPr>
                  <a:graphic>
                    <a:graphicData uri="http://schemas.openxmlformats.org/drawingml/2006/picture">
                      <pic:pic>
                        <pic:nvPicPr>
                          <pic:cNvPr id="16519535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159692" name="Picture">
</wp:docPr>
                  <a:graphic>
                    <a:graphicData uri="http://schemas.openxmlformats.org/drawingml/2006/picture">
                      <pic:pic>
                        <pic:nvPicPr>
                          <pic:cNvPr id="1065159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3314328" name="Picture">
</wp:docPr>
                  <a:graphic>
                    <a:graphicData uri="http://schemas.openxmlformats.org/drawingml/2006/picture">
                      <pic:pic>
                        <pic:nvPicPr>
                          <pic:cNvPr id="9433143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725986" name="Picture">
</wp:docPr>
                        <a:graphic>
                          <a:graphicData uri="http://schemas.openxmlformats.org/drawingml/2006/picture">
                            <pic:pic>
                              <pic:nvPicPr>
                                <pic:cNvPr id="15887259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168007" name="Picture">
</wp:docPr>
                  <a:graphic>
                    <a:graphicData uri="http://schemas.openxmlformats.org/drawingml/2006/picture">
                      <pic:pic>
                        <pic:nvPicPr>
                          <pic:cNvPr id="151516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243874" name="Picture">
</wp:docPr>
                  <a:graphic>
                    <a:graphicData uri="http://schemas.openxmlformats.org/drawingml/2006/picture">
                      <pic:pic>
                        <pic:nvPicPr>
                          <pic:cNvPr id="126424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Dormans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55411" name="Picture">
</wp:docPr>
                  <a:graphic>
                    <a:graphicData uri="http://schemas.openxmlformats.org/drawingml/2006/picture">
                      <pic:pic>
                        <pic:nvPicPr>
                          <pic:cNvPr id="90255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Dormans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747021" name="Picture">
</wp:docPr>
                  <a:graphic>
                    <a:graphicData uri="http://schemas.openxmlformats.org/drawingml/2006/picture">
                      <pic:pic>
                        <pic:nvPicPr>
                          <pic:cNvPr id="20757470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456715" name="Picture">
</wp:docPr>
                  <a:graphic>
                    <a:graphicData uri="http://schemas.openxmlformats.org/drawingml/2006/picture">
                      <pic:pic>
                        <pic:nvPicPr>
                          <pic:cNvPr id="1479456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8426024" name="Picture">
</wp:docPr>
                  <a:graphic>
                    <a:graphicData uri="http://schemas.openxmlformats.org/drawingml/2006/picture">
                      <pic:pic>
                        <pic:nvPicPr>
                          <pic:cNvPr id="13084260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89560" name="Picture">
</wp:docPr>
                        <a:graphic>
                          <a:graphicData uri="http://schemas.openxmlformats.org/drawingml/2006/picture">
                            <pic:pic>
                              <pic:nvPicPr>
                                <pic:cNvPr id="791895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319736" name="Picture">
</wp:docPr>
                  <a:graphic>
                    <a:graphicData uri="http://schemas.openxmlformats.org/drawingml/2006/picture">
                      <pic:pic>
                        <pic:nvPicPr>
                          <pic:cNvPr id="773319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470547" name="Picture">
</wp:docPr>
                  <a:graphic>
                    <a:graphicData uri="http://schemas.openxmlformats.org/drawingml/2006/picture">
                      <pic:pic>
                        <pic:nvPicPr>
                          <pic:cNvPr id="69647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Dormans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581771" name="Picture">
</wp:docPr>
                  <a:graphic>
                    <a:graphicData uri="http://schemas.openxmlformats.org/drawingml/2006/picture">
                      <pic:pic>
                        <pic:nvPicPr>
                          <pic:cNvPr id="1862581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Dormans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915841" name="Picture">
</wp:docPr>
                  <a:graphic>
                    <a:graphicData uri="http://schemas.openxmlformats.org/drawingml/2006/picture">
                      <pic:pic>
                        <pic:nvPicPr>
                          <pic:cNvPr id="82391584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892377" name="Picture">
</wp:docPr>
                  <a:graphic>
                    <a:graphicData uri="http://schemas.openxmlformats.org/drawingml/2006/picture">
                      <pic:pic>
                        <pic:nvPicPr>
                          <pic:cNvPr id="13578923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2438843" name="Picture">
</wp:docPr>
                  <a:graphic>
                    <a:graphicData uri="http://schemas.openxmlformats.org/drawingml/2006/picture">
                      <pic:pic>
                        <pic:nvPicPr>
                          <pic:cNvPr id="34243884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T3 (51DDT20090004)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638954" name="Picture">
</wp:docPr>
                        <a:graphic>
                          <a:graphicData uri="http://schemas.openxmlformats.org/drawingml/2006/picture">
                            <pic:pic>
                              <pic:nvPicPr>
                                <pic:cNvPr id="20086389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940912" name="Picture">
</wp:docPr>
                  <a:graphic>
                    <a:graphicData uri="http://schemas.openxmlformats.org/drawingml/2006/picture">
                      <pic:pic>
                        <pic:nvPicPr>
                          <pic:cNvPr id="133394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143611" name="Picture">
</wp:docPr>
                  <a:graphic>
                    <a:graphicData uri="http://schemas.openxmlformats.org/drawingml/2006/picture">
                      <pic:pic>
                        <pic:nvPicPr>
                          <pic:cNvPr id="1706143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Dormans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220437" name="Picture">
</wp:docPr>
                  <a:graphic>
                    <a:graphicData uri="http://schemas.openxmlformats.org/drawingml/2006/picture">
                      <pic:pic>
                        <pic:nvPicPr>
                          <pic:cNvPr id="1515220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Dormans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46901" name="Picture">
</wp:docPr>
                        <a:graphic>
                          <a:graphicData uri="http://schemas.openxmlformats.org/drawingml/2006/picture">
                            <pic:pic>
                              <pic:nvPicPr>
                                <pic:cNvPr id="18384690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37653" name="Picture">
</wp:docPr>
                  <a:graphic>
                    <a:graphicData uri="http://schemas.openxmlformats.org/drawingml/2006/picture">
                      <pic:pic>
                        <pic:nvPicPr>
                          <pic:cNvPr id="24737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229763" name="Picture">
</wp:docPr>
                  <a:graphic>
                    <a:graphicData uri="http://schemas.openxmlformats.org/drawingml/2006/picture">
                      <pic:pic>
                        <pic:nvPicPr>
                          <pic:cNvPr id="1201229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Dormans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003626" name="Picture">
</wp:docPr>
                  <a:graphic>
                    <a:graphicData uri="http://schemas.openxmlformats.org/drawingml/2006/picture">
                      <pic:pic>
                        <pic:nvPicPr>
                          <pic:cNvPr id="174400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Dormans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746989" name="Picture">
</wp:docPr>
                  <a:graphic>
                    <a:graphicData uri="http://schemas.openxmlformats.org/drawingml/2006/picture">
                      <pic:pic>
                        <pic:nvPicPr>
                          <pic:cNvPr id="17007469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207302" name="Picture">
</wp:docPr>
                  <a:graphic>
                    <a:graphicData uri="http://schemas.openxmlformats.org/drawingml/2006/picture">
                      <pic:pic>
                        <pic:nvPicPr>
                          <pic:cNvPr id="12192073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120914" name="Picture">
</wp:docPr>
                  <a:graphic>
                    <a:graphicData uri="http://schemas.openxmlformats.org/drawingml/2006/picture">
                      <pic:pic>
                        <pic:nvPicPr>
                          <pic:cNvPr id="20121209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37652" name="Picture">
</wp:docPr>
                        <a:graphic>
                          <a:graphicData uri="http://schemas.openxmlformats.org/drawingml/2006/picture">
                            <pic:pic>
                              <pic:nvPicPr>
                                <pic:cNvPr id="1485376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2698" name="Picture">
</wp:docPr>
                  <a:graphic>
                    <a:graphicData uri="http://schemas.openxmlformats.org/drawingml/2006/picture">
                      <pic:pic>
                        <pic:nvPicPr>
                          <pic:cNvPr id="18542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943244" name="Picture">
</wp:docPr>
                  <a:graphic>
                    <a:graphicData uri="http://schemas.openxmlformats.org/drawingml/2006/picture">
                      <pic:pic>
                        <pic:nvPicPr>
                          <pic:cNvPr id="127794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Dormans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732998" name="Picture">
</wp:docPr>
                  <a:graphic>
                    <a:graphicData uri="http://schemas.openxmlformats.org/drawingml/2006/picture">
                      <pic:pic>
                        <pic:nvPicPr>
                          <pic:cNvPr id="697732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Dormans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702993" name="Picture">
</wp:docPr>
                  <a:graphic>
                    <a:graphicData uri="http://schemas.openxmlformats.org/drawingml/2006/picture">
                      <pic:pic>
                        <pic:nvPicPr>
                          <pic:cNvPr id="6237029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324408" name="Picture">
</wp:docPr>
                  <a:graphic>
                    <a:graphicData uri="http://schemas.openxmlformats.org/drawingml/2006/picture">
                      <pic:pic>
                        <pic:nvPicPr>
                          <pic:cNvPr id="16403244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4604643" name="Picture">
</wp:docPr>
                  <a:graphic>
                    <a:graphicData uri="http://schemas.openxmlformats.org/drawingml/2006/picture">
                      <pic:pic>
                        <pic:nvPicPr>
                          <pic:cNvPr id="3246046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930299" name="Picture">
</wp:docPr>
                        <a:graphic>
                          <a:graphicData uri="http://schemas.openxmlformats.org/drawingml/2006/picture">
                            <pic:pic>
                              <pic:nvPicPr>
                                <pic:cNvPr id="12179302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683009" name="Picture">
</wp:docPr>
                  <a:graphic>
                    <a:graphicData uri="http://schemas.openxmlformats.org/drawingml/2006/picture">
                      <pic:pic>
                        <pic:nvPicPr>
                          <pic:cNvPr id="31968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084692" name="Picture">
</wp:docPr>
                  <a:graphic>
                    <a:graphicData uri="http://schemas.openxmlformats.org/drawingml/2006/picture">
                      <pic:pic>
                        <pic:nvPicPr>
                          <pic:cNvPr id="105008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Dormans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548956" name="Picture">
</wp:docPr>
                  <a:graphic>
                    <a:graphicData uri="http://schemas.openxmlformats.org/drawingml/2006/picture">
                      <pic:pic>
                        <pic:nvPicPr>
                          <pic:cNvPr id="1637548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Dormans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426452" name="Picture">
</wp:docPr>
                  <a:graphic>
                    <a:graphicData uri="http://schemas.openxmlformats.org/drawingml/2006/picture">
                      <pic:pic>
                        <pic:nvPicPr>
                          <pic:cNvPr id="42542645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681604" name="Picture">
</wp:docPr>
                  <a:graphic>
                    <a:graphicData uri="http://schemas.openxmlformats.org/drawingml/2006/picture">
                      <pic:pic>
                        <pic:nvPicPr>
                          <pic:cNvPr id="16876816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25317472" name="Picture">
</wp:docPr>
                  <a:graphic>
                    <a:graphicData uri="http://schemas.openxmlformats.org/drawingml/2006/picture">
                      <pic:pic>
                        <pic:nvPicPr>
                          <pic:cNvPr id="82531747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596863" name="Picture">
</wp:docPr>
                  <a:graphic>
                    <a:graphicData uri="http://schemas.openxmlformats.org/drawingml/2006/picture">
                      <pic:pic>
                        <pic:nvPicPr>
                          <pic:cNvPr id="51159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419016" name="Picture">
</wp:docPr>
                  <a:graphic>
                    <a:graphicData uri="http://schemas.openxmlformats.org/drawingml/2006/picture">
                      <pic:pic>
                        <pic:nvPicPr>
                          <pic:cNvPr id="62441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Dormans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265015" name="Picture">
</wp:docPr>
                  <a:graphic>
                    <a:graphicData uri="http://schemas.openxmlformats.org/drawingml/2006/picture">
                      <pic:pic>
                        <pic:nvPicPr>
                          <pic:cNvPr id="82226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Dormans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959545" name="Picture">
</wp:docPr>
                  <a:graphic>
                    <a:graphicData uri="http://schemas.openxmlformats.org/drawingml/2006/picture">
                      <pic:pic>
                        <pic:nvPicPr>
                          <pic:cNvPr id="194595954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965416" name="Picture">
</wp:docPr>
                  <a:graphic>
                    <a:graphicData uri="http://schemas.openxmlformats.org/drawingml/2006/picture">
                      <pic:pic>
                        <pic:nvPicPr>
                          <pic:cNvPr id="3199654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6056238" name="Picture">
</wp:docPr>
                  <a:graphic>
                    <a:graphicData uri="http://schemas.openxmlformats.org/drawingml/2006/picture">
                      <pic:pic>
                        <pic:nvPicPr>
                          <pic:cNvPr id="150605623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49914" name="Picture">
</wp:docPr>
                        <a:graphic>
                          <a:graphicData uri="http://schemas.openxmlformats.org/drawingml/2006/picture">
                            <pic:pic>
                              <pic:nvPicPr>
                                <pic:cNvPr id="4834991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612614" name="Picture">
</wp:docPr>
                  <a:graphic>
                    <a:graphicData uri="http://schemas.openxmlformats.org/drawingml/2006/picture">
                      <pic:pic>
                        <pic:nvPicPr>
                          <pic:cNvPr id="43261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490982" name="Picture">
</wp:docPr>
                  <a:graphic>
                    <a:graphicData uri="http://schemas.openxmlformats.org/drawingml/2006/picture">
                      <pic:pic>
                        <pic:nvPicPr>
                          <pic:cNvPr id="1046490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Dormans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626773" name="Picture">
</wp:docPr>
                  <a:graphic>
                    <a:graphicData uri="http://schemas.openxmlformats.org/drawingml/2006/picture">
                      <pic:pic>
                        <pic:nvPicPr>
                          <pic:cNvPr id="213262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"https://fiches-risques.brgm.fr/fr/georisques/mvt-synthetique/10800516" \t "_self" </w:instrText>
            </w:r>
            <w:r>
              <w:fldChar w:fldCharType="separate"/>
            </w:r>
            <w:r>
              <w:rPr>
                <w:rFonts w:ascii="Marianne" w:hAnsi="Marianne" w:eastAsia="Marianne" w:cs="Marianne"/>
                <w:sz w:val="14"/>
              </w:rPr>
              <w:t xml:space="preserve">10800516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Try Les Nourats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"https://fiches-risques.brgm.fr/fr/georisques/mvt-synthetique/20800360" \t "_self" </w:instrText>
            </w:r>
            <w:r>
              <w:fldChar w:fldCharType="separate"/>
            </w:r>
            <w:r>
              <w:rPr>
                <w:rFonts w:ascii="Marianne" w:hAnsi="Marianne" w:eastAsia="Marianne" w:cs="Marianne"/>
                <w:sz w:val="14"/>
              </w:rPr>
              <w:t xml:space="preserve">20800360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413494" name="Picture">
</wp:docPr>
                  <a:graphic>
                    <a:graphicData uri="http://schemas.openxmlformats.org/drawingml/2006/picture">
                      <pic:pic>
                        <pic:nvPicPr>
                          <pic:cNvPr id="99541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123304" name="Picture">
</wp:docPr>
                  <a:graphic>
                    <a:graphicData uri="http://schemas.openxmlformats.org/drawingml/2006/picture">
                      <pic:pic>
                        <pic:nvPicPr>
                          <pic:cNvPr id="209712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Dormans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534387" name="Picture">
</wp:docPr>
                  <a:graphic>
                    <a:graphicData uri="http://schemas.openxmlformats.org/drawingml/2006/picture">
                      <pic:pic>
                        <pic:nvPicPr>
                          <pic:cNvPr id="978534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"https://fiches-risques.brgm.fr/georisques/cavite/CHAAW0025365" \t "_self" </w:instrText>
            </w:r>
            <w:r>
              <w:fldChar w:fldCharType="separate"/>
            </w:r>
            <w:r>
              <w:rPr>
                <w:rFonts w:ascii="Marianne" w:hAnsi="Marianne" w:eastAsia="Marianne" w:cs="Marianne"/>
                <w:sz w:val="14"/>
              </w:rPr>
              <w:t xml:space="preserve">CHAAW0025365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Poterne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008583" name="Picture">
</wp:docPr>
                  <a:graphic>
                    <a:graphicData uri="http://schemas.openxmlformats.org/drawingml/2006/picture">
                      <pic:pic>
                        <pic:nvPicPr>
                          <pic:cNvPr id="34600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45874" name="Picture">
</wp:docPr>
                  <a:graphic>
                    <a:graphicData uri="http://schemas.openxmlformats.org/drawingml/2006/picture">
                      <pic:pic>
                        <pic:nvPicPr>
                          <pic:cNvPr id="108445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Dormans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474392" name="Picture">
</wp:docPr>
                  <a:graphic>
                    <a:graphicData uri="http://schemas.openxmlformats.org/drawingml/2006/picture">
                      <pic:pic>
                        <pic:nvPicPr>
                          <pic:cNvPr id="114247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"https://fiches-risques.brgm.fr/georisques/infosols/instruction/SSP000904401" \t "_blank" </w:instrText>
            </w:r>
            <w:r>
              <w:fldChar w:fldCharType="separate"/>
            </w:r>
            <w:r>
              <w:rPr>
                <w:rFonts w:ascii="Marianne" w:hAnsi="Marianne" w:eastAsia="Marianne" w:cs="Marianne"/>
                <w:sz w:val="14"/>
              </w:rPr>
              <w:t xml:space="preserve">SSP000904401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DOCHEX (ex Mac Dermid - ex SPCD - ex. FRAPPAZ)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"https://fiches-risques.brgm.fr/georisques/infosols/instruction/SSP000904001" \t "_blank" </w:instrText>
            </w:r>
            <w:r>
              <w:fldChar w:fldCharType="separate"/>
            </w:r>
            <w:r>
              <w:rPr>
                <w:rFonts w:ascii="Marianne" w:hAnsi="Marianne" w:eastAsia="Marianne" w:cs="Marianne"/>
                <w:sz w:val="14"/>
              </w:rPr>
              <w:t xml:space="preserve">SSP000904001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PASCAUD</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"https://fiches-risques.brgm.fr/georisques/infosols/instruction/SSP000948901" \t "_blank" </w:instrText>
            </w:r>
            <w:r>
              <w:fldChar w:fldCharType="separate"/>
            </w:r>
            <w:r>
              <w:rPr>
                <w:rFonts w:ascii="Marianne" w:hAnsi="Marianne" w:eastAsia="Marianne" w:cs="Marianne"/>
                <w:sz w:val="14"/>
              </w:rPr>
              <w:t xml:space="preserve">SSP000948901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CAP MID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014434" name="Picture">
</wp:docPr>
                  <a:graphic>
                    <a:graphicData uri="http://schemas.openxmlformats.org/drawingml/2006/picture">
                      <pic:pic>
                        <pic:nvPicPr>
                          <pic:cNvPr id="156301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755107" name="Picture">
</wp:docPr>
                  <a:graphic>
                    <a:graphicData uri="http://schemas.openxmlformats.org/drawingml/2006/picture">
                      <pic:pic>
                        <pic:nvPicPr>
                          <pic:cNvPr id="1192755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Dormans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866104" name="Picture">
</wp:docPr>
                  <a:graphic>
                    <a:graphicData uri="http://schemas.openxmlformats.org/drawingml/2006/picture">
                      <pic:pic>
                        <pic:nvPicPr>
                          <pic:cNvPr id="1551866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"https://fiches-risques.brgm.fr/georisques/casias/SSP4114637" \t "_blank" </w:instrText>
            </w:r>
            <w:r>
              <w:fldChar w:fldCharType="separate"/>
            </w:r>
            <w:r>
              <w:rPr>
                <w:rFonts w:ascii="Marianne" w:hAnsi="Marianne" w:eastAsia="Marianne" w:cs="Marianne"/>
                <w:sz w:val="14"/>
              </w:rPr>
              <w:t xml:space="preserve">SSP4114637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INDUSTRIELLE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"https://fiches-risques.brgm.fr/georisques/casias/SSP4095310" \t "_blank" </w:instrText>
            </w:r>
            <w:r>
              <w:fldChar w:fldCharType="separate"/>
            </w:r>
            <w:r>
              <w:rPr>
                <w:rFonts w:ascii="Marianne" w:hAnsi="Marianne" w:eastAsia="Marianne" w:cs="Marianne"/>
                <w:sz w:val="14"/>
              </w:rPr>
              <w:t xml:space="preserve">SSP4095310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 LES VARENNES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"https://fiches-risques.brgm.fr/georisques/casias/SSP3835106" \t "_blank" </w:instrText>
            </w:r>
            <w:r>
              <w:fldChar w:fldCharType="separate"/>
            </w:r>
            <w:r>
              <w:rPr>
                <w:rFonts w:ascii="Marianne" w:hAnsi="Marianne" w:eastAsia="Marianne" w:cs="Marianne"/>
                <w:sz w:val="14"/>
              </w:rPr>
              <w:t xml:space="preserve">SSP3835106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d'équipements métalliques,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"https://fiches-risques.brgm.fr/georisques/casias/SSP3835105" \t "_blank" </w:instrText>
            </w:r>
            <w:r>
              <w:fldChar w:fldCharType="separate"/>
            </w:r>
            <w:r>
              <w:rPr>
                <w:rFonts w:ascii="Marianne" w:hAnsi="Marianne" w:eastAsia="Marianne" w:cs="Marianne"/>
                <w:sz w:val="14"/>
              </w:rPr>
              <w:t xml:space="preserve">SSP3835105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industrielle,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"https://fiches-risques.brgm.fr/georisques/casias/SSP3835104" \t "_blank" </w:instrText>
            </w:r>
            <w:r>
              <w:fldChar w:fldCharType="separate"/>
            </w:r>
            <w:r>
              <w:rPr>
                <w:rFonts w:ascii="Marianne" w:hAnsi="Marianne" w:eastAsia="Marianne" w:cs="Marianne"/>
                <w:sz w:val="14"/>
              </w:rPr>
              <w:t xml:space="preserve">SSP3835104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et condtionnement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"https://fiches-risques.brgm.fr/georisques/casias/SSP3835103" \t "_blank" </w:instrText>
            </w:r>
            <w:r>
              <w:fldChar w:fldCharType="separate"/>
            </w:r>
            <w:r>
              <w:rPr>
                <w:rFonts w:ascii="Marianne" w:hAnsi="Marianne" w:eastAsia="Marianne" w:cs="Marianne"/>
                <w:sz w:val="14"/>
              </w:rPr>
              <w:t xml:space="preserve">SSP3835103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"https://fiches-risques.brgm.fr/georisques/casias/SSP3835102" \t "_blank" </w:instrText>
            </w:r>
            <w:r>
              <w:fldChar w:fldCharType="separate"/>
            </w:r>
            <w:r>
              <w:rPr>
                <w:rFonts w:ascii="Marianne" w:hAnsi="Marianne" w:eastAsia="Marianne" w:cs="Marianne"/>
                <w:sz w:val="14"/>
              </w:rPr>
              <w:t xml:space="preserve">SSP3835102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"https://fiches-risques.brgm.fr/georisques/casias/SSP3835101" \t "_blank" </w:instrText>
            </w:r>
            <w:r>
              <w:fldChar w:fldCharType="separate"/>
            </w:r>
            <w:r>
              <w:rPr>
                <w:rFonts w:ascii="Marianne" w:hAnsi="Marianne" w:eastAsia="Marianne" w:cs="Marianne"/>
                <w:sz w:val="14"/>
              </w:rPr>
              <w:t xml:space="preserve">SSP3835101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"https://fiches-risques.brgm.fr/georisques/casias/SSP3835100" \t "_blank" </w:instrText>
            </w:r>
            <w:r>
              <w:fldChar w:fldCharType="separate"/>
            </w:r>
            <w:r>
              <w:rPr>
                <w:rFonts w:ascii="Marianne" w:hAnsi="Marianne" w:eastAsia="Marianne" w:cs="Marianne"/>
                <w:sz w:val="14"/>
              </w:rPr>
              <w:t xml:space="preserve">SSP3835100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"https://fiches-risques.brgm.fr/georisques/casias/SSP3835024" \t "_blank" </w:instrText>
            </w:r>
            <w:r>
              <w:fldChar w:fldCharType="separate"/>
            </w:r>
            <w:r>
              <w:rPr>
                <w:rFonts w:ascii="Marianne" w:hAnsi="Marianne" w:eastAsia="Marianne" w:cs="Marianne"/>
                <w:sz w:val="14"/>
              </w:rPr>
              <w:t xml:space="preserve">SSP3835024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 ;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"https://fiches-risques.brgm.fr/georisques/casias/SSP3835022" \t "_blank" </w:instrText>
            </w:r>
            <w:r>
              <w:fldChar w:fldCharType="separate"/>
            </w:r>
            <w:r>
              <w:rPr>
                <w:rFonts w:ascii="Marianne" w:hAnsi="Marianne" w:eastAsia="Marianne" w:cs="Marianne"/>
                <w:sz w:val="14"/>
              </w:rPr>
              <w:t xml:space="preserve">SSP3835022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de traitement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"https://fiches-risques.brgm.fr/georisques/casias/SSP3835014" \t "_blank" </w:instrText>
            </w:r>
            <w:r>
              <w:fldChar w:fldCharType="separate"/>
            </w:r>
            <w:r>
              <w:rPr>
                <w:rFonts w:ascii="Marianne" w:hAnsi="Marianne" w:eastAsia="Marianne" w:cs="Marianne"/>
                <w:sz w:val="14"/>
              </w:rPr>
              <w:t xml:space="preserve">SSP3835014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"https://fiches-risques.brgm.fr/georisques/casias/SSP3835013" \t "_blank" </w:instrText>
            </w:r>
            <w:r>
              <w:fldChar w:fldCharType="separate"/>
            </w:r>
            <w:r>
              <w:rPr>
                <w:rFonts w:ascii="Marianne" w:hAnsi="Marianne" w:eastAsia="Marianne" w:cs="Marianne"/>
                <w:sz w:val="14"/>
              </w:rPr>
              <w:t xml:space="preserve">SSP3835013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"https://fiches-risques.brgm.fr/georisques/casias/SSP3835012" \t "_blank" </w:instrText>
            </w:r>
            <w:r>
              <w:fldChar w:fldCharType="separate"/>
            </w:r>
            <w:r>
              <w:rPr>
                <w:rFonts w:ascii="Marianne" w:hAnsi="Marianne" w:eastAsia="Marianne" w:cs="Marianne"/>
                <w:sz w:val="14"/>
              </w:rPr>
              <w:t xml:space="preserve">SSP3835012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"https://fiches-risques.brgm.fr/georisques/casias/SSP3835010" \t "_blank" </w:instrText>
            </w:r>
            <w:r>
              <w:fldChar w:fldCharType="separate"/>
            </w:r>
            <w:r>
              <w:rPr>
                <w:rFonts w:ascii="Marianne" w:hAnsi="Marianne" w:eastAsia="Marianne" w:cs="Marianne"/>
                <w:sz w:val="14"/>
              </w:rPr>
              <w:t xml:space="preserve">SSP3835010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"https://fiches-risques.brgm.fr/georisques/casias/SSP3835009" \t "_blank" </w:instrText>
            </w:r>
            <w:r>
              <w:fldChar w:fldCharType="separate"/>
            </w:r>
            <w:r>
              <w:rPr>
                <w:rFonts w:ascii="Marianne" w:hAnsi="Marianne" w:eastAsia="Marianne" w:cs="Marianne"/>
                <w:sz w:val="14"/>
              </w:rPr>
              <w:t xml:space="preserve">SSP3835009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"https://fiches-risques.brgm.fr/georisques/casias/SSP3835008" \t "_blank" </w:instrText>
            </w:r>
            <w:r>
              <w:fldChar w:fldCharType="separate"/>
            </w:r>
            <w:r>
              <w:rPr>
                <w:rFonts w:ascii="Marianne" w:hAnsi="Marianne" w:eastAsia="Marianne" w:cs="Marianne"/>
                <w:sz w:val="14"/>
              </w:rPr>
              <w:t xml:space="preserve">SSP3835008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automobile et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"https://fiches-risques.brgm.fr/georisques/casias/SSP3835007" \t "_blank" </w:instrText>
            </w:r>
            <w:r>
              <w:fldChar w:fldCharType="separate"/>
            </w:r>
            <w:r>
              <w:rPr>
                <w:rFonts w:ascii="Marianne" w:hAnsi="Marianne" w:eastAsia="Marianne" w:cs="Marianne"/>
                <w:sz w:val="14"/>
              </w:rPr>
              <w:t xml:space="preserve">SSP3835007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"https://fiches-risques.brgm.fr/georisques/casias/SSP3835006" \t "_blank" </w:instrText>
            </w:r>
            <w:r>
              <w:fldChar w:fldCharType="separate"/>
            </w:r>
            <w:r>
              <w:rPr>
                <w:rFonts w:ascii="Marianne" w:hAnsi="Marianne" w:eastAsia="Marianne" w:cs="Marianne"/>
                <w:sz w:val="14"/>
              </w:rPr>
              <w:t xml:space="preserve">SSP3835006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"https://fiches-risques.brgm.fr/georisques/casias/SSP3835005" \t "_blank" </w:instrText>
            </w:r>
            <w:r>
              <w:fldChar w:fldCharType="separate"/>
            </w:r>
            <w:r>
              <w:rPr>
                <w:rFonts w:ascii="Marianne" w:hAnsi="Marianne" w:eastAsia="Marianne" w:cs="Marianne"/>
                <w:sz w:val="14"/>
              </w:rPr>
              <w:t xml:space="preserve">SSP3835005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"https://fiches-risques.brgm.fr/georisques/casias/SSP3834891" \t "_blank" </w:instrText>
            </w:r>
            <w:r>
              <w:fldChar w:fldCharType="separate"/>
            </w:r>
            <w:r>
              <w:rPr>
                <w:rFonts w:ascii="Marianne" w:hAnsi="Marianne" w:eastAsia="Marianne" w:cs="Marianne"/>
                <w:sz w:val="14"/>
              </w:rPr>
              <w:t xml:space="preserve">SSP3834891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"https://fiches-risques.brgm.fr/georisques/casias/SSP550517" \t "_blank" </w:instrText>
            </w:r>
            <w:r>
              <w:fldChar w:fldCharType="separate"/>
            </w:r>
            <w:r>
              <w:rPr>
                <w:rFonts w:ascii="Marianne" w:hAnsi="Marianne" w:eastAsia="Marianne" w:cs="Marianne"/>
                <w:sz w:val="14"/>
              </w:rPr>
              <w:t xml:space="preserve">SSP550517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MICHEL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"https://fiches-risques.brgm.fr/georisques/casias/SSP550498" \t "_blank" </w:instrText>
            </w:r>
            <w:r>
              <w:fldChar w:fldCharType="separate"/>
            </w:r>
            <w:r>
              <w:rPr>
                <w:rFonts w:ascii="Marianne" w:hAnsi="Marianne" w:eastAsia="Marianne" w:cs="Marianne"/>
                <w:sz w:val="14"/>
              </w:rPr>
              <w:t xml:space="preserve">SSP550498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RV NORD EST  - Dormans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"https://fiches-risques.brgm.fr/georisques/casias/SSP550493" \t "_blank" </w:instrText>
            </w:r>
            <w:r>
              <w:fldChar w:fldCharType="separate"/>
            </w:r>
            <w:r>
              <w:rPr>
                <w:rFonts w:ascii="Marianne" w:hAnsi="Marianne" w:eastAsia="Marianne" w:cs="Marianne"/>
                <w:sz w:val="14"/>
              </w:rPr>
              <w:t xml:space="preserve">SSP550493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ALTRAD ETAIS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