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796192" name="Picture">
</wp:docPr>
                  <a:graphic>
                    <a:graphicData uri="http://schemas.openxmlformats.org/drawingml/2006/picture">
                      <pic:pic>
                        <pic:nvPicPr>
                          <pic:cNvPr id="1538796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4837931" name="Picture">
</wp:docPr>
                  <a:graphic>
                    <a:graphicData uri="http://schemas.openxmlformats.org/drawingml/2006/picture">
                      <pic:pic>
                        <pic:nvPicPr>
                          <pic:cNvPr id="19448379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5535186" name="Picture">
</wp:docPr>
                        <a:graphic>
                          <a:graphicData uri="http://schemas.openxmlformats.org/drawingml/2006/picture">
                            <pic:pic>
                              <pic:nvPicPr>
                                <pic:cNvPr id="12855351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88270 Dompaire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5440390" name="Picture">
</wp:docPr>
                  <a:graphic>
                    <a:graphicData uri="http://schemas.openxmlformats.org/drawingml/2006/picture">
                      <pic:pic>
                        <pic:nvPicPr>
                          <pic:cNvPr id="8154403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3841152" name="Picture">
</wp:docPr>
                  <a:graphic>
                    <a:graphicData uri="http://schemas.openxmlformats.org/drawingml/2006/picture">
                      <pic:pic>
                        <pic:nvPicPr>
                          <pic:cNvPr id="13138411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261867" name="Picture">
</wp:docPr>
                  <a:graphic>
                    <a:graphicData uri="http://schemas.openxmlformats.org/drawingml/2006/picture">
                      <pic:pic>
                        <pic:nvPicPr>
                          <pic:cNvPr id="2034261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428113" name="Picture">
</wp:docPr>
                  <a:graphic>
                    <a:graphicData uri="http://schemas.openxmlformats.org/drawingml/2006/picture">
                      <pic:pic>
                        <pic:nvPicPr>
                          <pic:cNvPr id="438428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Dompaire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634701" name="Picture">
</wp:docPr>
                  <a:graphic>
                    <a:graphicData uri="http://schemas.openxmlformats.org/drawingml/2006/picture">
                      <pic:pic>
                        <pic:nvPicPr>
                          <pic:cNvPr id="1350634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055594" name="Picture">
</wp:docPr>
                        <a:graphic>
                          <a:graphicData uri="http://schemas.openxmlformats.org/drawingml/2006/picture">
                            <pic:pic>
                              <pic:nvPicPr>
                                <pic:cNvPr id="4870555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043107" name="Picture">
</wp:docPr>
                        <a:graphic>
                          <a:graphicData uri="http://schemas.openxmlformats.org/drawingml/2006/picture">
                            <pic:pic>
                              <pic:nvPicPr>
                                <pic:cNvPr id="20630431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891191" name="Picture">
</wp:docPr>
                        <a:graphic>
                          <a:graphicData uri="http://schemas.openxmlformats.org/drawingml/2006/picture">
                            <pic:pic>
                              <pic:nvPicPr>
                                <pic:cNvPr id="14338911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226374" name="Picture">
</wp:docPr>
                        <a:graphic>
                          <a:graphicData uri="http://schemas.openxmlformats.org/drawingml/2006/picture">
                            <pic:pic>
                              <pic:nvPicPr>
                                <pic:cNvPr id="9062263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162235" name="Picture">
</wp:docPr>
                        <a:graphic>
                          <a:graphicData uri="http://schemas.openxmlformats.org/drawingml/2006/picture">
                            <pic:pic>
                              <pic:nvPicPr>
                                <pic:cNvPr id="11091622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595792" name="Picture">
</wp:docPr>
                        <a:graphic>
                          <a:graphicData uri="http://schemas.openxmlformats.org/drawingml/2006/picture">
                            <pic:pic>
                              <pic:nvPicPr>
                                <pic:cNvPr id="17765957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139284" name="Picture">
</wp:docPr>
                        <a:graphic>
                          <a:graphicData uri="http://schemas.openxmlformats.org/drawingml/2006/picture">
                            <pic:pic>
                              <pic:nvPicPr>
                                <pic:cNvPr id="12891392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948175" name="Picture">
</wp:docPr>
                        <a:graphic>
                          <a:graphicData uri="http://schemas.openxmlformats.org/drawingml/2006/picture">
                            <pic:pic>
                              <pic:nvPicPr>
                                <pic:cNvPr id="17139481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210142" name="Picture">
</wp:docPr>
                        <a:graphic>
                          <a:graphicData uri="http://schemas.openxmlformats.org/drawingml/2006/picture">
                            <pic:pic>
                              <pic:nvPicPr>
                                <pic:cNvPr id="18042101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423861" name="Picture">
</wp:docPr>
                        <a:graphic>
                          <a:graphicData uri="http://schemas.openxmlformats.org/drawingml/2006/picture">
                            <pic:pic>
                              <pic:nvPicPr>
                                <pic:cNvPr id="15974238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212447" name="Picture">
</wp:docPr>
                        <a:graphic>
                          <a:graphicData uri="http://schemas.openxmlformats.org/drawingml/2006/picture">
                            <pic:pic>
                              <pic:nvPicPr>
                                <pic:cNvPr id="12502124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091119" name="Picture">
</wp:docPr>
                        <a:graphic>
                          <a:graphicData uri="http://schemas.openxmlformats.org/drawingml/2006/picture">
                            <pic:pic>
                              <pic:nvPicPr>
                                <pic:cNvPr id="5280911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165177" name="Picture">
</wp:docPr>
                        <a:graphic>
                          <a:graphicData uri="http://schemas.openxmlformats.org/drawingml/2006/picture">
                            <pic:pic>
                              <pic:nvPicPr>
                                <pic:cNvPr id="12631651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428617" name="Picture">
</wp:docPr>
                        <a:graphic>
                          <a:graphicData uri="http://schemas.openxmlformats.org/drawingml/2006/picture">
                            <pic:pic>
                              <pic:nvPicPr>
                                <pic:cNvPr id="6674286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80196" name="Picture">
</wp:docPr>
                        <a:graphic>
                          <a:graphicData uri="http://schemas.openxmlformats.org/drawingml/2006/picture">
                            <pic:pic>
                              <pic:nvPicPr>
                                <pic:cNvPr id="18728019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725803" name="Picture">
</wp:docPr>
                        <a:graphic>
                          <a:graphicData uri="http://schemas.openxmlformats.org/drawingml/2006/picture">
                            <pic:pic>
                              <pic:nvPicPr>
                                <pic:cNvPr id="3437258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038054" name="Picture">
</wp:docPr>
                        <a:graphic>
                          <a:graphicData uri="http://schemas.openxmlformats.org/drawingml/2006/picture">
                            <pic:pic>
                              <pic:nvPicPr>
                                <pic:cNvPr id="9810380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008803" name="Picture">
</wp:docPr>
                        <a:graphic>
                          <a:graphicData uri="http://schemas.openxmlformats.org/drawingml/2006/picture">
                            <pic:pic>
                              <pic:nvPicPr>
                                <pic:cNvPr id="13470088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58561" name="Picture">
</wp:docPr>
                        <a:graphic>
                          <a:graphicData uri="http://schemas.openxmlformats.org/drawingml/2006/picture">
                            <pic:pic>
                              <pic:nvPicPr>
                                <pic:cNvPr id="714585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317665" name="Picture">
</wp:docPr>
                        <a:graphic>
                          <a:graphicData uri="http://schemas.openxmlformats.org/drawingml/2006/picture">
                            <pic:pic>
                              <pic:nvPicPr>
                                <pic:cNvPr id="18193176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633773" name="Picture">
</wp:docPr>
                        <a:graphic>
                          <a:graphicData uri="http://schemas.openxmlformats.org/drawingml/2006/picture">
                            <pic:pic>
                              <pic:nvPicPr>
                                <pic:cNvPr id="19346337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834037" name="Picture">
</wp:docPr>
                  <a:graphic>
                    <a:graphicData uri="http://schemas.openxmlformats.org/drawingml/2006/picture">
                      <pic:pic>
                        <pic:nvPicPr>
                          <pic:cNvPr id="1552834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848864" name="Picture">
</wp:docPr>
                  <a:graphic>
                    <a:graphicData uri="http://schemas.openxmlformats.org/drawingml/2006/picture">
                      <pic:pic>
                        <pic:nvPicPr>
                          <pic:cNvPr id="1892848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Dompaire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044342" name="Picture">
</wp:docPr>
                  <a:graphic>
                    <a:graphicData uri="http://schemas.openxmlformats.org/drawingml/2006/picture">
                      <pic:pic>
                        <pic:nvPicPr>
                          <pic:cNvPr id="758044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Dompaire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149250" name="Picture">
</wp:docPr>
                  <a:graphic>
                    <a:graphicData uri="http://schemas.openxmlformats.org/drawingml/2006/picture">
                      <pic:pic>
                        <pic:nvPicPr>
                          <pic:cNvPr id="118614925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764088" name="Picture">
</wp:docPr>
                  <a:graphic>
                    <a:graphicData uri="http://schemas.openxmlformats.org/drawingml/2006/picture">
                      <pic:pic>
                        <pic:nvPicPr>
                          <pic:cNvPr id="15257640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72551168" name="Picture">
</wp:docPr>
                  <a:graphic>
                    <a:graphicData uri="http://schemas.openxmlformats.org/drawingml/2006/picture">
                      <pic:pic>
                        <pic:nvPicPr>
                          <pic:cNvPr id="157255116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Gitte(Zones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926955" name="Picture">
</wp:docPr>
                        <a:graphic>
                          <a:graphicData uri="http://schemas.openxmlformats.org/drawingml/2006/picture">
                            <pic:pic>
                              <pic:nvPicPr>
                                <pic:cNvPr id="16349269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976214" name="Picture">
</wp:docPr>
                        <a:graphic>
                          <a:graphicData uri="http://schemas.openxmlformats.org/drawingml/2006/picture">
                            <pic:pic>
                              <pic:nvPicPr>
                                <pic:cNvPr id="152197621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992467" name="Picture">
</wp:docPr>
                  <a:graphic>
                    <a:graphicData uri="http://schemas.openxmlformats.org/drawingml/2006/picture">
                      <pic:pic>
                        <pic:nvPicPr>
                          <pic:cNvPr id="2055992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939010" name="Picture">
</wp:docPr>
                  <a:graphic>
                    <a:graphicData uri="http://schemas.openxmlformats.org/drawingml/2006/picture">
                      <pic:pic>
                        <pic:nvPicPr>
                          <pic:cNvPr id="1449939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Dompaire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661191" name="Picture">
</wp:docPr>
                  <a:graphic>
                    <a:graphicData uri="http://schemas.openxmlformats.org/drawingml/2006/picture">
                      <pic:pic>
                        <pic:nvPicPr>
                          <pic:cNvPr id="1584661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Dompaire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646379" name="Picture">
</wp:docPr>
                  <a:graphic>
                    <a:graphicData uri="http://schemas.openxmlformats.org/drawingml/2006/picture">
                      <pic:pic>
                        <pic:nvPicPr>
                          <pic:cNvPr id="1424646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808756" name="Picture">
</wp:docPr>
                  <a:graphic>
                    <a:graphicData uri="http://schemas.openxmlformats.org/drawingml/2006/picture">
                      <pic:pic>
                        <pic:nvPicPr>
                          <pic:cNvPr id="1613808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Dompaire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625679" name="Picture">
</wp:docPr>
                  <a:graphic>
                    <a:graphicData uri="http://schemas.openxmlformats.org/drawingml/2006/picture">
                      <pic:pic>
                        <pic:nvPicPr>
                          <pic:cNvPr id="514625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Dompaire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009996" name="Picture">
</wp:docPr>
                  <a:graphic>
                    <a:graphicData uri="http://schemas.openxmlformats.org/drawingml/2006/picture">
                      <pic:pic>
                        <pic:nvPicPr>
                          <pic:cNvPr id="8840099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285019" name="Picture">
</wp:docPr>
                  <a:graphic>
                    <a:graphicData uri="http://schemas.openxmlformats.org/drawingml/2006/picture">
                      <pic:pic>
                        <pic:nvPicPr>
                          <pic:cNvPr id="12132850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2735346" name="Picture">
</wp:docPr>
                  <a:graphic>
                    <a:graphicData uri="http://schemas.openxmlformats.org/drawingml/2006/picture">
                      <pic:pic>
                        <pic:nvPicPr>
                          <pic:cNvPr id="20127353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180756" name="Picture">
</wp:docPr>
                        <a:graphic>
                          <a:graphicData uri="http://schemas.openxmlformats.org/drawingml/2006/picture">
                            <pic:pic>
                              <pic:nvPicPr>
                                <pic:cNvPr id="15981807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160130" name="Picture">
</wp:docPr>
                  <a:graphic>
                    <a:graphicData uri="http://schemas.openxmlformats.org/drawingml/2006/picture">
                      <pic:pic>
                        <pic:nvPicPr>
                          <pic:cNvPr id="599160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917828" name="Picture">
</wp:docPr>
                  <a:graphic>
                    <a:graphicData uri="http://schemas.openxmlformats.org/drawingml/2006/picture">
                      <pic:pic>
                        <pic:nvPicPr>
                          <pic:cNvPr id="1884917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Dompaire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619638" name="Picture">
</wp:docPr>
                  <a:graphic>
                    <a:graphicData uri="http://schemas.openxmlformats.org/drawingml/2006/picture">
                      <pic:pic>
                        <pic:nvPicPr>
                          <pic:cNvPr id="1035619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Dompaire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147716" name="Picture">
</wp:docPr>
                  <a:graphic>
                    <a:graphicData uri="http://schemas.openxmlformats.org/drawingml/2006/picture">
                      <pic:pic>
                        <pic:nvPicPr>
                          <pic:cNvPr id="20451477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690583" name="Picture">
</wp:docPr>
                  <a:graphic>
                    <a:graphicData uri="http://schemas.openxmlformats.org/drawingml/2006/picture">
                      <pic:pic>
                        <pic:nvPicPr>
                          <pic:cNvPr id="5996905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4603149" name="Picture">
</wp:docPr>
                  <a:graphic>
                    <a:graphicData uri="http://schemas.openxmlformats.org/drawingml/2006/picture">
                      <pic:pic>
                        <pic:nvPicPr>
                          <pic:cNvPr id="38460314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54539" name="Picture">
</wp:docPr>
                        <a:graphic>
                          <a:graphicData uri="http://schemas.openxmlformats.org/drawingml/2006/picture">
                            <pic:pic>
                              <pic:nvPicPr>
                                <pic:cNvPr id="321545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132559" name="Picture">
</wp:docPr>
                        <a:graphic>
                          <a:graphicData uri="http://schemas.openxmlformats.org/drawingml/2006/picture">
                            <pic:pic>
                              <pic:nvPicPr>
                                <pic:cNvPr id="11731325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423266" name="Picture">
</wp:docPr>
                  <a:graphic>
                    <a:graphicData uri="http://schemas.openxmlformats.org/drawingml/2006/picture">
                      <pic:pic>
                        <pic:nvPicPr>
                          <pic:cNvPr id="290423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154951" name="Picture">
</wp:docPr>
                  <a:graphic>
                    <a:graphicData uri="http://schemas.openxmlformats.org/drawingml/2006/picture">
                      <pic:pic>
                        <pic:nvPicPr>
                          <pic:cNvPr id="1121154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Dompaire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751016" name="Picture">
</wp:docPr>
                  <a:graphic>
                    <a:graphicData uri="http://schemas.openxmlformats.org/drawingml/2006/picture">
                      <pic:pic>
                        <pic:nvPicPr>
                          <pic:cNvPr id="1318751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Dompaire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799045" name="Picture">
</wp:docPr>
                  <a:graphic>
                    <a:graphicData uri="http://schemas.openxmlformats.org/drawingml/2006/picture">
                      <pic:pic>
                        <pic:nvPicPr>
                          <pic:cNvPr id="146879904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152942" name="Picture">
</wp:docPr>
                  <a:graphic>
                    <a:graphicData uri="http://schemas.openxmlformats.org/drawingml/2006/picture">
                      <pic:pic>
                        <pic:nvPicPr>
                          <pic:cNvPr id="2831529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9125128" name="Picture">
</wp:docPr>
                  <a:graphic>
                    <a:graphicData uri="http://schemas.openxmlformats.org/drawingml/2006/picture">
                      <pic:pic>
                        <pic:nvPicPr>
                          <pic:cNvPr id="146912512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623769" name="Picture">
</wp:docPr>
                  <a:graphic>
                    <a:graphicData uri="http://schemas.openxmlformats.org/drawingml/2006/picture">
                      <pic:pic>
                        <pic:nvPicPr>
                          <pic:cNvPr id="737623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139815" name="Picture">
</wp:docPr>
                  <a:graphic>
                    <a:graphicData uri="http://schemas.openxmlformats.org/drawingml/2006/picture">
                      <pic:pic>
                        <pic:nvPicPr>
                          <pic:cNvPr id="570139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Dompaire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800962" name="Picture">
</wp:docPr>
                  <a:graphic>
                    <a:graphicData uri="http://schemas.openxmlformats.org/drawingml/2006/picture">
                      <pic:pic>
                        <pic:nvPicPr>
                          <pic:cNvPr id="2124800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Dompaire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307368" name="Picture">
</wp:docPr>
                  <a:graphic>
                    <a:graphicData uri="http://schemas.openxmlformats.org/drawingml/2006/picture">
                      <pic:pic>
                        <pic:nvPicPr>
                          <pic:cNvPr id="1089307368"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054656" name="Picture">
</wp:docPr>
                  <a:graphic>
                    <a:graphicData uri="http://schemas.openxmlformats.org/drawingml/2006/picture">
                      <pic:pic>
                        <pic:nvPicPr>
                          <pic:cNvPr id="6850546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0193179" name="Picture">
</wp:docPr>
                  <a:graphic>
                    <a:graphicData uri="http://schemas.openxmlformats.org/drawingml/2006/picture">
                      <pic:pic>
                        <pic:nvPicPr>
                          <pic:cNvPr id="220193179"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277415" name="Picture">
</wp:docPr>
                        <a:graphic>
                          <a:graphicData uri="http://schemas.openxmlformats.org/drawingml/2006/picture">
                            <pic:pic>
                              <pic:nvPicPr>
                                <pic:cNvPr id="16922774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805970" name="Picture">
</wp:docPr>
                  <a:graphic>
                    <a:graphicData uri="http://schemas.openxmlformats.org/drawingml/2006/picture">
                      <pic:pic>
                        <pic:nvPicPr>
                          <pic:cNvPr id="2080805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81591" name="Picture">
</wp:docPr>
                  <a:graphic>
                    <a:graphicData uri="http://schemas.openxmlformats.org/drawingml/2006/picture">
                      <pic:pic>
                        <pic:nvPicPr>
                          <pic:cNvPr id="64781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Dompaire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673129" name="Picture">
</wp:docPr>
                  <a:graphic>
                    <a:graphicData uri="http://schemas.openxmlformats.org/drawingml/2006/picture">
                      <pic:pic>
                        <pic:nvPicPr>
                          <pic:cNvPr id="398673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Dompaire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324312" name="Picture">
</wp:docPr>
                  <a:graphic>
                    <a:graphicData uri="http://schemas.openxmlformats.org/drawingml/2006/picture">
                      <pic:pic>
                        <pic:nvPicPr>
                          <pic:cNvPr id="4633243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474477" name="Picture">
</wp:docPr>
                  <a:graphic>
                    <a:graphicData uri="http://schemas.openxmlformats.org/drawingml/2006/picture">
                      <pic:pic>
                        <pic:nvPicPr>
                          <pic:cNvPr id="8494744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20313" name="Picture">
</wp:docPr>
                  <a:graphic>
                    <a:graphicData uri="http://schemas.openxmlformats.org/drawingml/2006/picture">
                      <pic:pic>
                        <pic:nvPicPr>
                          <pic:cNvPr id="203203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484009" name="Picture">
</wp:docPr>
                        <a:graphic>
                          <a:graphicData uri="http://schemas.openxmlformats.org/drawingml/2006/picture">
                            <pic:pic>
                              <pic:nvPicPr>
                                <pic:cNvPr id="5294840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351225" name="Picture">
</wp:docPr>
                  <a:graphic>
                    <a:graphicData uri="http://schemas.openxmlformats.org/drawingml/2006/picture">
                      <pic:pic>
                        <pic:nvPicPr>
                          <pic:cNvPr id="772351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971774" name="Picture">
</wp:docPr>
                  <a:graphic>
                    <a:graphicData uri="http://schemas.openxmlformats.org/drawingml/2006/picture">
                      <pic:pic>
                        <pic:nvPicPr>
                          <pic:cNvPr id="788971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Dompaire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217882" name="Picture">
</wp:docPr>
                  <a:graphic>
                    <a:graphicData uri="http://schemas.openxmlformats.org/drawingml/2006/picture">
                      <pic:pic>
                        <pic:nvPicPr>
                          <pic:cNvPr id="494217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Dompaire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200265" name="Picture">
</wp:docPr>
                  <a:graphic>
                    <a:graphicData uri="http://schemas.openxmlformats.org/drawingml/2006/picture">
                      <pic:pic>
                        <pic:nvPicPr>
                          <pic:cNvPr id="23420026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09700" name="Picture">
</wp:docPr>
                  <a:graphic>
                    <a:graphicData uri="http://schemas.openxmlformats.org/drawingml/2006/picture">
                      <pic:pic>
                        <pic:nvPicPr>
                          <pic:cNvPr id="298097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4567168" name="Picture">
</wp:docPr>
                  <a:graphic>
                    <a:graphicData uri="http://schemas.openxmlformats.org/drawingml/2006/picture">
                      <pic:pic>
                        <pic:nvPicPr>
                          <pic:cNvPr id="156456716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756952" name="Picture">
</wp:docPr>
                  <a:graphic>
                    <a:graphicData uri="http://schemas.openxmlformats.org/drawingml/2006/picture">
                      <pic:pic>
                        <pic:nvPicPr>
                          <pic:cNvPr id="1964756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132870" name="Picture">
</wp:docPr>
                  <a:graphic>
                    <a:graphicData uri="http://schemas.openxmlformats.org/drawingml/2006/picture">
                      <pic:pic>
                        <pic:nvPicPr>
                          <pic:cNvPr id="2131132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Dompaire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848938" name="Picture">
</wp:docPr>
                  <a:graphic>
                    <a:graphicData uri="http://schemas.openxmlformats.org/drawingml/2006/picture">
                      <pic:pic>
                        <pic:nvPicPr>
                          <pic:cNvPr id="1000848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"https://fiches-risques.brgm.fr/georisques/cavite/LORAW0040453" \t "_self" </w:instrText>
            </w:r>
            <w:r>
              <w:fldChar w:fldCharType="separate"/>
            </w:r>
            <w:r>
              <w:rPr>
                <w:rFonts w:ascii="Marianne" w:hAnsi="Marianne" w:eastAsia="Marianne" w:cs="Marianne"/>
                <w:sz w:val="14"/>
              </w:rPr>
              <w:t xml:space="preserve">LORAW0040453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88151001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759585" name="Picture">
</wp:docPr>
                  <a:graphic>
                    <a:graphicData uri="http://schemas.openxmlformats.org/drawingml/2006/picture">
                      <pic:pic>
                        <pic:nvPicPr>
                          <pic:cNvPr id="706759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376804" name="Picture">
</wp:docPr>
                  <a:graphic>
                    <a:graphicData uri="http://schemas.openxmlformats.org/drawingml/2006/picture">
                      <pic:pic>
                        <pic:nvPicPr>
                          <pic:cNvPr id="1287376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Dompaire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995280" name="Picture">
</wp:docPr>
                  <a:graphic>
                    <a:graphicData uri="http://schemas.openxmlformats.org/drawingml/2006/picture">
                      <pic:pic>
                        <pic:nvPicPr>
                          <pic:cNvPr id="1995995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"https://fiches-risques.brgm.fr/georisques/casias/SSP3921360" \t "_blank" </w:instrText>
            </w:r>
            <w:r>
              <w:fldChar w:fldCharType="separate"/>
            </w:r>
            <w:r>
              <w:rPr>
                <w:rFonts w:ascii="Marianne" w:hAnsi="Marianne" w:eastAsia="Marianne" w:cs="Marianne"/>
                <w:sz w:val="14"/>
              </w:rPr>
              <w:t xml:space="preserve">SSP3921360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d'aliments pour bétail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"https://fiches-risques.brgm.fr/georisques/casias/SSP3921359" \t "_blank" </w:instrText>
            </w:r>
            <w:r>
              <w:fldChar w:fldCharType="separate"/>
            </w:r>
            <w:r>
              <w:rPr>
                <w:rFonts w:ascii="Marianne" w:hAnsi="Marianne" w:eastAsia="Marianne" w:cs="Marianne"/>
                <w:sz w:val="14"/>
              </w:rPr>
              <w:t xml:space="preserve">SSP3921359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"https://fiches-risques.brgm.fr/georisques/casias/SSP3921358" \t "_blank" </w:instrText>
            </w:r>
            <w:r>
              <w:fldChar w:fldCharType="separate"/>
            </w:r>
            <w:r>
              <w:rPr>
                <w:rFonts w:ascii="Marianne" w:hAnsi="Marianne" w:eastAsia="Marianne" w:cs="Marianne"/>
                <w:sz w:val="14"/>
              </w:rPr>
              <w:t xml:space="preserve">SSP3921358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public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"https://fiches-risques.brgm.fr/georisques/casias/SSP3921357" \t "_blank" </w:instrText>
            </w:r>
            <w:r>
              <w:fldChar w:fldCharType="separate"/>
            </w:r>
            <w:r>
              <w:rPr>
                <w:rFonts w:ascii="Marianne" w:hAnsi="Marianne" w:eastAsia="Marianne" w:cs="Marianne"/>
                <w:sz w:val="14"/>
              </w:rPr>
              <w:t xml:space="preserve">SSP3921357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Ecole avec dépôt de fioul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"https://fiches-risques.brgm.fr/georisques/casias/SSP3921356" \t "_blank" </w:instrText>
            </w:r>
            <w:r>
              <w:fldChar w:fldCharType="separate"/>
            </w:r>
            <w:r>
              <w:rPr>
                <w:rFonts w:ascii="Marianne" w:hAnsi="Marianne" w:eastAsia="Marianne" w:cs="Marianne"/>
                <w:sz w:val="14"/>
              </w:rPr>
              <w:t xml:space="preserve">SSP3921356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Maison de retraite avec dépôt de fioul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"https://fiches-risques.brgm.fr/georisques/casias/SSP3921354" \t "_blank" </w:instrText>
            </w:r>
            <w:r>
              <w:fldChar w:fldCharType="separate"/>
            </w:r>
            <w:r>
              <w:rPr>
                <w:rFonts w:ascii="Marianne" w:hAnsi="Marianne" w:eastAsia="Marianne" w:cs="Marianne"/>
                <w:sz w:val="14"/>
              </w:rPr>
              <w:t xml:space="preserve">SSP3921354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"https://fiches-risques.brgm.fr/georisques/casias/SSP3921353" \t "_blank" </w:instrText>
            </w:r>
            <w:r>
              <w:fldChar w:fldCharType="separate"/>
            </w:r>
            <w:r>
              <w:rPr>
                <w:rFonts w:ascii="Marianne" w:hAnsi="Marianne" w:eastAsia="Marianne" w:cs="Marianne"/>
                <w:sz w:val="14"/>
              </w:rPr>
              <w:t xml:space="preserve">SSP3921353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"https://fiches-risques.brgm.fr/georisques/casias/SSP3921352" \t "_blank" </w:instrText>
            </w:r>
            <w:r>
              <w:fldChar w:fldCharType="separate"/>
            </w:r>
            <w:r>
              <w:rPr>
                <w:rFonts w:ascii="Marianne" w:hAnsi="Marianne" w:eastAsia="Marianne" w:cs="Marianne"/>
                <w:sz w:val="14"/>
              </w:rPr>
              <w:t xml:space="preserve">SSP3921352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Menuiserie-ébénisterie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"https://fiches-risques.brgm.fr/georisques/casias/SSP3921351" \t "_blank" </w:instrText>
            </w:r>
            <w:r>
              <w:fldChar w:fldCharType="separate"/>
            </w:r>
            <w:r>
              <w:rPr>
                <w:rFonts w:ascii="Marianne" w:hAnsi="Marianne" w:eastAsia="Marianne" w:cs="Marianne"/>
                <w:sz w:val="14"/>
              </w:rPr>
              <w:t xml:space="preserve">SSP3921351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"https://fiches-risques.brgm.fr/georisques/casias/SSP3921346" \t "_blank" </w:instrText>
            </w:r>
            <w:r>
              <w:fldChar w:fldCharType="separate"/>
            </w:r>
            <w:r>
              <w:rPr>
                <w:rFonts w:ascii="Marianne" w:hAnsi="Marianne" w:eastAsia="Marianne" w:cs="Marianne"/>
                <w:sz w:val="14"/>
              </w:rPr>
              <w:t xml:space="preserve">SSP3921346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"https://fiches-risques.brgm.fr/georisques/casias/SSP3920809" \t "_blank" </w:instrText>
            </w:r>
            <w:r>
              <w:fldChar w:fldCharType="separate"/>
            </w:r>
            <w:r>
              <w:rPr>
                <w:rFonts w:ascii="Marianne" w:hAnsi="Marianne" w:eastAsia="Marianne" w:cs="Marianne"/>
                <w:sz w:val="14"/>
              </w:rPr>
              <w:t xml:space="preserve">SSP3920809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mécanique agricole, ex Scierie,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"https://fiches-risques.brgm.fr/georisques/casias/SSP3920808" \t "_blank" </w:instrText>
            </w:r>
            <w:r>
              <w:fldChar w:fldCharType="separate"/>
            </w:r>
            <w:r>
              <w:rPr>
                <w:rFonts w:ascii="Marianne" w:hAnsi="Marianne" w:eastAsia="Marianne" w:cs="Marianne"/>
                <w:sz w:val="14"/>
              </w:rPr>
              <w:t xml:space="preserve">SSP3920808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"https://fiches-risques.brgm.fr/georisques/casias/SSP3920544" \t "_blank" </w:instrText>
            </w:r>
            <w:r>
              <w:fldChar w:fldCharType="separate"/>
            </w:r>
            <w:r>
              <w:rPr>
                <w:rFonts w:ascii="Marianne" w:hAnsi="Marianne" w:eastAsia="Marianne" w:cs="Marianne"/>
                <w:sz w:val="14"/>
              </w:rPr>
              <w:t xml:space="preserve">SSP3920544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l'ancienne gare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"https://fiches-risques.brgm.fr/georisques/casias/SSP3920543" \t "_blank" </w:instrText>
            </w:r>
            <w:r>
              <w:fldChar w:fldCharType="separate"/>
            </w:r>
            <w:r>
              <w:rPr>
                <w:rFonts w:ascii="Marianne" w:hAnsi="Marianne" w:eastAsia="Marianne" w:cs="Marianne"/>
                <w:sz w:val="14"/>
              </w:rPr>
              <w:t xml:space="preserve">SSP3920543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Machines agricoles, ex fabrique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