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977555" name="Picture">
</wp:docPr>
                  <a:graphic>
                    <a:graphicData uri="http://schemas.openxmlformats.org/drawingml/2006/picture">
                      <pic:pic>
                        <pic:nvPicPr>
                          <pic:cNvPr id="57497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697291" name="Picture">
</wp:docPr>
                  <a:graphic>
                    <a:graphicData uri="http://schemas.openxmlformats.org/drawingml/2006/picture">
                      <pic:pic>
                        <pic:nvPicPr>
                          <pic:cNvPr id="34697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57952" name="Picture">
</wp:docPr>
                        <a:graphic>
                          <a:graphicData uri="http://schemas.openxmlformats.org/drawingml/2006/picture">
                            <pic:pic>
                              <pic:nvPicPr>
                                <pic:cNvPr id="8157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86130 Dissay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0135683" name="Picture">
</wp:docPr>
                  <a:graphic>
                    <a:graphicData uri="http://schemas.openxmlformats.org/drawingml/2006/picture">
                      <pic:pic>
                        <pic:nvPicPr>
                          <pic:cNvPr id="970135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4220622" name="Picture">
</wp:docPr>
                  <a:graphic>
                    <a:graphicData uri="http://schemas.openxmlformats.org/drawingml/2006/picture">
                      <pic:pic>
                        <pic:nvPicPr>
                          <pic:cNvPr id="1414220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92238" name="Picture">
</wp:docPr>
                  <a:graphic>
                    <a:graphicData uri="http://schemas.openxmlformats.org/drawingml/2006/picture">
                      <pic:pic>
                        <pic:nvPicPr>
                          <pic:cNvPr id="92919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69726" name="Picture">
</wp:docPr>
                  <a:graphic>
                    <a:graphicData uri="http://schemas.openxmlformats.org/drawingml/2006/picture">
                      <pic:pic>
                        <pic:nvPicPr>
                          <pic:cNvPr id="84056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606258" name="Picture">
</wp:docPr>
                  <a:graphic>
                    <a:graphicData uri="http://schemas.openxmlformats.org/drawingml/2006/picture">
                      <pic:pic>
                        <pic:nvPicPr>
                          <pic:cNvPr id="2017606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654380" name="Picture">
</wp:docPr>
                        <a:graphic>
                          <a:graphicData uri="http://schemas.openxmlformats.org/drawingml/2006/picture">
                            <pic:pic>
                              <pic:nvPicPr>
                                <pic:cNvPr id="791654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02315" name="Picture">
</wp:docPr>
                        <a:graphic>
                          <a:graphicData uri="http://schemas.openxmlformats.org/drawingml/2006/picture">
                            <pic:pic>
                              <pic:nvPicPr>
                                <pic:cNvPr id="558702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326862" name="Picture">
</wp:docPr>
                        <a:graphic>
                          <a:graphicData uri="http://schemas.openxmlformats.org/drawingml/2006/picture">
                            <pic:pic>
                              <pic:nvPicPr>
                                <pic:cNvPr id="1832326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392837" name="Picture">
</wp:docPr>
                        <a:graphic>
                          <a:graphicData uri="http://schemas.openxmlformats.org/drawingml/2006/picture">
                            <pic:pic>
                              <pic:nvPicPr>
                                <pic:cNvPr id="2052392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687397" name="Picture">
</wp:docPr>
                        <a:graphic>
                          <a:graphicData uri="http://schemas.openxmlformats.org/drawingml/2006/picture">
                            <pic:pic>
                              <pic:nvPicPr>
                                <pic:cNvPr id="1540687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025332" name="Picture">
</wp:docPr>
                        <a:graphic>
                          <a:graphicData uri="http://schemas.openxmlformats.org/drawingml/2006/picture">
                            <pic:pic>
                              <pic:nvPicPr>
                                <pic:cNvPr id="11300253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047396" name="Picture">
</wp:docPr>
                        <a:graphic>
                          <a:graphicData uri="http://schemas.openxmlformats.org/drawingml/2006/picture">
                            <pic:pic>
                              <pic:nvPicPr>
                                <pic:cNvPr id="11580473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484579" name="Picture">
</wp:docPr>
                        <a:graphic>
                          <a:graphicData uri="http://schemas.openxmlformats.org/drawingml/2006/picture">
                            <pic:pic>
                              <pic:nvPicPr>
                                <pic:cNvPr id="2097484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296900" name="Picture">
</wp:docPr>
                        <a:graphic>
                          <a:graphicData uri="http://schemas.openxmlformats.org/drawingml/2006/picture">
                            <pic:pic>
                              <pic:nvPicPr>
                                <pic:cNvPr id="9412969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45277" name="Picture">
</wp:docPr>
                        <a:graphic>
                          <a:graphicData uri="http://schemas.openxmlformats.org/drawingml/2006/picture">
                            <pic:pic>
                              <pic:nvPicPr>
                                <pic:cNvPr id="1414452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229468" name="Picture">
</wp:docPr>
                        <a:graphic>
                          <a:graphicData uri="http://schemas.openxmlformats.org/drawingml/2006/picture">
                            <pic:pic>
                              <pic:nvPicPr>
                                <pic:cNvPr id="2077229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270653" name="Picture">
</wp:docPr>
                        <a:graphic>
                          <a:graphicData uri="http://schemas.openxmlformats.org/drawingml/2006/picture">
                            <pic:pic>
                              <pic:nvPicPr>
                                <pic:cNvPr id="18572706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003595" name="Picture">
</wp:docPr>
                        <a:graphic>
                          <a:graphicData uri="http://schemas.openxmlformats.org/drawingml/2006/picture">
                            <pic:pic>
                              <pic:nvPicPr>
                                <pic:cNvPr id="2880035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905754" name="Picture">
</wp:docPr>
                        <a:graphic>
                          <a:graphicData uri="http://schemas.openxmlformats.org/drawingml/2006/picture">
                            <pic:pic>
                              <pic:nvPicPr>
                                <pic:cNvPr id="2013905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291964" name="Picture">
</wp:docPr>
                        <a:graphic>
                          <a:graphicData uri="http://schemas.openxmlformats.org/drawingml/2006/picture">
                            <pic:pic>
                              <pic:nvPicPr>
                                <pic:cNvPr id="13702919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702455" name="Picture">
</wp:docPr>
                        <a:graphic>
                          <a:graphicData uri="http://schemas.openxmlformats.org/drawingml/2006/picture">
                            <pic:pic>
                              <pic:nvPicPr>
                                <pic:cNvPr id="6907024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038121" name="Picture">
</wp:docPr>
                        <a:graphic>
                          <a:graphicData uri="http://schemas.openxmlformats.org/drawingml/2006/picture">
                            <pic:pic>
                              <pic:nvPicPr>
                                <pic:cNvPr id="1296038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484042" name="Picture">
</wp:docPr>
                        <a:graphic>
                          <a:graphicData uri="http://schemas.openxmlformats.org/drawingml/2006/picture">
                            <pic:pic>
                              <pic:nvPicPr>
                                <pic:cNvPr id="9554840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690211" name="Picture">
</wp:docPr>
                        <a:graphic>
                          <a:graphicData uri="http://schemas.openxmlformats.org/drawingml/2006/picture">
                            <pic:pic>
                              <pic:nvPicPr>
                                <pic:cNvPr id="11616902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49091" name="Picture">
</wp:docPr>
                        <a:graphic>
                          <a:graphicData uri="http://schemas.openxmlformats.org/drawingml/2006/picture">
                            <pic:pic>
                              <pic:nvPicPr>
                                <pic:cNvPr id="11214490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936814" name="Picture">
</wp:docPr>
                        <a:graphic>
                          <a:graphicData uri="http://schemas.openxmlformats.org/drawingml/2006/picture">
                            <pic:pic>
                              <pic:nvPicPr>
                                <pic:cNvPr id="19899368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294068" name="Picture">
</wp:docPr>
                        <a:graphic>
                          <a:graphicData uri="http://schemas.openxmlformats.org/drawingml/2006/picture">
                            <pic:pic>
                              <pic:nvPicPr>
                                <pic:cNvPr id="20442940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400973" name="Picture">
</wp:docPr>
                        <a:graphic>
                          <a:graphicData uri="http://schemas.openxmlformats.org/drawingml/2006/picture">
                            <pic:pic>
                              <pic:nvPicPr>
                                <pic:cNvPr id="6204009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209056" name="Picture">
</wp:docPr>
                        <a:graphic>
                          <a:graphicData uri="http://schemas.openxmlformats.org/drawingml/2006/picture">
                            <pic:pic>
                              <pic:nvPicPr>
                                <pic:cNvPr id="6132090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335944" name="Picture">
</wp:docPr>
                        <a:graphic>
                          <a:graphicData uri="http://schemas.openxmlformats.org/drawingml/2006/picture">
                            <pic:pic>
                              <pic:nvPicPr>
                                <pic:cNvPr id="96333594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259608" name="Picture">
</wp:docPr>
                        <a:graphic>
                          <a:graphicData uri="http://schemas.openxmlformats.org/drawingml/2006/picture">
                            <pic:pic>
                              <pic:nvPicPr>
                                <pic:cNvPr id="18802596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796944" name="Picture">
</wp:docPr>
                        <a:graphic>
                          <a:graphicData uri="http://schemas.openxmlformats.org/drawingml/2006/picture">
                            <pic:pic>
                              <pic:nvPicPr>
                                <pic:cNvPr id="10927969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190224" name="Picture">
</wp:docPr>
                  <a:graphic>
                    <a:graphicData uri="http://schemas.openxmlformats.org/drawingml/2006/picture">
                      <pic:pic>
                        <pic:nvPicPr>
                          <pic:cNvPr id="58219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964301" name="Picture">
</wp:docPr>
                  <a:graphic>
                    <a:graphicData uri="http://schemas.openxmlformats.org/drawingml/2006/picture">
                      <pic:pic>
                        <pic:nvPicPr>
                          <pic:cNvPr id="61496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810376" name="Picture">
</wp:docPr>
                  <a:graphic>
                    <a:graphicData uri="http://schemas.openxmlformats.org/drawingml/2006/picture">
                      <pic:pic>
                        <pic:nvPicPr>
                          <pic:cNvPr id="56881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939731" name="Picture">
</wp:docPr>
                        <a:graphic>
                          <a:graphicData uri="http://schemas.openxmlformats.org/drawingml/2006/picture">
                            <pic:pic>
                              <pic:nvPicPr>
                                <pic:cNvPr id="126393973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374289" name="Picture">
</wp:docPr>
                        <a:graphic>
                          <a:graphicData uri="http://schemas.openxmlformats.org/drawingml/2006/picture">
                            <pic:pic>
                              <pic:nvPicPr>
                                <pic:cNvPr id="149537428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384525" name="Picture">
</wp:docPr>
                        <a:graphic>
                          <a:graphicData uri="http://schemas.openxmlformats.org/drawingml/2006/picture">
                            <pic:pic>
                              <pic:nvPicPr>
                                <pic:cNvPr id="178938452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5018" name="Picture">
</wp:docPr>
                  <a:graphic>
                    <a:graphicData uri="http://schemas.openxmlformats.org/drawingml/2006/picture">
                      <pic:pic>
                        <pic:nvPicPr>
                          <pic:cNvPr id="19707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241360" name="Picture">
</wp:docPr>
                  <a:graphic>
                    <a:graphicData uri="http://schemas.openxmlformats.org/drawingml/2006/picture">
                      <pic:pic>
                        <pic:nvPicPr>
                          <pic:cNvPr id="142424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207763" name="Picture">
</wp:docPr>
                  <a:graphic>
                    <a:graphicData uri="http://schemas.openxmlformats.org/drawingml/2006/picture">
                      <pic:pic>
                        <pic:nvPicPr>
                          <pic:cNvPr id="110820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Dissay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813662" name="Picture">
</wp:docPr>
                  <a:graphic>
                    <a:graphicData uri="http://schemas.openxmlformats.org/drawingml/2006/picture">
                      <pic:pic>
                        <pic:nvPicPr>
                          <pic:cNvPr id="3098136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91196" name="Picture">
</wp:docPr>
                  <a:graphic>
                    <a:graphicData uri="http://schemas.openxmlformats.org/drawingml/2006/picture">
                      <pic:pic>
                        <pic:nvPicPr>
                          <pic:cNvPr id="1405911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2554418" name="Picture">
</wp:docPr>
                  <a:graphic>
                    <a:graphicData uri="http://schemas.openxmlformats.org/drawingml/2006/picture">
                      <pic:pic>
                        <pic:nvPicPr>
                          <pic:cNvPr id="542554418"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Clain aval - section GPCU (86DDT20160013)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777177" name="Picture">
</wp:docPr>
                        <a:graphic>
                          <a:graphicData uri="http://schemas.openxmlformats.org/drawingml/2006/picture">
                            <pic:pic>
                              <pic:nvPicPr>
                                <pic:cNvPr id="10017771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Clain aval - section GPCU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19/07/2018</w:t>
                    <w:br/>
                    <w:t xml:space="preserve">Date d'approbation : 30/06/2025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"https://www.vienne.gouv.fr/Actions-de-l-Etat/Environnement-risques-naturels-et-technologiques/Risques-naturels-et-technologiques-majeurs"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Chatellerault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461294" name="Picture">
</wp:docPr>
                        <a:graphic>
                          <a:graphicData uri="http://schemas.openxmlformats.org/drawingml/2006/picture">
                            <pic:pic>
                              <pic:nvPicPr>
                                <pic:cNvPr id="4164612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31808" name="Picture">
</wp:docPr>
                  <a:graphic>
                    <a:graphicData uri="http://schemas.openxmlformats.org/drawingml/2006/picture">
                      <pic:pic>
                        <pic:nvPicPr>
                          <pic:cNvPr id="32883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994084" name="Picture">
</wp:docPr>
                  <a:graphic>
                    <a:graphicData uri="http://schemas.openxmlformats.org/drawingml/2006/picture">
                      <pic:pic>
                        <pic:nvPicPr>
                          <pic:cNvPr id="113299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505662" name="Picture">
</wp:docPr>
                  <a:graphic>
                    <a:graphicData uri="http://schemas.openxmlformats.org/drawingml/2006/picture">
                      <pic:pic>
                        <pic:nvPicPr>
                          <pic:cNvPr id="45150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Dissay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688209" name="Picture">
</wp:docPr>
                        <a:graphic>
                          <a:graphicData uri="http://schemas.openxmlformats.org/drawingml/2006/picture">
                            <pic:pic>
                              <pic:nvPicPr>
                                <pic:cNvPr id="22568820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624064" name="Picture">
</wp:docPr>
                        <a:graphic>
                          <a:graphicData uri="http://schemas.openxmlformats.org/drawingml/2006/picture">
                            <pic:pic>
                              <pic:nvPicPr>
                                <pic:cNvPr id="133562406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395960" name="Picture">
</wp:docPr>
                        <a:graphic>
                          <a:graphicData uri="http://schemas.openxmlformats.org/drawingml/2006/picture">
                            <pic:pic>
                              <pic:nvPicPr>
                                <pic:cNvPr id="165939596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770707" name="Picture">
</wp:docPr>
                  <a:graphic>
                    <a:graphicData uri="http://schemas.openxmlformats.org/drawingml/2006/picture">
                      <pic:pic>
                        <pic:nvPicPr>
                          <pic:cNvPr id="130977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78154" name="Picture">
</wp:docPr>
                  <a:graphic>
                    <a:graphicData uri="http://schemas.openxmlformats.org/drawingml/2006/picture">
                      <pic:pic>
                        <pic:nvPicPr>
                          <pic:cNvPr id="156847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690434" name="Picture">
</wp:docPr>
                  <a:graphic>
                    <a:graphicData uri="http://schemas.openxmlformats.org/drawingml/2006/picture">
                      <pic:pic>
                        <pic:nvPicPr>
                          <pic:cNvPr id="211069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70849" name="Picture">
</wp:docPr>
                  <a:graphic>
                    <a:graphicData uri="http://schemas.openxmlformats.org/drawingml/2006/picture">
                      <pic:pic>
                        <pic:nvPicPr>
                          <pic:cNvPr id="1313708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893748" name="Picture">
</wp:docPr>
                  <a:graphic>
                    <a:graphicData uri="http://schemas.openxmlformats.org/drawingml/2006/picture">
                      <pic:pic>
                        <pic:nvPicPr>
                          <pic:cNvPr id="12868937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2094542" name="Picture">
</wp:docPr>
                  <a:graphic>
                    <a:graphicData uri="http://schemas.openxmlformats.org/drawingml/2006/picture">
                      <pic:pic>
                        <pic:nvPicPr>
                          <pic:cNvPr id="63209454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013445" name="Picture">
</wp:docPr>
                        <a:graphic>
                          <a:graphicData uri="http://schemas.openxmlformats.org/drawingml/2006/picture">
                            <pic:pic>
                              <pic:nvPicPr>
                                <pic:cNvPr id="12320134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713675" name="Picture">
</wp:docPr>
                        <a:graphic>
                          <a:graphicData uri="http://schemas.openxmlformats.org/drawingml/2006/picture">
                            <pic:pic>
                              <pic:nvPicPr>
                                <pic:cNvPr id="20867136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556340" name="Picture">
</wp:docPr>
                  <a:graphic>
                    <a:graphicData uri="http://schemas.openxmlformats.org/drawingml/2006/picture">
                      <pic:pic>
                        <pic:nvPicPr>
                          <pic:cNvPr id="41255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436312" name="Picture">
</wp:docPr>
                  <a:graphic>
                    <a:graphicData uri="http://schemas.openxmlformats.org/drawingml/2006/picture">
                      <pic:pic>
                        <pic:nvPicPr>
                          <pic:cNvPr id="190543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39776" name="Picture">
</wp:docPr>
                  <a:graphic>
                    <a:graphicData uri="http://schemas.openxmlformats.org/drawingml/2006/picture">
                      <pic:pic>
                        <pic:nvPicPr>
                          <pic:cNvPr id="13853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20354" name="Picture">
</wp:docPr>
                  <a:graphic>
                    <a:graphicData uri="http://schemas.openxmlformats.org/drawingml/2006/picture">
                      <pic:pic>
                        <pic:nvPicPr>
                          <pic:cNvPr id="3242035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24794" name="Picture">
</wp:docPr>
                  <a:graphic>
                    <a:graphicData uri="http://schemas.openxmlformats.org/drawingml/2006/picture">
                      <pic:pic>
                        <pic:nvPicPr>
                          <pic:cNvPr id="8586247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3073339" name="Picture">
</wp:docPr>
                  <a:graphic>
                    <a:graphicData uri="http://schemas.openxmlformats.org/drawingml/2006/picture">
                      <pic:pic>
                        <pic:nvPicPr>
                          <pic:cNvPr id="135307333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244164" name="Picture">
</wp:docPr>
                        <a:graphic>
                          <a:graphicData uri="http://schemas.openxmlformats.org/drawingml/2006/picture">
                            <pic:pic>
                              <pic:nvPicPr>
                                <pic:cNvPr id="18462441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268356" name="Picture">
</wp:docPr>
                        <a:graphic>
                          <a:graphicData uri="http://schemas.openxmlformats.org/drawingml/2006/picture">
                            <pic:pic>
                              <pic:nvPicPr>
                                <pic:cNvPr id="4472683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83918" name="Picture">
</wp:docPr>
                  <a:graphic>
                    <a:graphicData uri="http://schemas.openxmlformats.org/drawingml/2006/picture">
                      <pic:pic>
                        <pic:nvPicPr>
                          <pic:cNvPr id="214298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924475" name="Picture">
</wp:docPr>
                  <a:graphic>
                    <a:graphicData uri="http://schemas.openxmlformats.org/drawingml/2006/picture">
                      <pic:pic>
                        <pic:nvPicPr>
                          <pic:cNvPr id="60392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30085" name="Picture">
</wp:docPr>
                  <a:graphic>
                    <a:graphicData uri="http://schemas.openxmlformats.org/drawingml/2006/picture">
                      <pic:pic>
                        <pic:nvPicPr>
                          <pic:cNvPr id="182073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338252" name="Picture">
</wp:docPr>
                  <a:graphic>
                    <a:graphicData uri="http://schemas.openxmlformats.org/drawingml/2006/picture">
                      <pic:pic>
                        <pic:nvPicPr>
                          <pic:cNvPr id="180133825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912416" name="Picture">
</wp:docPr>
                  <a:graphic>
                    <a:graphicData uri="http://schemas.openxmlformats.org/drawingml/2006/picture">
                      <pic:pic>
                        <pic:nvPicPr>
                          <pic:cNvPr id="11199124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3362534" name="Picture">
</wp:docPr>
                  <a:graphic>
                    <a:graphicData uri="http://schemas.openxmlformats.org/drawingml/2006/picture">
                      <pic:pic>
                        <pic:nvPicPr>
                          <pic:cNvPr id="201336253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625998" name="Picture">
</wp:docPr>
                        <a:graphic>
                          <a:graphicData uri="http://schemas.openxmlformats.org/drawingml/2006/picture">
                            <pic:pic>
                              <pic:nvPicPr>
                                <pic:cNvPr id="126862599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542540" name="Picture">
</wp:docPr>
                  <a:graphic>
                    <a:graphicData uri="http://schemas.openxmlformats.org/drawingml/2006/picture">
                      <pic:pic>
                        <pic:nvPicPr>
                          <pic:cNvPr id="194754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097102" name="Picture">
</wp:docPr>
                  <a:graphic>
                    <a:graphicData uri="http://schemas.openxmlformats.org/drawingml/2006/picture">
                      <pic:pic>
                        <pic:nvPicPr>
                          <pic:cNvPr id="39809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371189" name="Picture">
</wp:docPr>
                  <a:graphic>
                    <a:graphicData uri="http://schemas.openxmlformats.org/drawingml/2006/picture">
                      <pic:pic>
                        <pic:nvPicPr>
                          <pic:cNvPr id="82337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Dissay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494392" name="Picture">
</wp:docPr>
                  <a:graphic>
                    <a:graphicData uri="http://schemas.openxmlformats.org/drawingml/2006/picture">
                      <pic:pic>
                        <pic:nvPicPr>
                          <pic:cNvPr id="1401494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453837" name="Picture">
</wp:docPr>
                  <a:graphic>
                    <a:graphicData uri="http://schemas.openxmlformats.org/drawingml/2006/picture">
                      <pic:pic>
                        <pic:nvPicPr>
                          <pic:cNvPr id="39645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216129" name="Picture">
</wp:docPr>
                  <a:graphic>
                    <a:graphicData uri="http://schemas.openxmlformats.org/drawingml/2006/picture">
                      <pic:pic>
                        <pic:nvPicPr>
                          <pic:cNvPr id="993216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131207" name="Picture">
</wp:docPr>
                  <a:graphic>
                    <a:graphicData uri="http://schemas.openxmlformats.org/drawingml/2006/picture">
                      <pic:pic>
                        <pic:nvPicPr>
                          <pic:cNvPr id="1706131207"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822507" name="Picture">
</wp:docPr>
                  <a:graphic>
                    <a:graphicData uri="http://schemas.openxmlformats.org/drawingml/2006/picture">
                      <pic:pic>
                        <pic:nvPicPr>
                          <pic:cNvPr id="1556822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583522" name="Picture">
</wp:docPr>
                  <a:graphic>
                    <a:graphicData uri="http://schemas.openxmlformats.org/drawingml/2006/picture">
                      <pic:pic>
                        <pic:nvPicPr>
                          <pic:cNvPr id="1479583522"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770575" name="Picture">
</wp:docPr>
                        <a:graphic>
                          <a:graphicData uri="http://schemas.openxmlformats.org/drawingml/2006/picture">
                            <pic:pic>
                              <pic:nvPicPr>
                                <pic:cNvPr id="16517705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948215" name="Picture">
</wp:docPr>
                  <a:graphic>
                    <a:graphicData uri="http://schemas.openxmlformats.org/drawingml/2006/picture">
                      <pic:pic>
                        <pic:nvPicPr>
                          <pic:cNvPr id="181294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071731" name="Picture">
</wp:docPr>
                  <a:graphic>
                    <a:graphicData uri="http://schemas.openxmlformats.org/drawingml/2006/picture">
                      <pic:pic>
                        <pic:nvPicPr>
                          <pic:cNvPr id="42007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812193" name="Picture">
</wp:docPr>
                  <a:graphic>
                    <a:graphicData uri="http://schemas.openxmlformats.org/drawingml/2006/picture">
                      <pic:pic>
                        <pic:nvPicPr>
                          <pic:cNvPr id="153681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Dissay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876751" name="Picture">
</wp:docPr>
                  <a:graphic>
                    <a:graphicData uri="http://schemas.openxmlformats.org/drawingml/2006/picture">
                      <pic:pic>
                        <pic:nvPicPr>
                          <pic:cNvPr id="126987675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0437" name="Picture">
</wp:docPr>
                  <a:graphic>
                    <a:graphicData uri="http://schemas.openxmlformats.org/drawingml/2006/picture">
                      <pic:pic>
                        <pic:nvPicPr>
                          <pic:cNvPr id="2008704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6214893" name="Picture">
</wp:docPr>
                  <a:graphic>
                    <a:graphicData uri="http://schemas.openxmlformats.org/drawingml/2006/picture">
                      <pic:pic>
                        <pic:nvPicPr>
                          <pic:cNvPr id="93621489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370767" name="Picture">
</wp:docPr>
                        <a:graphic>
                          <a:graphicData uri="http://schemas.openxmlformats.org/drawingml/2006/picture">
                            <pic:pic>
                              <pic:nvPicPr>
                                <pic:cNvPr id="15083707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476802" name="Picture">
</wp:docPr>
                        <a:graphic>
                          <a:graphicData uri="http://schemas.openxmlformats.org/drawingml/2006/picture">
                            <pic:pic>
                              <pic:nvPicPr>
                                <pic:cNvPr id="42247680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735673" name="Picture">
</wp:docPr>
                  <a:graphic>
                    <a:graphicData uri="http://schemas.openxmlformats.org/drawingml/2006/picture">
                      <pic:pic>
                        <pic:nvPicPr>
                          <pic:cNvPr id="214573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823751" name="Picture">
</wp:docPr>
                  <a:graphic>
                    <a:graphicData uri="http://schemas.openxmlformats.org/drawingml/2006/picture">
                      <pic:pic>
                        <pic:nvPicPr>
                          <pic:cNvPr id="72382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728959" name="Picture">
</wp:docPr>
                  <a:graphic>
                    <a:graphicData uri="http://schemas.openxmlformats.org/drawingml/2006/picture">
                      <pic:pic>
                        <pic:nvPicPr>
                          <pic:cNvPr id="123572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199936" name="Picture">
</wp:docPr>
                  <a:graphic>
                    <a:graphicData uri="http://schemas.openxmlformats.org/drawingml/2006/picture">
                      <pic:pic>
                        <pic:nvPicPr>
                          <pic:cNvPr id="92819993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81020" name="Picture">
</wp:docPr>
                  <a:graphic>
                    <a:graphicData uri="http://schemas.openxmlformats.org/drawingml/2006/picture">
                      <pic:pic>
                        <pic:nvPicPr>
                          <pic:cNvPr id="11314810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190284" name="Picture">
</wp:docPr>
                  <a:graphic>
                    <a:graphicData uri="http://schemas.openxmlformats.org/drawingml/2006/picture">
                      <pic:pic>
                        <pic:nvPicPr>
                          <pic:cNvPr id="197819028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354445" name="Picture">
</wp:docPr>
                        <a:graphic>
                          <a:graphicData uri="http://schemas.openxmlformats.org/drawingml/2006/picture">
                            <pic:pic>
                              <pic:nvPicPr>
                                <pic:cNvPr id="11223544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603764" name="Picture">
</wp:docPr>
                  <a:graphic>
                    <a:graphicData uri="http://schemas.openxmlformats.org/drawingml/2006/picture">
                      <pic:pic>
                        <pic:nvPicPr>
                          <pic:cNvPr id="191160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314124" name="Picture">
</wp:docPr>
                  <a:graphic>
                    <a:graphicData uri="http://schemas.openxmlformats.org/drawingml/2006/picture">
                      <pic:pic>
                        <pic:nvPicPr>
                          <pic:cNvPr id="87631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221075" name="Picture">
</wp:docPr>
                  <a:graphic>
                    <a:graphicData uri="http://schemas.openxmlformats.org/drawingml/2006/picture">
                      <pic:pic>
                        <pic:nvPicPr>
                          <pic:cNvPr id="101422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Dissay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588897" name="Picture">
</wp:docPr>
                  <a:graphic>
                    <a:graphicData uri="http://schemas.openxmlformats.org/drawingml/2006/picture">
                      <pic:pic>
                        <pic:nvPicPr>
                          <pic:cNvPr id="790588897"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958322" name="Picture">
</wp:docPr>
                  <a:graphic>
                    <a:graphicData uri="http://schemas.openxmlformats.org/drawingml/2006/picture">
                      <pic:pic>
                        <pic:nvPicPr>
                          <pic:cNvPr id="10829583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132878" name="Picture">
</wp:docPr>
                  <a:graphic>
                    <a:graphicData uri="http://schemas.openxmlformats.org/drawingml/2006/picture">
                      <pic:pic>
                        <pic:nvPicPr>
                          <pic:cNvPr id="73132878"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5246" name="Picture">
</wp:docPr>
                        <a:graphic>
                          <a:graphicData uri="http://schemas.openxmlformats.org/drawingml/2006/picture">
                            <pic:pic>
                              <pic:nvPicPr>
                                <pic:cNvPr id="19975246"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8134" name="Picture">
</wp:docPr>
                  <a:graphic>
                    <a:graphicData uri="http://schemas.openxmlformats.org/drawingml/2006/picture">
                      <pic:pic>
                        <pic:nvPicPr>
                          <pic:cNvPr id="4136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3187" name="Picture">
</wp:docPr>
                  <a:graphic>
                    <a:graphicData uri="http://schemas.openxmlformats.org/drawingml/2006/picture">
                      <pic:pic>
                        <pic:nvPicPr>
                          <pic:cNvPr id="17588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522446" name="Picture">
</wp:docPr>
                  <a:graphic>
                    <a:graphicData uri="http://schemas.openxmlformats.org/drawingml/2006/picture">
                      <pic:pic>
                        <pic:nvPicPr>
                          <pic:cNvPr id="229522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128696" name="Picture">
</wp:docPr>
                  <a:graphic>
                    <a:graphicData uri="http://schemas.openxmlformats.org/drawingml/2006/picture">
                      <pic:pic>
                        <pic:nvPicPr>
                          <pic:cNvPr id="1703128696"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39949" name="Picture">
</wp:docPr>
                  <a:graphic>
                    <a:graphicData uri="http://schemas.openxmlformats.org/drawingml/2006/picture">
                      <pic:pic>
                        <pic:nvPicPr>
                          <pic:cNvPr id="3833994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8195205" name="Picture">
</wp:docPr>
                  <a:graphic>
                    <a:graphicData uri="http://schemas.openxmlformats.org/drawingml/2006/picture">
                      <pic:pic>
                        <pic:nvPicPr>
                          <pic:cNvPr id="171819520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884808" name="Picture">
</wp:docPr>
                  <a:graphic>
                    <a:graphicData uri="http://schemas.openxmlformats.org/drawingml/2006/picture">
                      <pic:pic>
                        <pic:nvPicPr>
                          <pic:cNvPr id="75088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418617" name="Picture">
</wp:docPr>
                  <a:graphic>
                    <a:graphicData uri="http://schemas.openxmlformats.org/drawingml/2006/picture">
                      <pic:pic>
                        <pic:nvPicPr>
                          <pic:cNvPr id="152141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835666" name="Picture">
</wp:docPr>
                  <a:graphic>
                    <a:graphicData uri="http://schemas.openxmlformats.org/drawingml/2006/picture">
                      <pic:pic>
                        <pic:nvPicPr>
                          <pic:cNvPr id="91583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601092" name="Picture">
</wp:docPr>
                  <a:graphic>
                    <a:graphicData uri="http://schemas.openxmlformats.org/drawingml/2006/picture">
                      <pic:pic>
                        <pic:nvPicPr>
                          <pic:cNvPr id="80360109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49482" name="Picture">
</wp:docPr>
                  <a:graphic>
                    <a:graphicData uri="http://schemas.openxmlformats.org/drawingml/2006/picture">
                      <pic:pic>
                        <pic:nvPicPr>
                          <pic:cNvPr id="63124948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3459512" name="Picture">
</wp:docPr>
                  <a:graphic>
                    <a:graphicData uri="http://schemas.openxmlformats.org/drawingml/2006/picture">
                      <pic:pic>
                        <pic:nvPicPr>
                          <pic:cNvPr id="30345951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4359" name="Picture">
</wp:docPr>
                  <a:graphic>
                    <a:graphicData uri="http://schemas.openxmlformats.org/drawingml/2006/picture">
                      <pic:pic>
                        <pic:nvPicPr>
                          <pic:cNvPr id="1183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711212" name="Picture">
</wp:docPr>
                  <a:graphic>
                    <a:graphicData uri="http://schemas.openxmlformats.org/drawingml/2006/picture">
                      <pic:pic>
                        <pic:nvPicPr>
                          <pic:cNvPr id="161871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91466" name="Picture">
</wp:docPr>
                  <a:graphic>
                    <a:graphicData uri="http://schemas.openxmlformats.org/drawingml/2006/picture">
                      <pic:pic>
                        <pic:nvPicPr>
                          <pic:cNvPr id="92359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"https://fiches-risques.brgm.fr/georisques/cavite/POCAW0010966" \t "_self" </w:instrText>
            </w:r>
            <w:r>
              <w:fldChar w:fldCharType="separate"/>
            </w:r>
            <w:r>
              <w:rPr>
                <w:rFonts w:ascii="Marianne" w:hAnsi="Marianne" w:eastAsia="Marianne" w:cs="Marianne"/>
                <w:sz w:val="14"/>
              </w:rPr>
              <w:t xml:space="preserve">POCAW0010966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Petit Soubis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478156" name="Picture">
</wp:docPr>
                  <a:graphic>
                    <a:graphicData uri="http://schemas.openxmlformats.org/drawingml/2006/picture">
                      <pic:pic>
                        <pic:nvPicPr>
                          <pic:cNvPr id="92347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8810" name="Picture">
</wp:docPr>
                  <a:graphic>
                    <a:graphicData uri="http://schemas.openxmlformats.org/drawingml/2006/picture">
                      <pic:pic>
                        <pic:nvPicPr>
                          <pic:cNvPr id="4488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Dissay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670541" name="Picture">
</wp:docPr>
                  <a:graphic>
                    <a:graphicData uri="http://schemas.openxmlformats.org/drawingml/2006/picture">
                      <pic:pic>
                        <pic:nvPicPr>
                          <pic:cNvPr id="110667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"https://fiches-risques.brgm.fr/georisques/casias/SSP4037929" \t "_blank" </w:instrText>
            </w:r>
            <w:r>
              <w:fldChar w:fldCharType="separate"/>
            </w:r>
            <w:r>
              <w:rPr>
                <w:rFonts w:ascii="Marianne" w:hAnsi="Marianne" w:eastAsia="Marianne" w:cs="Marianne"/>
                <w:sz w:val="14"/>
              </w:rPr>
              <w:t xml:space="preserve">SSP4037929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de 2ème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"https://fiches-risques.brgm.fr/georisques/casias/SSP4037453" \t "_blank" </w:instrText>
            </w:r>
            <w:r>
              <w:fldChar w:fldCharType="separate"/>
            </w:r>
            <w:r>
              <w:rPr>
                <w:rFonts w:ascii="Marianne" w:hAnsi="Marianne" w:eastAsia="Marianne" w:cs="Marianne"/>
                <w:sz w:val="14"/>
              </w:rPr>
              <w:t xml:space="preserve">SSP4037453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piscines en polyesters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"https://fiches-risques.brgm.fr/georisques/casias/SSP4037452" \t "_blank" </w:instrText>
            </w:r>
            <w:r>
              <w:fldChar w:fldCharType="separate"/>
            </w:r>
            <w:r>
              <w:rPr>
                <w:rFonts w:ascii="Marianne" w:hAnsi="Marianne" w:eastAsia="Marianne" w:cs="Marianne"/>
                <w:sz w:val="14"/>
              </w:rPr>
              <w:t xml:space="preserve">SSP4037452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Peintures routières, signalisation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"https://fiches-risques.brgm.fr/georisques/casias/SSP4037417" \t "_blank" </w:instrText>
            </w:r>
            <w:r>
              <w:fldChar w:fldCharType="separate"/>
            </w:r>
            <w:r>
              <w:rPr>
                <w:rFonts w:ascii="Marianne" w:hAnsi="Marianne" w:eastAsia="Marianne" w:cs="Marianne"/>
                <w:sz w:val="14"/>
              </w:rPr>
              <w:t xml:space="preserve">SSP4037417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Liquides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"https://fiches-risques.brgm.fr/georisques/casias/SSP4037326" \t "_blank" </w:instrText>
            </w:r>
            <w:r>
              <w:fldChar w:fldCharType="separate"/>
            </w:r>
            <w:r>
              <w:rPr>
                <w:rFonts w:ascii="Marianne" w:hAnsi="Marianne" w:eastAsia="Marianne" w:cs="Marianne"/>
                <w:sz w:val="14"/>
              </w:rPr>
              <w:t xml:space="preserve">SSP4037326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"https://fiches-risques.brgm.fr/georisques/casias/SSP4037223" \t "_blank" </w:instrText>
            </w:r>
            <w:r>
              <w:fldChar w:fldCharType="separate"/>
            </w:r>
            <w:r>
              <w:rPr>
                <w:rFonts w:ascii="Marianne" w:hAnsi="Marianne" w:eastAsia="Marianne" w:cs="Marianne"/>
                <w:sz w:val="14"/>
              </w:rPr>
              <w:t xml:space="preserve">SSP4037223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gazoil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"https://fiches-risques.brgm.fr/georisques/casias/SSP4037195" \t "_blank" </w:instrText>
            </w:r>
            <w:r>
              <w:fldChar w:fldCharType="separate"/>
            </w:r>
            <w:r>
              <w:rPr>
                <w:rFonts w:ascii="Marianne" w:hAnsi="Marianne" w:eastAsia="Marianne" w:cs="Marianne"/>
                <w:sz w:val="14"/>
              </w:rPr>
              <w:t xml:space="preserve">SSP4037195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chantier de mélange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"https://fiches-risques.brgm.fr/georisques/casias/SSP4037162" \t "_blank" </w:instrText>
            </w:r>
            <w:r>
              <w:fldChar w:fldCharType="separate"/>
            </w:r>
            <w:r>
              <w:rPr>
                <w:rFonts w:ascii="Marianne" w:hAnsi="Marianne" w:eastAsia="Marianne" w:cs="Marianne"/>
                <w:sz w:val="14"/>
              </w:rPr>
              <w:t xml:space="preserve">SSP4037162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"https://fiches-risques.brgm.fr/georisques/casias/SSP4036976" \t "_blank" </w:instrText>
            </w:r>
            <w:r>
              <w:fldChar w:fldCharType="separate"/>
            </w:r>
            <w:r>
              <w:rPr>
                <w:rFonts w:ascii="Marianne" w:hAnsi="Marianne" w:eastAsia="Marianne" w:cs="Marianne"/>
                <w:sz w:val="14"/>
              </w:rPr>
              <w:t xml:space="preserve">SSP4036976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"https://fiches-risques.brgm.fr/georisques/casias/SSP4036928" \t "_blank" </w:instrText>
            </w:r>
            <w:r>
              <w:fldChar w:fldCharType="separate"/>
            </w:r>
            <w:r>
              <w:rPr>
                <w:rFonts w:ascii="Marianne" w:hAnsi="Marianne" w:eastAsia="Marianne" w:cs="Marianne"/>
                <w:sz w:val="14"/>
              </w:rPr>
              <w:t xml:space="preserve">SSP4036928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Salaison,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"https://fiches-risques.brgm.fr/georisques/casias/SSP4036810" \t "_blank" </w:instrText>
            </w:r>
            <w:r>
              <w:fldChar w:fldCharType="separate"/>
            </w:r>
            <w:r>
              <w:rPr>
                <w:rFonts w:ascii="Marianne" w:hAnsi="Marianne" w:eastAsia="Marianne" w:cs="Marianne"/>
                <w:sz w:val="14"/>
              </w:rPr>
              <w:t xml:space="preserve">SSP4036810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 Garage -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"https://fiches-risques.brgm.fr/georisques/casias/SSP4036787" \t "_blank" </w:instrText>
            </w:r>
            <w:r>
              <w:fldChar w:fldCharType="separate"/>
            </w:r>
            <w:r>
              <w:rPr>
                <w:rFonts w:ascii="Marianne" w:hAnsi="Marianne" w:eastAsia="Marianne" w:cs="Marianne"/>
                <w:sz w:val="14"/>
              </w:rPr>
              <w:t xml:space="preserve">SSP4036787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de cycles et motos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"https://fiches-risques.brgm.fr/georisques/casias/SSP4036747" \t "_blank" </w:instrText>
            </w:r>
            <w:r>
              <w:fldChar w:fldCharType="separate"/>
            </w:r>
            <w:r>
              <w:rPr>
                <w:rFonts w:ascii="Marianne" w:hAnsi="Marianne" w:eastAsia="Marianne" w:cs="Marianne"/>
                <w:sz w:val="14"/>
              </w:rPr>
              <w:t xml:space="preserve">SSP4036747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"https://fiches-risques.brgm.fr/georisques/casias/SSP4036700" \t "_blank" </w:instrText>
            </w:r>
            <w:r>
              <w:fldChar w:fldCharType="separate"/>
            </w:r>
            <w:r>
              <w:rPr>
                <w:rFonts w:ascii="Marianne" w:hAnsi="Marianne" w:eastAsia="Marianne" w:cs="Marianne"/>
                <w:sz w:val="14"/>
              </w:rPr>
              <w:t xml:space="preserve">SSP4036700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"https://fiches-risques.brgm.fr/georisques/casias/SSP4036521" \t "_blank" </w:instrText>
            </w:r>
            <w:r>
              <w:fldChar w:fldCharType="separate"/>
            </w:r>
            <w:r>
              <w:rPr>
                <w:rFonts w:ascii="Marianne" w:hAnsi="Marianne" w:eastAsia="Marianne" w:cs="Marianne"/>
                <w:sz w:val="14"/>
              </w:rPr>
              <w:t xml:space="preserve">SSP4036521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"https://fiches-risques.brgm.fr/georisques/casias/SSP4035816" \t "_blank" </w:instrText>
            </w:r>
            <w:r>
              <w:fldChar w:fldCharType="separate"/>
            </w:r>
            <w:r>
              <w:rPr>
                <w:rFonts w:ascii="Marianne" w:hAnsi="Marianne" w:eastAsia="Marianne" w:cs="Marianne"/>
                <w:sz w:val="14"/>
              </w:rPr>
              <w:t xml:space="preserve">SSP4035816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"https://fiches-risques.brgm.fr/georisques/casias/SSP4035681" \t "_blank" </w:instrText>
            </w:r>
            <w:r>
              <w:fldChar w:fldCharType="separate"/>
            </w:r>
            <w:r>
              <w:rPr>
                <w:rFonts w:ascii="Marianne" w:hAnsi="Marianne" w:eastAsia="Marianne" w:cs="Marianne"/>
                <w:sz w:val="14"/>
              </w:rPr>
              <w:t xml:space="preserve">SSP4035681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Citroën Garage Pinaudeau_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"https://fiches-risques.brgm.fr/georisques/casias/SSP422803" \t "_blank" </w:instrText>
            </w:r>
            <w:r>
              <w:fldChar w:fldCharType="separate"/>
            </w:r>
            <w:r>
              <w:rPr>
                <w:rFonts w:ascii="Marianne" w:hAnsi="Marianne" w:eastAsia="Marianne" w:cs="Marianne"/>
                <w:sz w:val="14"/>
              </w:rPr>
              <w:t xml:space="preserve">SSP422803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U3PPP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