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660577" name="Picture">
</wp:docPr>
                  <a:graphic>
                    <a:graphicData uri="http://schemas.openxmlformats.org/drawingml/2006/picture">
                      <pic:pic>
                        <pic:nvPicPr>
                          <pic:cNvPr id="96266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5758657" name="Picture">
</wp:docPr>
                  <a:graphic>
                    <a:graphicData uri="http://schemas.openxmlformats.org/drawingml/2006/picture">
                      <pic:pic>
                        <pic:nvPicPr>
                          <pic:cNvPr id="1705758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1652214" name="Picture">
</wp:docPr>
                        <a:graphic>
                          <a:graphicData uri="http://schemas.openxmlformats.org/drawingml/2006/picture">
                            <pic:pic>
                              <pic:nvPicPr>
                                <pic:cNvPr id="1391652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03240 Deux-Chaises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3048287" name="Picture">
</wp:docPr>
                  <a:graphic>
                    <a:graphicData uri="http://schemas.openxmlformats.org/drawingml/2006/picture">
                      <pic:pic>
                        <pic:nvPicPr>
                          <pic:cNvPr id="1033048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804055" name="Picture">
</wp:docPr>
                  <a:graphic>
                    <a:graphicData uri="http://schemas.openxmlformats.org/drawingml/2006/picture">
                      <pic:pic>
                        <pic:nvPicPr>
                          <pic:cNvPr id="139804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653876" name="Picture">
</wp:docPr>
                  <a:graphic>
                    <a:graphicData uri="http://schemas.openxmlformats.org/drawingml/2006/picture">
                      <pic:pic>
                        <pic:nvPicPr>
                          <pic:cNvPr id="49065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673579" name="Picture">
</wp:docPr>
                  <a:graphic>
                    <a:graphicData uri="http://schemas.openxmlformats.org/drawingml/2006/picture">
                      <pic:pic>
                        <pic:nvPicPr>
                          <pic:cNvPr id="1701673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Deux-Chaises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475820" name="Picture">
</wp:docPr>
                  <a:graphic>
                    <a:graphicData uri="http://schemas.openxmlformats.org/drawingml/2006/picture">
                      <pic:pic>
                        <pic:nvPicPr>
                          <pic:cNvPr id="44747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987638" name="Picture">
</wp:docPr>
                        <a:graphic>
                          <a:graphicData uri="http://schemas.openxmlformats.org/drawingml/2006/picture">
                            <pic:pic>
                              <pic:nvPicPr>
                                <pic:cNvPr id="16989876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49402" name="Picture">
</wp:docPr>
                        <a:graphic>
                          <a:graphicData uri="http://schemas.openxmlformats.org/drawingml/2006/picture">
                            <pic:pic>
                              <pic:nvPicPr>
                                <pic:cNvPr id="50749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727428" name="Picture">
</wp:docPr>
                        <a:graphic>
                          <a:graphicData uri="http://schemas.openxmlformats.org/drawingml/2006/picture">
                            <pic:pic>
                              <pic:nvPicPr>
                                <pic:cNvPr id="1766727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197215" name="Picture">
</wp:docPr>
                        <a:graphic>
                          <a:graphicData uri="http://schemas.openxmlformats.org/drawingml/2006/picture">
                            <pic:pic>
                              <pic:nvPicPr>
                                <pic:cNvPr id="1543197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197708" name="Picture">
</wp:docPr>
                        <a:graphic>
                          <a:graphicData uri="http://schemas.openxmlformats.org/drawingml/2006/picture">
                            <pic:pic>
                              <pic:nvPicPr>
                                <pic:cNvPr id="1696197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575650" name="Picture">
</wp:docPr>
                        <a:graphic>
                          <a:graphicData uri="http://schemas.openxmlformats.org/drawingml/2006/picture">
                            <pic:pic>
                              <pic:nvPicPr>
                                <pic:cNvPr id="21335756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599488" name="Picture">
</wp:docPr>
                        <a:graphic>
                          <a:graphicData uri="http://schemas.openxmlformats.org/drawingml/2006/picture">
                            <pic:pic>
                              <pic:nvPicPr>
                                <pic:cNvPr id="6655994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15478" name="Picture">
</wp:docPr>
                        <a:graphic>
                          <a:graphicData uri="http://schemas.openxmlformats.org/drawingml/2006/picture">
                            <pic:pic>
                              <pic:nvPicPr>
                                <pic:cNvPr id="1540415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503257" name="Picture">
</wp:docPr>
                        <a:graphic>
                          <a:graphicData uri="http://schemas.openxmlformats.org/drawingml/2006/picture">
                            <pic:pic>
                              <pic:nvPicPr>
                                <pic:cNvPr id="4335032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644753" name="Picture">
</wp:docPr>
                        <a:graphic>
                          <a:graphicData uri="http://schemas.openxmlformats.org/drawingml/2006/picture">
                            <pic:pic>
                              <pic:nvPicPr>
                                <pic:cNvPr id="20286447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162631" name="Picture">
</wp:docPr>
                        <a:graphic>
                          <a:graphicData uri="http://schemas.openxmlformats.org/drawingml/2006/picture">
                            <pic:pic>
                              <pic:nvPicPr>
                                <pic:cNvPr id="5741626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760959" name="Picture">
</wp:docPr>
                        <a:graphic>
                          <a:graphicData uri="http://schemas.openxmlformats.org/drawingml/2006/picture">
                            <pic:pic>
                              <pic:nvPicPr>
                                <pic:cNvPr id="10627609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565140" name="Picture">
</wp:docPr>
                        <a:graphic>
                          <a:graphicData uri="http://schemas.openxmlformats.org/drawingml/2006/picture">
                            <pic:pic>
                              <pic:nvPicPr>
                                <pic:cNvPr id="6645651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639392" name="Picture">
</wp:docPr>
                        <a:graphic>
                          <a:graphicData uri="http://schemas.openxmlformats.org/drawingml/2006/picture">
                            <pic:pic>
                              <pic:nvPicPr>
                                <pic:cNvPr id="1141639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778759" name="Picture">
</wp:docPr>
                        <a:graphic>
                          <a:graphicData uri="http://schemas.openxmlformats.org/drawingml/2006/picture">
                            <pic:pic>
                              <pic:nvPicPr>
                                <pic:cNvPr id="14537787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668560" name="Picture">
</wp:docPr>
                        <a:graphic>
                          <a:graphicData uri="http://schemas.openxmlformats.org/drawingml/2006/picture">
                            <pic:pic>
                              <pic:nvPicPr>
                                <pic:cNvPr id="20746685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498187" name="Picture">
</wp:docPr>
                        <a:graphic>
                          <a:graphicData uri="http://schemas.openxmlformats.org/drawingml/2006/picture">
                            <pic:pic>
                              <pic:nvPicPr>
                                <pic:cNvPr id="17514981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908791" name="Picture">
</wp:docPr>
                        <a:graphic>
                          <a:graphicData uri="http://schemas.openxmlformats.org/drawingml/2006/picture">
                            <pic:pic>
                              <pic:nvPicPr>
                                <pic:cNvPr id="11649087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035956" name="Picture">
</wp:docPr>
                        <a:graphic>
                          <a:graphicData uri="http://schemas.openxmlformats.org/drawingml/2006/picture">
                            <pic:pic>
                              <pic:nvPicPr>
                                <pic:cNvPr id="5260359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874658" name="Picture">
</wp:docPr>
                        <a:graphic>
                          <a:graphicData uri="http://schemas.openxmlformats.org/drawingml/2006/picture">
                            <pic:pic>
                              <pic:nvPicPr>
                                <pic:cNvPr id="10388746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949553" name="Picture">
</wp:docPr>
                        <a:graphic>
                          <a:graphicData uri="http://schemas.openxmlformats.org/drawingml/2006/picture">
                            <pic:pic>
                              <pic:nvPicPr>
                                <pic:cNvPr id="8219495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327796" name="Picture">
</wp:docPr>
                        <a:graphic>
                          <a:graphicData uri="http://schemas.openxmlformats.org/drawingml/2006/picture">
                            <pic:pic>
                              <pic:nvPicPr>
                                <pic:cNvPr id="47732779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33349" name="Picture">
</wp:docPr>
                        <a:graphic>
                          <a:graphicData uri="http://schemas.openxmlformats.org/drawingml/2006/picture">
                            <pic:pic>
                              <pic:nvPicPr>
                                <pic:cNvPr id="17617333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168694" name="Picture">
</wp:docPr>
                        <a:graphic>
                          <a:graphicData uri="http://schemas.openxmlformats.org/drawingml/2006/picture">
                            <pic:pic>
                              <pic:nvPicPr>
                                <pic:cNvPr id="128916869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274747" name="Picture">
</wp:docPr>
                  <a:graphic>
                    <a:graphicData uri="http://schemas.openxmlformats.org/drawingml/2006/picture">
                      <pic:pic>
                        <pic:nvPicPr>
                          <pic:cNvPr id="165427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368569" name="Picture">
</wp:docPr>
                  <a:graphic>
                    <a:graphicData uri="http://schemas.openxmlformats.org/drawingml/2006/picture">
                      <pic:pic>
                        <pic:nvPicPr>
                          <pic:cNvPr id="99336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Deux-Chaises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636561" name="Picture">
</wp:docPr>
                  <a:graphic>
                    <a:graphicData uri="http://schemas.openxmlformats.org/drawingml/2006/picture">
                      <pic:pic>
                        <pic:nvPicPr>
                          <pic:cNvPr id="48863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Deux-chaises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569921" name="Picture">
</wp:docPr>
                  <a:graphic>
                    <a:graphicData uri="http://schemas.openxmlformats.org/drawingml/2006/picture">
                      <pic:pic>
                        <pic:nvPicPr>
                          <pic:cNvPr id="11815699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421443" name="Picture">
</wp:docPr>
                  <a:graphic>
                    <a:graphicData uri="http://schemas.openxmlformats.org/drawingml/2006/picture">
                      <pic:pic>
                        <pic:nvPicPr>
                          <pic:cNvPr id="1311421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6823220" name="Picture">
</wp:docPr>
                  <a:graphic>
                    <a:graphicData uri="http://schemas.openxmlformats.org/drawingml/2006/picture">
                      <pic:pic>
                        <pic:nvPicPr>
                          <pic:cNvPr id="16068232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112021" name="Picture">
</wp:docPr>
                        <a:graphic>
                          <a:graphicData uri="http://schemas.openxmlformats.org/drawingml/2006/picture">
                            <pic:pic>
                              <pic:nvPicPr>
                                <pic:cNvPr id="5871120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385162" name="Picture">
</wp:docPr>
                  <a:graphic>
                    <a:graphicData uri="http://schemas.openxmlformats.org/drawingml/2006/picture">
                      <pic:pic>
                        <pic:nvPicPr>
                          <pic:cNvPr id="116538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959620" name="Picture">
</wp:docPr>
                  <a:graphic>
                    <a:graphicData uri="http://schemas.openxmlformats.org/drawingml/2006/picture">
                      <pic:pic>
                        <pic:nvPicPr>
                          <pic:cNvPr id="1469959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Deux-Chaises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83732" name="Picture">
</wp:docPr>
                  <a:graphic>
                    <a:graphicData uri="http://schemas.openxmlformats.org/drawingml/2006/picture">
                      <pic:pic>
                        <pic:nvPicPr>
                          <pic:cNvPr id="2988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Deux-chaises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288376" name="Picture">
</wp:docPr>
                  <a:graphic>
                    <a:graphicData uri="http://schemas.openxmlformats.org/drawingml/2006/picture">
                      <pic:pic>
                        <pic:nvPicPr>
                          <pic:cNvPr id="10082883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914649" name="Picture">
</wp:docPr>
                  <a:graphic>
                    <a:graphicData uri="http://schemas.openxmlformats.org/drawingml/2006/picture">
                      <pic:pic>
                        <pic:nvPicPr>
                          <pic:cNvPr id="20949146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5101592" name="Picture">
</wp:docPr>
                  <a:graphic>
                    <a:graphicData uri="http://schemas.openxmlformats.org/drawingml/2006/picture">
                      <pic:pic>
                        <pic:nvPicPr>
                          <pic:cNvPr id="15651015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989934" name="Picture">
</wp:docPr>
                        <a:graphic>
                          <a:graphicData uri="http://schemas.openxmlformats.org/drawingml/2006/picture">
                            <pic:pic>
                              <pic:nvPicPr>
                                <pic:cNvPr id="214989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706336" name="Picture">
</wp:docPr>
                        <a:graphic>
                          <a:graphicData uri="http://schemas.openxmlformats.org/drawingml/2006/picture">
                            <pic:pic>
                              <pic:nvPicPr>
                                <pic:cNvPr id="18707063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89698" name="Picture">
</wp:docPr>
                  <a:graphic>
                    <a:graphicData uri="http://schemas.openxmlformats.org/drawingml/2006/picture">
                      <pic:pic>
                        <pic:nvPicPr>
                          <pic:cNvPr id="46318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735726" name="Picture">
</wp:docPr>
                  <a:graphic>
                    <a:graphicData uri="http://schemas.openxmlformats.org/drawingml/2006/picture">
                      <pic:pic>
                        <pic:nvPicPr>
                          <pic:cNvPr id="73273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Deux-Chaises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956048" name="Picture">
</wp:docPr>
                  <a:graphic>
                    <a:graphicData uri="http://schemas.openxmlformats.org/drawingml/2006/picture">
                      <pic:pic>
                        <pic:nvPicPr>
                          <pic:cNvPr id="23195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Deux-chaises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815" name="Picture">
</wp:docPr>
                  <a:graphic>
                    <a:graphicData uri="http://schemas.openxmlformats.org/drawingml/2006/picture">
                      <pic:pic>
                        <pic:nvPicPr>
                          <pic:cNvPr id="2628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263049" name="Picture">
</wp:docPr>
                  <a:graphic>
                    <a:graphicData uri="http://schemas.openxmlformats.org/drawingml/2006/picture">
                      <pic:pic>
                        <pic:nvPicPr>
                          <pic:cNvPr id="1123263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5983482" name="Picture">
</wp:docPr>
                  <a:graphic>
                    <a:graphicData uri="http://schemas.openxmlformats.org/drawingml/2006/picture">
                      <pic:pic>
                        <pic:nvPicPr>
                          <pic:cNvPr id="6459834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295552" name="Picture">
</wp:docPr>
                  <a:graphic>
                    <a:graphicData uri="http://schemas.openxmlformats.org/drawingml/2006/picture">
                      <pic:pic>
                        <pic:nvPicPr>
                          <pic:cNvPr id="183029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48161" name="Picture">
</wp:docPr>
                  <a:graphic>
                    <a:graphicData uri="http://schemas.openxmlformats.org/drawingml/2006/picture">
                      <pic:pic>
                        <pic:nvPicPr>
                          <pic:cNvPr id="167274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Deux-Chaises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48423" name="Picture">
</wp:docPr>
                  <a:graphic>
                    <a:graphicData uri="http://schemas.openxmlformats.org/drawingml/2006/picture">
                      <pic:pic>
                        <pic:nvPicPr>
                          <pic:cNvPr id="143264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Deux-chaises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763872" name="Picture">
</wp:docPr>
                  <a:graphic>
                    <a:graphicData uri="http://schemas.openxmlformats.org/drawingml/2006/picture">
                      <pic:pic>
                        <pic:nvPicPr>
                          <pic:cNvPr id="23776387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44695" name="Picture">
</wp:docPr>
                  <a:graphic>
                    <a:graphicData uri="http://schemas.openxmlformats.org/drawingml/2006/picture">
                      <pic:pic>
                        <pic:nvPicPr>
                          <pic:cNvPr id="771244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282808" name="Picture">
</wp:docPr>
                  <a:graphic>
                    <a:graphicData uri="http://schemas.openxmlformats.org/drawingml/2006/picture">
                      <pic:pic>
                        <pic:nvPicPr>
                          <pic:cNvPr id="58628280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854248" name="Picture">
</wp:docPr>
                        <a:graphic>
                          <a:graphicData uri="http://schemas.openxmlformats.org/drawingml/2006/picture">
                            <pic:pic>
                              <pic:nvPicPr>
                                <pic:cNvPr id="6708542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873389" name="Picture">
</wp:docPr>
                  <a:graphic>
                    <a:graphicData uri="http://schemas.openxmlformats.org/drawingml/2006/picture">
                      <pic:pic>
                        <pic:nvPicPr>
                          <pic:cNvPr id="134387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464126" name="Picture">
</wp:docPr>
                  <a:graphic>
                    <a:graphicData uri="http://schemas.openxmlformats.org/drawingml/2006/picture">
                      <pic:pic>
                        <pic:nvPicPr>
                          <pic:cNvPr id="199246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Deux-Chaises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514402" name="Picture">
</wp:docPr>
                  <a:graphic>
                    <a:graphicData uri="http://schemas.openxmlformats.org/drawingml/2006/picture">
                      <pic:pic>
                        <pic:nvPicPr>
                          <pic:cNvPr id="84051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Deux-chaises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445964" name="Picture">
</wp:docPr>
                  <a:graphic>
                    <a:graphicData uri="http://schemas.openxmlformats.org/drawingml/2006/picture">
                      <pic:pic>
                        <pic:nvPicPr>
                          <pic:cNvPr id="19604459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119144" name="Picture">
</wp:docPr>
                  <a:graphic>
                    <a:graphicData uri="http://schemas.openxmlformats.org/drawingml/2006/picture">
                      <pic:pic>
                        <pic:nvPicPr>
                          <pic:cNvPr id="835119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154475" name="Picture">
</wp:docPr>
                  <a:graphic>
                    <a:graphicData uri="http://schemas.openxmlformats.org/drawingml/2006/picture">
                      <pic:pic>
                        <pic:nvPicPr>
                          <pic:cNvPr id="21141544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425468" name="Picture">
</wp:docPr>
                        <a:graphic>
                          <a:graphicData uri="http://schemas.openxmlformats.org/drawingml/2006/picture">
                            <pic:pic>
                              <pic:nvPicPr>
                                <pic:cNvPr id="4954254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677904" name="Picture">
</wp:docPr>
                  <a:graphic>
                    <a:graphicData uri="http://schemas.openxmlformats.org/drawingml/2006/picture">
                      <pic:pic>
                        <pic:nvPicPr>
                          <pic:cNvPr id="202367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758015" name="Picture">
</wp:docPr>
                  <a:graphic>
                    <a:graphicData uri="http://schemas.openxmlformats.org/drawingml/2006/picture">
                      <pic:pic>
                        <pic:nvPicPr>
                          <pic:cNvPr id="30275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Deux-Chaises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364082" name="Picture">
</wp:docPr>
                  <a:graphic>
                    <a:graphicData uri="http://schemas.openxmlformats.org/drawingml/2006/picture">
                      <pic:pic>
                        <pic:nvPicPr>
                          <pic:cNvPr id="148836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Deux-chaises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698136" name="Picture">
</wp:docPr>
                  <a:graphic>
                    <a:graphicData uri="http://schemas.openxmlformats.org/drawingml/2006/picture">
                      <pic:pic>
                        <pic:nvPicPr>
                          <pic:cNvPr id="113369813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106704" name="Picture">
</wp:docPr>
                  <a:graphic>
                    <a:graphicData uri="http://schemas.openxmlformats.org/drawingml/2006/picture">
                      <pic:pic>
                        <pic:nvPicPr>
                          <pic:cNvPr id="335106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6029730" name="Picture">
</wp:docPr>
                  <a:graphic>
                    <a:graphicData uri="http://schemas.openxmlformats.org/drawingml/2006/picture">
                      <pic:pic>
                        <pic:nvPicPr>
                          <pic:cNvPr id="21602973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461401" name="Picture">
</wp:docPr>
                  <a:graphic>
                    <a:graphicData uri="http://schemas.openxmlformats.org/drawingml/2006/picture">
                      <pic:pic>
                        <pic:nvPicPr>
                          <pic:cNvPr id="191746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246485" name="Picture">
</wp:docPr>
                  <a:graphic>
                    <a:graphicData uri="http://schemas.openxmlformats.org/drawingml/2006/picture">
                      <pic:pic>
                        <pic:nvPicPr>
                          <pic:cNvPr id="2106246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Deux-Chaises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98700" name="Picture">
</wp:docPr>
                  <a:graphic>
                    <a:graphicData uri="http://schemas.openxmlformats.org/drawingml/2006/picture">
                      <pic:pic>
                        <pic:nvPicPr>
                          <pic:cNvPr id="193289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Deux-chaises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719789" name="Picture">
</wp:docPr>
                  <a:graphic>
                    <a:graphicData uri="http://schemas.openxmlformats.org/drawingml/2006/picture">
                      <pic:pic>
                        <pic:nvPicPr>
                          <pic:cNvPr id="18957197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05090" name="Picture">
</wp:docPr>
                  <a:graphic>
                    <a:graphicData uri="http://schemas.openxmlformats.org/drawingml/2006/picture">
                      <pic:pic>
                        <pic:nvPicPr>
                          <pic:cNvPr id="10227050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2690355" name="Picture">
</wp:docPr>
                  <a:graphic>
                    <a:graphicData uri="http://schemas.openxmlformats.org/drawingml/2006/picture">
                      <pic:pic>
                        <pic:nvPicPr>
                          <pic:cNvPr id="13326903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24928" name="Picture">
</wp:docPr>
                  <a:graphic>
                    <a:graphicData uri="http://schemas.openxmlformats.org/drawingml/2006/picture">
                      <pic:pic>
                        <pic:nvPicPr>
                          <pic:cNvPr id="185362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214118" name="Picture">
</wp:docPr>
                  <a:graphic>
                    <a:graphicData uri="http://schemas.openxmlformats.org/drawingml/2006/picture">
                      <pic:pic>
                        <pic:nvPicPr>
                          <pic:cNvPr id="93021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Deux-Chaises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214600" name="Picture">
</wp:docPr>
                  <a:graphic>
                    <a:graphicData uri="http://schemas.openxmlformats.org/drawingml/2006/picture">
                      <pic:pic>
                        <pic:nvPicPr>
                          <pic:cNvPr id="170721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Deux-chaises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78554" name="Picture">
</wp:docPr>
                  <a:graphic>
                    <a:graphicData uri="http://schemas.openxmlformats.org/drawingml/2006/picture">
                      <pic:pic>
                        <pic:nvPicPr>
                          <pic:cNvPr id="2824785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94863494" name="Picture">
</wp:docPr>
                  <a:graphic>
                    <a:graphicData uri="http://schemas.openxmlformats.org/drawingml/2006/picture">
                      <pic:pic>
                        <pic:nvPicPr>
                          <pic:cNvPr id="994863494"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360871" name="Picture">
</wp:docPr>
                        <a:graphic>
                          <a:graphicData uri="http://schemas.openxmlformats.org/drawingml/2006/picture">
                            <pic:pic>
                              <pic:nvPicPr>
                                <pic:cNvPr id="8803608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Glissements ou mouvements de pente</w:t>
                    <w:br/>
                    <w:t xml:space="preserve">Mouvement de terrain</w:t>
                    <w:br/>
                    <w:t xml:space="preserve">Affaissement minier</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59653" name="Picture">
</wp:docPr>
                  <a:graphic>
                    <a:graphicData uri="http://schemas.openxmlformats.org/drawingml/2006/picture">
                      <pic:pic>
                        <pic:nvPicPr>
                          <pic:cNvPr id="6025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543989" name="Picture">
</wp:docPr>
                  <a:graphic>
                    <a:graphicData uri="http://schemas.openxmlformats.org/drawingml/2006/picture">
                      <pic:pic>
                        <pic:nvPicPr>
                          <pic:cNvPr id="64654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Deux-Chaises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584238" name="Picture">
</wp:docPr>
                  <a:graphic>
                    <a:graphicData uri="http://schemas.openxmlformats.org/drawingml/2006/picture">
                      <pic:pic>
                        <pic:nvPicPr>
                          <pic:cNvPr id="84758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"https://fiches-risques.brgm.fr/georisques/cavite/AUVAA0000283" \t "_self" </w:instrText>
            </w:r>
            <w:r>
              <w:fldChar w:fldCharType="separate"/>
            </w:r>
            <w:r>
              <w:rPr>
                <w:rFonts w:ascii="Marianne" w:hAnsi="Marianne" w:eastAsia="Marianne" w:cs="Marianne"/>
                <w:sz w:val="14"/>
              </w:rPr>
              <w:t xml:space="preserve">AUVAA0000283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La Souvignière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968980" name="Picture">
</wp:docPr>
                  <a:graphic>
                    <a:graphicData uri="http://schemas.openxmlformats.org/drawingml/2006/picture">
                      <pic:pic>
                        <pic:nvPicPr>
                          <pic:cNvPr id="26496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622517" name="Picture">
</wp:docPr>
                  <a:graphic>
                    <a:graphicData uri="http://schemas.openxmlformats.org/drawingml/2006/picture">
                      <pic:pic>
                        <pic:nvPicPr>
                          <pic:cNvPr id="171462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03240 Deux-Chaises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776068" name="Picture">
</wp:docPr>
                  <a:graphic>
                    <a:graphicData uri="http://schemas.openxmlformats.org/drawingml/2006/picture">
                      <pic:pic>
                        <pic:nvPicPr>
                          <pic:cNvPr id="174677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"https://fiches-risques.brgm.fr/georisques/casias/SSP3788289" \t "_blank" </w:instrText>
            </w:r>
            <w:r>
              <w:fldChar w:fldCharType="separate"/>
            </w:r>
            <w:r>
              <w:rPr>
                <w:rFonts w:ascii="Marianne" w:hAnsi="Marianne" w:eastAsia="Marianne" w:cs="Marianne"/>
                <w:sz w:val="14"/>
              </w:rPr>
              <w:t xml:space="preserve">SSP3788289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"https://fiches-risques.brgm.fr/georisques/casias/SSP3788288" \t "_blank" </w:instrText>
            </w:r>
            <w:r>
              <w:fldChar w:fldCharType="separate"/>
            </w:r>
            <w:r>
              <w:rPr>
                <w:rFonts w:ascii="Marianne" w:hAnsi="Marianne" w:eastAsia="Marianne" w:cs="Marianne"/>
                <w:sz w:val="14"/>
              </w:rPr>
              <w:t xml:space="preserve">SSP3788288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"https://fiches-risques.brgm.fr/georisques/casias/SSP3788246" \t "_blank" </w:instrText>
            </w:r>
            <w:r>
              <w:fldChar w:fldCharType="separate"/>
            </w:r>
            <w:r>
              <w:rPr>
                <w:rFonts w:ascii="Marianne" w:hAnsi="Marianne" w:eastAsia="Marianne" w:cs="Marianne"/>
                <w:sz w:val="14"/>
              </w:rPr>
              <w:t xml:space="preserve">SSP3788246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Métallique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"https://fiches-risques.brgm.fr/georisques/casias/SSP3787137" \t "_blank" </w:instrText>
            </w:r>
            <w:r>
              <w:fldChar w:fldCharType="separate"/>
            </w:r>
            <w:r>
              <w:rPr>
                <w:rFonts w:ascii="Marianne" w:hAnsi="Marianne" w:eastAsia="Marianne" w:cs="Marianne"/>
                <w:sz w:val="14"/>
              </w:rPr>
              <w:t xml:space="preserve">SSP3787137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de l'Aire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