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611981" name="Picture">
</wp:docPr>
                  <a:graphic>
                    <a:graphicData uri="http://schemas.openxmlformats.org/drawingml/2006/picture">
                      <pic:pic>
                        <pic:nvPicPr>
                          <pic:cNvPr id="61061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1530773" name="Picture">
</wp:docPr>
                  <a:graphic>
                    <a:graphicData uri="http://schemas.openxmlformats.org/drawingml/2006/picture">
                      <pic:pic>
                        <pic:nvPicPr>
                          <pic:cNvPr id="1081530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7549639" name="Picture">
</wp:docPr>
                        <a:graphic>
                          <a:graphicData uri="http://schemas.openxmlformats.org/drawingml/2006/picture">
                            <pic:pic>
                              <pic:nvPicPr>
                                <pic:cNvPr id="1087549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44590 Derval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1330143" name="Picture">
</wp:docPr>
                  <a:graphic>
                    <a:graphicData uri="http://schemas.openxmlformats.org/drawingml/2006/picture">
                      <pic:pic>
                        <pic:nvPicPr>
                          <pic:cNvPr id="1911330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951779" name="Picture">
</wp:docPr>
                  <a:graphic>
                    <a:graphicData uri="http://schemas.openxmlformats.org/drawingml/2006/picture">
                      <pic:pic>
                        <pic:nvPicPr>
                          <pic:cNvPr id="1969517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342296" name="Picture">
</wp:docPr>
                  <a:graphic>
                    <a:graphicData uri="http://schemas.openxmlformats.org/drawingml/2006/picture">
                      <pic:pic>
                        <pic:nvPicPr>
                          <pic:cNvPr id="165834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096075" name="Picture">
</wp:docPr>
                  <a:graphic>
                    <a:graphicData uri="http://schemas.openxmlformats.org/drawingml/2006/picture">
                      <pic:pic>
                        <pic:nvPicPr>
                          <pic:cNvPr id="159709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824418" name="Picture">
</wp:docPr>
                  <a:graphic>
                    <a:graphicData uri="http://schemas.openxmlformats.org/drawingml/2006/picture">
                      <pic:pic>
                        <pic:nvPicPr>
                          <pic:cNvPr id="29882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970050" name="Picture">
</wp:docPr>
                        <a:graphic>
                          <a:graphicData uri="http://schemas.openxmlformats.org/drawingml/2006/picture">
                            <pic:pic>
                              <pic:nvPicPr>
                                <pic:cNvPr id="1465970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008404" name="Picture">
</wp:docPr>
                        <a:graphic>
                          <a:graphicData uri="http://schemas.openxmlformats.org/drawingml/2006/picture">
                            <pic:pic>
                              <pic:nvPicPr>
                                <pic:cNvPr id="1529008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259107" name="Picture">
</wp:docPr>
                        <a:graphic>
                          <a:graphicData uri="http://schemas.openxmlformats.org/drawingml/2006/picture">
                            <pic:pic>
                              <pic:nvPicPr>
                                <pic:cNvPr id="1654259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667913" name="Picture">
</wp:docPr>
                        <a:graphic>
                          <a:graphicData uri="http://schemas.openxmlformats.org/drawingml/2006/picture">
                            <pic:pic>
                              <pic:nvPicPr>
                                <pic:cNvPr id="656667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958318" name="Picture">
</wp:docPr>
                        <a:graphic>
                          <a:graphicData uri="http://schemas.openxmlformats.org/drawingml/2006/picture">
                            <pic:pic>
                              <pic:nvPicPr>
                                <pic:cNvPr id="3899583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439032" name="Picture">
</wp:docPr>
                        <a:graphic>
                          <a:graphicData uri="http://schemas.openxmlformats.org/drawingml/2006/picture">
                            <pic:pic>
                              <pic:nvPicPr>
                                <pic:cNvPr id="14224390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316290" name="Picture">
</wp:docPr>
                        <a:graphic>
                          <a:graphicData uri="http://schemas.openxmlformats.org/drawingml/2006/picture">
                            <pic:pic>
                              <pic:nvPicPr>
                                <pic:cNvPr id="1587316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396971" name="Picture">
</wp:docPr>
                        <a:graphic>
                          <a:graphicData uri="http://schemas.openxmlformats.org/drawingml/2006/picture">
                            <pic:pic>
                              <pic:nvPicPr>
                                <pic:cNvPr id="2089396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187204" name="Picture">
</wp:docPr>
                        <a:graphic>
                          <a:graphicData uri="http://schemas.openxmlformats.org/drawingml/2006/picture">
                            <pic:pic>
                              <pic:nvPicPr>
                                <pic:cNvPr id="4511872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172552" name="Picture">
</wp:docPr>
                        <a:graphic>
                          <a:graphicData uri="http://schemas.openxmlformats.org/drawingml/2006/picture">
                            <pic:pic>
                              <pic:nvPicPr>
                                <pic:cNvPr id="2941725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389607" name="Picture">
</wp:docPr>
                        <a:graphic>
                          <a:graphicData uri="http://schemas.openxmlformats.org/drawingml/2006/picture">
                            <pic:pic>
                              <pic:nvPicPr>
                                <pic:cNvPr id="1428389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083869" name="Picture">
</wp:docPr>
                        <a:graphic>
                          <a:graphicData uri="http://schemas.openxmlformats.org/drawingml/2006/picture">
                            <pic:pic>
                              <pic:nvPicPr>
                                <pic:cNvPr id="12260838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20671" name="Picture">
</wp:docPr>
                        <a:graphic>
                          <a:graphicData uri="http://schemas.openxmlformats.org/drawingml/2006/picture">
                            <pic:pic>
                              <pic:nvPicPr>
                                <pic:cNvPr id="1583206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394132" name="Picture">
</wp:docPr>
                        <a:graphic>
                          <a:graphicData uri="http://schemas.openxmlformats.org/drawingml/2006/picture">
                            <pic:pic>
                              <pic:nvPicPr>
                                <pic:cNvPr id="12373941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078490" name="Picture">
</wp:docPr>
                        <a:graphic>
                          <a:graphicData uri="http://schemas.openxmlformats.org/drawingml/2006/picture">
                            <pic:pic>
                              <pic:nvPicPr>
                                <pic:cNvPr id="16660784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3653" name="Picture">
</wp:docPr>
                        <a:graphic>
                          <a:graphicData uri="http://schemas.openxmlformats.org/drawingml/2006/picture">
                            <pic:pic>
                              <pic:nvPicPr>
                                <pic:cNvPr id="139136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85225" name="Picture">
</wp:docPr>
                        <a:graphic>
                          <a:graphicData uri="http://schemas.openxmlformats.org/drawingml/2006/picture">
                            <pic:pic>
                              <pic:nvPicPr>
                                <pic:cNvPr id="578085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653629" name="Picture">
</wp:docPr>
                        <a:graphic>
                          <a:graphicData uri="http://schemas.openxmlformats.org/drawingml/2006/picture">
                            <pic:pic>
                              <pic:nvPicPr>
                                <pic:cNvPr id="19316536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443608" name="Picture">
</wp:docPr>
                        <a:graphic>
                          <a:graphicData uri="http://schemas.openxmlformats.org/drawingml/2006/picture">
                            <pic:pic>
                              <pic:nvPicPr>
                                <pic:cNvPr id="12274436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999952" name="Picture">
</wp:docPr>
                        <a:graphic>
                          <a:graphicData uri="http://schemas.openxmlformats.org/drawingml/2006/picture">
                            <pic:pic>
                              <pic:nvPicPr>
                                <pic:cNvPr id="20809999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172253" name="Picture">
</wp:docPr>
                        <a:graphic>
                          <a:graphicData uri="http://schemas.openxmlformats.org/drawingml/2006/picture">
                            <pic:pic>
                              <pic:nvPicPr>
                                <pic:cNvPr id="20101722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413444" name="Picture">
</wp:docPr>
                        <a:graphic>
                          <a:graphicData uri="http://schemas.openxmlformats.org/drawingml/2006/picture">
                            <pic:pic>
                              <pic:nvPicPr>
                                <pic:cNvPr id="10354134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176900" name="Picture">
</wp:docPr>
                        <a:graphic>
                          <a:graphicData uri="http://schemas.openxmlformats.org/drawingml/2006/picture">
                            <pic:pic>
                              <pic:nvPicPr>
                                <pic:cNvPr id="20791769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936862" name="Picture">
</wp:docPr>
                        <a:graphic>
                          <a:graphicData uri="http://schemas.openxmlformats.org/drawingml/2006/picture">
                            <pic:pic>
                              <pic:nvPicPr>
                                <pic:cNvPr id="12589368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301713" name="Picture">
</wp:docPr>
                  <a:graphic>
                    <a:graphicData uri="http://schemas.openxmlformats.org/drawingml/2006/picture">
                      <pic:pic>
                        <pic:nvPicPr>
                          <pic:cNvPr id="111630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680155" name="Picture">
</wp:docPr>
                  <a:graphic>
                    <a:graphicData uri="http://schemas.openxmlformats.org/drawingml/2006/picture">
                      <pic:pic>
                        <pic:nvPicPr>
                          <pic:cNvPr id="191368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126708" name="Picture">
</wp:docPr>
                  <a:graphic>
                    <a:graphicData uri="http://schemas.openxmlformats.org/drawingml/2006/picture">
                      <pic:pic>
                        <pic:nvPicPr>
                          <pic:cNvPr id="38612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727918" name="Picture">
</wp:docPr>
                  <a:graphic>
                    <a:graphicData uri="http://schemas.openxmlformats.org/drawingml/2006/picture">
                      <pic:pic>
                        <pic:nvPicPr>
                          <pic:cNvPr id="10467279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229189" name="Picture">
</wp:docPr>
                  <a:graphic>
                    <a:graphicData uri="http://schemas.openxmlformats.org/drawingml/2006/picture">
                      <pic:pic>
                        <pic:nvPicPr>
                          <pic:cNvPr id="1152229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503548" name="Picture">
</wp:docPr>
                  <a:graphic>
                    <a:graphicData uri="http://schemas.openxmlformats.org/drawingml/2006/picture">
                      <pic:pic>
                        <pic:nvPicPr>
                          <pic:cNvPr id="2135035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838089" name="Picture">
</wp:docPr>
                        <a:graphic>
                          <a:graphicData uri="http://schemas.openxmlformats.org/drawingml/2006/picture">
                            <pic:pic>
                              <pic:nvPicPr>
                                <pic:cNvPr id="10928380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36936" name="Picture">
</wp:docPr>
                        <a:graphic>
                          <a:graphicData uri="http://schemas.openxmlformats.org/drawingml/2006/picture">
                            <pic:pic>
                              <pic:nvPicPr>
                                <pic:cNvPr id="14304369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039199" name="Picture">
</wp:docPr>
                  <a:graphic>
                    <a:graphicData uri="http://schemas.openxmlformats.org/drawingml/2006/picture">
                      <pic:pic>
                        <pic:nvPicPr>
                          <pic:cNvPr id="121503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40135" name="Picture">
</wp:docPr>
                  <a:graphic>
                    <a:graphicData uri="http://schemas.openxmlformats.org/drawingml/2006/picture">
                      <pic:pic>
                        <pic:nvPicPr>
                          <pic:cNvPr id="13814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51970" name="Picture">
</wp:docPr>
                  <a:graphic>
                    <a:graphicData uri="http://schemas.openxmlformats.org/drawingml/2006/picture">
                      <pic:pic>
                        <pic:nvPicPr>
                          <pic:cNvPr id="16835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Derval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951553" name="Picture">
</wp:docPr>
                        <a:graphic>
                          <a:graphicData uri="http://schemas.openxmlformats.org/drawingml/2006/picture">
                            <pic:pic>
                              <pic:nvPicPr>
                                <pic:cNvPr id="17189515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375802" name="Picture">
</wp:docPr>
                        <a:graphic>
                          <a:graphicData uri="http://schemas.openxmlformats.org/drawingml/2006/picture">
                            <pic:pic>
                              <pic:nvPicPr>
                                <pic:cNvPr id="11033758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INTE1408427A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267037" name="Picture">
</wp:docPr>
                  <a:graphic>
                    <a:graphicData uri="http://schemas.openxmlformats.org/drawingml/2006/picture">
                      <pic:pic>
                        <pic:nvPicPr>
                          <pic:cNvPr id="69726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212925" name="Picture">
</wp:docPr>
                  <a:graphic>
                    <a:graphicData uri="http://schemas.openxmlformats.org/drawingml/2006/picture">
                      <pic:pic>
                        <pic:nvPicPr>
                          <pic:cNvPr id="24321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447925" name="Picture">
</wp:docPr>
                  <a:graphic>
                    <a:graphicData uri="http://schemas.openxmlformats.org/drawingml/2006/picture">
                      <pic:pic>
                        <pic:nvPicPr>
                          <pic:cNvPr id="185744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63458" name="Picture">
</wp:docPr>
                  <a:graphic>
                    <a:graphicData uri="http://schemas.openxmlformats.org/drawingml/2006/picture">
                      <pic:pic>
                        <pic:nvPicPr>
                          <pic:cNvPr id="1186634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963833" name="Picture">
</wp:docPr>
                  <a:graphic>
                    <a:graphicData uri="http://schemas.openxmlformats.org/drawingml/2006/picture">
                      <pic:pic>
                        <pic:nvPicPr>
                          <pic:cNvPr id="14359638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6622354" name="Picture">
</wp:docPr>
                  <a:graphic>
                    <a:graphicData uri="http://schemas.openxmlformats.org/drawingml/2006/picture">
                      <pic:pic>
                        <pic:nvPicPr>
                          <pic:cNvPr id="60662235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958860" name="Picture">
</wp:docPr>
                        <a:graphic>
                          <a:graphicData uri="http://schemas.openxmlformats.org/drawingml/2006/picture">
                            <pic:pic>
                              <pic:nvPicPr>
                                <pic:cNvPr id="1042958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377233" name="Picture">
</wp:docPr>
                        <a:graphic>
                          <a:graphicData uri="http://schemas.openxmlformats.org/drawingml/2006/picture">
                            <pic:pic>
                              <pic:nvPicPr>
                                <pic:cNvPr id="20703772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26871" name="Picture">
</wp:docPr>
                  <a:graphic>
                    <a:graphicData uri="http://schemas.openxmlformats.org/drawingml/2006/picture">
                      <pic:pic>
                        <pic:nvPicPr>
                          <pic:cNvPr id="131312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874507" name="Picture">
</wp:docPr>
                  <a:graphic>
                    <a:graphicData uri="http://schemas.openxmlformats.org/drawingml/2006/picture">
                      <pic:pic>
                        <pic:nvPicPr>
                          <pic:cNvPr id="73987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464418" name="Picture">
</wp:docPr>
                  <a:graphic>
                    <a:graphicData uri="http://schemas.openxmlformats.org/drawingml/2006/picture">
                      <pic:pic>
                        <pic:nvPicPr>
                          <pic:cNvPr id="181446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93111" name="Picture">
</wp:docPr>
                  <a:graphic>
                    <a:graphicData uri="http://schemas.openxmlformats.org/drawingml/2006/picture">
                      <pic:pic>
                        <pic:nvPicPr>
                          <pic:cNvPr id="1452931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00958" name="Picture">
</wp:docPr>
                  <a:graphic>
                    <a:graphicData uri="http://schemas.openxmlformats.org/drawingml/2006/picture">
                      <pic:pic>
                        <pic:nvPicPr>
                          <pic:cNvPr id="41100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121058" name="Picture">
</wp:docPr>
                  <a:graphic>
                    <a:graphicData uri="http://schemas.openxmlformats.org/drawingml/2006/picture">
                      <pic:pic>
                        <pic:nvPicPr>
                          <pic:cNvPr id="2071210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617891" name="Picture">
</wp:docPr>
                        <a:graphic>
                          <a:graphicData uri="http://schemas.openxmlformats.org/drawingml/2006/picture">
                            <pic:pic>
                              <pic:nvPicPr>
                                <pic:cNvPr id="1587617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340934" name="Picture">
</wp:docPr>
                        <a:graphic>
                          <a:graphicData uri="http://schemas.openxmlformats.org/drawingml/2006/picture">
                            <pic:pic>
                              <pic:nvPicPr>
                                <pic:cNvPr id="4193409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520770" name="Picture">
</wp:docPr>
                  <a:graphic>
                    <a:graphicData uri="http://schemas.openxmlformats.org/drawingml/2006/picture">
                      <pic:pic>
                        <pic:nvPicPr>
                          <pic:cNvPr id="1334520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245032" name="Picture">
</wp:docPr>
                  <a:graphic>
                    <a:graphicData uri="http://schemas.openxmlformats.org/drawingml/2006/picture">
                      <pic:pic>
                        <pic:nvPicPr>
                          <pic:cNvPr id="114924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634013" name="Picture">
</wp:docPr>
                  <a:graphic>
                    <a:graphicData uri="http://schemas.openxmlformats.org/drawingml/2006/picture">
                      <pic:pic>
                        <pic:nvPicPr>
                          <pic:cNvPr id="162963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99201" name="Picture">
</wp:docPr>
                  <a:graphic>
                    <a:graphicData uri="http://schemas.openxmlformats.org/drawingml/2006/picture">
                      <pic:pic>
                        <pic:nvPicPr>
                          <pic:cNvPr id="1489992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244315" name="Picture">
</wp:docPr>
                  <a:graphic>
                    <a:graphicData uri="http://schemas.openxmlformats.org/drawingml/2006/picture">
                      <pic:pic>
                        <pic:nvPicPr>
                          <pic:cNvPr id="925244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7115843" name="Picture">
</wp:docPr>
                  <a:graphic>
                    <a:graphicData uri="http://schemas.openxmlformats.org/drawingml/2006/picture">
                      <pic:pic>
                        <pic:nvPicPr>
                          <pic:cNvPr id="14271158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744925" name="Picture">
</wp:docPr>
                        <a:graphic>
                          <a:graphicData uri="http://schemas.openxmlformats.org/drawingml/2006/picture">
                            <pic:pic>
                              <pic:nvPicPr>
                                <pic:cNvPr id="2957449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326973" name="Picture">
</wp:docPr>
                  <a:graphic>
                    <a:graphicData uri="http://schemas.openxmlformats.org/drawingml/2006/picture">
                      <pic:pic>
                        <pic:nvPicPr>
                          <pic:cNvPr id="115132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023219" name="Picture">
</wp:docPr>
                  <a:graphic>
                    <a:graphicData uri="http://schemas.openxmlformats.org/drawingml/2006/picture">
                      <pic:pic>
                        <pic:nvPicPr>
                          <pic:cNvPr id="214202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059354" name="Picture">
</wp:docPr>
                  <a:graphic>
                    <a:graphicData uri="http://schemas.openxmlformats.org/drawingml/2006/picture">
                      <pic:pic>
                        <pic:nvPicPr>
                          <pic:cNvPr id="51905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979014" name="Picture">
</wp:docPr>
                  <a:graphic>
                    <a:graphicData uri="http://schemas.openxmlformats.org/drawingml/2006/picture">
                      <pic:pic>
                        <pic:nvPicPr>
                          <pic:cNvPr id="20889790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34534" name="Picture">
</wp:docPr>
                  <a:graphic>
                    <a:graphicData uri="http://schemas.openxmlformats.org/drawingml/2006/picture">
                      <pic:pic>
                        <pic:nvPicPr>
                          <pic:cNvPr id="5144345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5619666" name="Picture">
</wp:docPr>
                  <a:graphic>
                    <a:graphicData uri="http://schemas.openxmlformats.org/drawingml/2006/picture">
                      <pic:pic>
                        <pic:nvPicPr>
                          <pic:cNvPr id="95561966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793780" name="Picture">
</wp:docPr>
                        <a:graphic>
                          <a:graphicData uri="http://schemas.openxmlformats.org/drawingml/2006/picture">
                            <pic:pic>
                              <pic:nvPicPr>
                                <pic:cNvPr id="6787937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227361" name="Picture">
</wp:docPr>
                  <a:graphic>
                    <a:graphicData uri="http://schemas.openxmlformats.org/drawingml/2006/picture">
                      <pic:pic>
                        <pic:nvPicPr>
                          <pic:cNvPr id="102122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764592" name="Picture">
</wp:docPr>
                  <a:graphic>
                    <a:graphicData uri="http://schemas.openxmlformats.org/drawingml/2006/picture">
                      <pic:pic>
                        <pic:nvPicPr>
                          <pic:cNvPr id="1408764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528549" name="Picture">
</wp:docPr>
                  <a:graphic>
                    <a:graphicData uri="http://schemas.openxmlformats.org/drawingml/2006/picture">
                      <pic:pic>
                        <pic:nvPicPr>
                          <pic:cNvPr id="114352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168811" name="Picture">
</wp:docPr>
                  <a:graphic>
                    <a:graphicData uri="http://schemas.openxmlformats.org/drawingml/2006/picture">
                      <pic:pic>
                        <pic:nvPicPr>
                          <pic:cNvPr id="4191688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612185" name="Picture">
</wp:docPr>
                  <a:graphic>
                    <a:graphicData uri="http://schemas.openxmlformats.org/drawingml/2006/picture">
                      <pic:pic>
                        <pic:nvPicPr>
                          <pic:cNvPr id="21026121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605931" name="Picture">
</wp:docPr>
                  <a:graphic>
                    <a:graphicData uri="http://schemas.openxmlformats.org/drawingml/2006/picture">
                      <pic:pic>
                        <pic:nvPicPr>
                          <pic:cNvPr id="18996059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949095" name="Picture">
</wp:docPr>
                        <a:graphic>
                          <a:graphicData uri="http://schemas.openxmlformats.org/drawingml/2006/picture">
                            <pic:pic>
                              <pic:nvPicPr>
                                <pic:cNvPr id="12859490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256815" name="Picture">
</wp:docPr>
                  <a:graphic>
                    <a:graphicData uri="http://schemas.openxmlformats.org/drawingml/2006/picture">
                      <pic:pic>
                        <pic:nvPicPr>
                          <pic:cNvPr id="188525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737325" name="Picture">
</wp:docPr>
                  <a:graphic>
                    <a:graphicData uri="http://schemas.openxmlformats.org/drawingml/2006/picture">
                      <pic:pic>
                        <pic:nvPicPr>
                          <pic:cNvPr id="97273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875092" name="Picture">
</wp:docPr>
                  <a:graphic>
                    <a:graphicData uri="http://schemas.openxmlformats.org/drawingml/2006/picture">
                      <pic:pic>
                        <pic:nvPicPr>
                          <pic:cNvPr id="170487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031746" name="Picture">
</wp:docPr>
                  <a:graphic>
                    <a:graphicData uri="http://schemas.openxmlformats.org/drawingml/2006/picture">
                      <pic:pic>
                        <pic:nvPicPr>
                          <pic:cNvPr id="191903174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840403" name="Picture">
</wp:docPr>
                  <a:graphic>
                    <a:graphicData uri="http://schemas.openxmlformats.org/drawingml/2006/picture">
                      <pic:pic>
                        <pic:nvPicPr>
                          <pic:cNvPr id="18088404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4802318" name="Picture">
</wp:docPr>
                  <a:graphic>
                    <a:graphicData uri="http://schemas.openxmlformats.org/drawingml/2006/picture">
                      <pic:pic>
                        <pic:nvPicPr>
                          <pic:cNvPr id="104480231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691067" name="Picture">
</wp:docPr>
                  <a:graphic>
                    <a:graphicData uri="http://schemas.openxmlformats.org/drawingml/2006/picture">
                      <pic:pic>
                        <pic:nvPicPr>
                          <pic:cNvPr id="135569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176590" name="Picture">
</wp:docPr>
                  <a:graphic>
                    <a:graphicData uri="http://schemas.openxmlformats.org/drawingml/2006/picture">
                      <pic:pic>
                        <pic:nvPicPr>
                          <pic:cNvPr id="70217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874580" name="Picture">
</wp:docPr>
                  <a:graphic>
                    <a:graphicData uri="http://schemas.openxmlformats.org/drawingml/2006/picture">
                      <pic:pic>
                        <pic:nvPicPr>
                          <pic:cNvPr id="140787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721293" name="Picture">
</wp:docPr>
                  <a:graphic>
                    <a:graphicData uri="http://schemas.openxmlformats.org/drawingml/2006/picture">
                      <pic:pic>
                        <pic:nvPicPr>
                          <pic:cNvPr id="29372129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31697" name="Picture">
</wp:docPr>
                  <a:graphic>
                    <a:graphicData uri="http://schemas.openxmlformats.org/drawingml/2006/picture">
                      <pic:pic>
                        <pic:nvPicPr>
                          <pic:cNvPr id="850316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5949217" name="Picture">
</wp:docPr>
                  <a:graphic>
                    <a:graphicData uri="http://schemas.openxmlformats.org/drawingml/2006/picture">
                      <pic:pic>
                        <pic:nvPicPr>
                          <pic:cNvPr id="825949217"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640800" name="Picture">
</wp:docPr>
                        <a:graphic>
                          <a:graphicData uri="http://schemas.openxmlformats.org/drawingml/2006/picture">
                            <pic:pic>
                              <pic:nvPicPr>
                                <pic:cNvPr id="82964080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913696" name="Picture">
</wp:docPr>
                  <a:graphic>
                    <a:graphicData uri="http://schemas.openxmlformats.org/drawingml/2006/picture">
                      <pic:pic>
                        <pic:nvPicPr>
                          <pic:cNvPr id="180691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860459" name="Picture">
</wp:docPr>
                  <a:graphic>
                    <a:graphicData uri="http://schemas.openxmlformats.org/drawingml/2006/picture">
                      <pic:pic>
                        <pic:nvPicPr>
                          <pic:cNvPr id="178486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953206" name="Picture">
</wp:docPr>
                  <a:graphic>
                    <a:graphicData uri="http://schemas.openxmlformats.org/drawingml/2006/picture">
                      <pic:pic>
                        <pic:nvPicPr>
                          <pic:cNvPr id="47695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"https://fiches-risques.brgm.fr/georisques/infosols/instruction/SSP000707101" \t "_blank" </w:instrText>
            </w:r>
            <w:r>
              <w:fldChar w:fldCharType="separate"/>
            </w:r>
            <w:r>
              <w:rPr>
                <w:rFonts w:ascii="Marianne" w:hAnsi="Marianne" w:eastAsia="Marianne" w:cs="Marianne"/>
                <w:sz w:val="14"/>
              </w:rPr>
              <w:t xml:space="preserve">SSP000707101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LA SOCIETE SOAF UNIT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"https://fiches-risques.brgm.fr/georisques/infosols/instruction/SSP000644201" \t "_blank" </w:instrText>
            </w:r>
            <w:r>
              <w:fldChar w:fldCharType="separate"/>
            </w:r>
            <w:r>
              <w:rPr>
                <w:rFonts w:ascii="Marianne" w:hAnsi="Marianne" w:eastAsia="Marianne" w:cs="Marianne"/>
                <w:sz w:val="14"/>
              </w:rPr>
              <w:t xml:space="preserve">SSP000644201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LAITIERE DE DERVAL SAS (COMPAGNIE)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"https://fiches-risques.brgm.fr/georisques/infosols/instruction/SSP57902601" \t "_blank" </w:instrText>
            </w:r>
            <w:r>
              <w:fldChar w:fldCharType="separate"/>
            </w:r>
            <w:r>
              <w:rPr>
                <w:rFonts w:ascii="Marianne" w:hAnsi="Marianne" w:eastAsia="Marianne" w:cs="Marianne"/>
                <w:sz w:val="14"/>
              </w:rPr>
              <w:t xml:space="preserve">SSP57902601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BOUVAIS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563449" name="Picture">
</wp:docPr>
                  <a:graphic>
                    <a:graphicData uri="http://schemas.openxmlformats.org/drawingml/2006/picture">
                      <pic:pic>
                        <pic:nvPicPr>
                          <pic:cNvPr id="68956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60651" name="Picture">
</wp:docPr>
                  <a:graphic>
                    <a:graphicData uri="http://schemas.openxmlformats.org/drawingml/2006/picture">
                      <pic:pic>
                        <pic:nvPicPr>
                          <pic:cNvPr id="80866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Derval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579830" name="Picture">
</wp:docPr>
                  <a:graphic>
                    <a:graphicData uri="http://schemas.openxmlformats.org/drawingml/2006/picture">
                      <pic:pic>
                        <pic:nvPicPr>
                          <pic:cNvPr id="79357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"https://fiches-risques.brgm.fr/georisques/casias/SSP4298865" \t "_blank" </w:instrText>
            </w:r>
            <w:r>
              <w:fldChar w:fldCharType="separate"/>
            </w:r>
            <w:r>
              <w:rPr>
                <w:rFonts w:ascii="Marianne" w:hAnsi="Marianne" w:eastAsia="Marianne" w:cs="Marianne"/>
                <w:sz w:val="14"/>
              </w:rPr>
              <w:t xml:space="preserve">SSP4298865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BOURDEAUD-BODIGUEL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"https://fiches-risques.brgm.fr/georisques/casias/SSP4001826" \t "_blank" </w:instrText>
            </w:r>
            <w:r>
              <w:fldChar w:fldCharType="separate"/>
            </w:r>
            <w:r>
              <w:rPr>
                <w:rFonts w:ascii="Marianne" w:hAnsi="Marianne" w:eastAsia="Marianne" w:cs="Marianne"/>
                <w:sz w:val="14"/>
              </w:rPr>
              <w:t xml:space="preserve">SSP4001826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"https://fiches-risques.brgm.fr/georisques/casias/SSP4001774" \t "_blank" </w:instrText>
            </w:r>
            <w:r>
              <w:fldChar w:fldCharType="separate"/>
            </w:r>
            <w:r>
              <w:rPr>
                <w:rFonts w:ascii="Marianne" w:hAnsi="Marianne" w:eastAsia="Marianne" w:cs="Marianne"/>
                <w:sz w:val="14"/>
              </w:rPr>
              <w:t xml:space="preserve">SSP4001774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"https://fiches-risques.brgm.fr/georisques/casias/SSP4001729" \t "_blank" </w:instrText>
            </w:r>
            <w:r>
              <w:fldChar w:fldCharType="separate"/>
            </w:r>
            <w:r>
              <w:rPr>
                <w:rFonts w:ascii="Marianne" w:hAnsi="Marianne" w:eastAsia="Marianne" w:cs="Marianne"/>
                <w:sz w:val="14"/>
              </w:rPr>
              <w:t xml:space="preserve">SSP4001729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"https://fiches-risques.brgm.fr/georisques/casias/SSP4001248" \t "_blank" </w:instrText>
            </w:r>
            <w:r>
              <w:fldChar w:fldCharType="separate"/>
            </w:r>
            <w:r>
              <w:rPr>
                <w:rFonts w:ascii="Marianne" w:hAnsi="Marianne" w:eastAsia="Marianne" w:cs="Marianne"/>
                <w:sz w:val="14"/>
              </w:rPr>
              <w:t xml:space="preserve">SSP4001248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"https://fiches-risques.brgm.fr/georisques/casias/SSP4000598" \t "_blank" </w:instrText>
            </w:r>
            <w:r>
              <w:fldChar w:fldCharType="separate"/>
            </w:r>
            <w:r>
              <w:rPr>
                <w:rFonts w:ascii="Marianne" w:hAnsi="Marianne" w:eastAsia="Marianne" w:cs="Marianne"/>
                <w:sz w:val="14"/>
              </w:rPr>
              <w:t xml:space="preserve">SSP4000598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"https://fiches-risques.brgm.fr/georisques/casias/SSP4000594" \t "_blank" </w:instrText>
            </w:r>
            <w:r>
              <w:fldChar w:fldCharType="separate"/>
            </w:r>
            <w:r>
              <w:rPr>
                <w:rFonts w:ascii="Marianne" w:hAnsi="Marianne" w:eastAsia="Marianne" w:cs="Marianne"/>
                <w:sz w:val="14"/>
              </w:rPr>
              <w:t xml:space="preserve">SSP4000594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"https://fiches-risques.brgm.fr/georisques/casias/SSP4000593" \t "_blank" </w:instrText>
            </w:r>
            <w:r>
              <w:fldChar w:fldCharType="separate"/>
            </w:r>
            <w:r>
              <w:rPr>
                <w:rFonts w:ascii="Marianne" w:hAnsi="Marianne" w:eastAsia="Marianne" w:cs="Marianne"/>
                <w:sz w:val="14"/>
              </w:rPr>
              <w:t xml:space="preserve">SSP4000593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"https://fiches-risques.brgm.fr/georisques/casias/SSP4000592" \t "_blank" </w:instrText>
            </w:r>
            <w:r>
              <w:fldChar w:fldCharType="separate"/>
            </w:r>
            <w:r>
              <w:rPr>
                <w:rFonts w:ascii="Marianne" w:hAnsi="Marianne" w:eastAsia="Marianne" w:cs="Marianne"/>
                <w:sz w:val="14"/>
              </w:rPr>
              <w:t xml:space="preserve">SSP4000592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"https://fiches-risques.brgm.fr/georisques/casias/SSP4000590" \t "_blank" </w:instrText>
            </w:r>
            <w:r>
              <w:fldChar w:fldCharType="separate"/>
            </w:r>
            <w:r>
              <w:rPr>
                <w:rFonts w:ascii="Marianne" w:hAnsi="Marianne" w:eastAsia="Marianne" w:cs="Marianne"/>
                <w:sz w:val="14"/>
              </w:rPr>
              <w:t xml:space="preserve">SSP4000590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"https://fiches-risques.brgm.fr/georisques/casias/SSP4000589" \t "_blank" </w:instrText>
            </w:r>
            <w:r>
              <w:fldChar w:fldCharType="separate"/>
            </w:r>
            <w:r>
              <w:rPr>
                <w:rFonts w:ascii="Marianne" w:hAnsi="Marianne" w:eastAsia="Marianne" w:cs="Marianne"/>
                <w:sz w:val="14"/>
              </w:rPr>
              <w:t xml:space="preserve">SSP4000589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"https://fiches-risques.brgm.fr/georisques/casias/SSP4000588" \t "_blank" </w:instrText>
            </w:r>
            <w:r>
              <w:fldChar w:fldCharType="separate"/>
            </w:r>
            <w:r>
              <w:rPr>
                <w:rFonts w:ascii="Marianne" w:hAnsi="Marianne" w:eastAsia="Marianne" w:cs="Marianne"/>
                <w:sz w:val="14"/>
              </w:rPr>
              <w:t xml:space="preserve">SSP4000588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"https://fiches-risques.brgm.fr/georisques/casias/SSP4000587" \t "_blank" </w:instrText>
            </w:r>
            <w:r>
              <w:fldChar w:fldCharType="separate"/>
            </w:r>
            <w:r>
              <w:rPr>
                <w:rFonts w:ascii="Marianne" w:hAnsi="Marianne" w:eastAsia="Marianne" w:cs="Marianne"/>
                <w:sz w:val="14"/>
              </w:rPr>
              <w:t xml:space="preserve">SSP4000587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"https://fiches-risques.brgm.fr/georisques/casias/SSP4000586" \t "_blank" </w:instrText>
            </w:r>
            <w:r>
              <w:fldChar w:fldCharType="separate"/>
            </w:r>
            <w:r>
              <w:rPr>
                <w:rFonts w:ascii="Marianne" w:hAnsi="Marianne" w:eastAsia="Marianne" w:cs="Marianne"/>
                <w:sz w:val="14"/>
              </w:rPr>
              <w:t xml:space="preserve">SSP4000586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"https://fiches-risques.brgm.fr/georisques/casias/SSP4000585" \t "_blank" </w:instrText>
            </w:r>
            <w:r>
              <w:fldChar w:fldCharType="separate"/>
            </w:r>
            <w:r>
              <w:rPr>
                <w:rFonts w:ascii="Marianne" w:hAnsi="Marianne" w:eastAsia="Marianne" w:cs="Marianne"/>
                <w:sz w:val="14"/>
              </w:rPr>
              <w:t xml:space="preserve">SSP4000585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"https://fiches-risques.brgm.fr/georisques/casias/SSP4000584" \t "_blank" </w:instrText>
            </w:r>
            <w:r>
              <w:fldChar w:fldCharType="separate"/>
            </w:r>
            <w:r>
              <w:rPr>
                <w:rFonts w:ascii="Marianne" w:hAnsi="Marianne" w:eastAsia="Marianne" w:cs="Marianne"/>
                <w:sz w:val="14"/>
              </w:rPr>
              <w:t xml:space="preserve">SSP4000584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"https://fiches-risques.brgm.fr/georisques/casias/SSP4000064" \t "_blank" </w:instrText>
            </w:r>
            <w:r>
              <w:fldChar w:fldCharType="separate"/>
            </w:r>
            <w:r>
              <w:rPr>
                <w:rFonts w:ascii="Marianne" w:hAnsi="Marianne" w:eastAsia="Marianne" w:cs="Marianne"/>
                <w:sz w:val="14"/>
              </w:rPr>
              <w:t xml:space="preserve">SSP4000064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"https://fiches-risques.brgm.fr/georisques/casias/SSP4000063" \t "_blank" </w:instrText>
            </w:r>
            <w:r>
              <w:fldChar w:fldCharType="separate"/>
            </w:r>
            <w:r>
              <w:rPr>
                <w:rFonts w:ascii="Marianne" w:hAnsi="Marianne" w:eastAsia="Marianne" w:cs="Marianne"/>
                <w:sz w:val="14"/>
              </w:rPr>
              <w:t xml:space="preserve">SSP4000063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"https://fiches-risques.brgm.fr/georisques/casias/SSP4000062" \t "_blank" </w:instrText>
            </w:r>
            <w:r>
              <w:fldChar w:fldCharType="separate"/>
            </w:r>
            <w:r>
              <w:rPr>
                <w:rFonts w:ascii="Marianne" w:hAnsi="Marianne" w:eastAsia="Marianne" w:cs="Marianne"/>
                <w:sz w:val="14"/>
              </w:rPr>
              <w:t xml:space="preserve">SSP4000062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"https://fiches-risques.brgm.fr/georisques/casias/SSP4000061" \t "_blank" </w:instrText>
            </w:r>
            <w:r>
              <w:fldChar w:fldCharType="separate"/>
            </w:r>
            <w:r>
              <w:rPr>
                <w:rFonts w:ascii="Marianne" w:hAnsi="Marianne" w:eastAsia="Marianne" w:cs="Marianne"/>
                <w:sz w:val="14"/>
              </w:rPr>
              <w:t xml:space="preserve">SSP4000061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"https://fiches-risques.brgm.fr/georisques/casias/SSP579026" \t "_blank" </w:instrText>
            </w:r>
            <w:r>
              <w:fldChar w:fldCharType="separate"/>
            </w:r>
            <w:r>
              <w:rPr>
                <w:rFonts w:ascii="Marianne" w:hAnsi="Marianne" w:eastAsia="Marianne" w:cs="Marianne"/>
                <w:sz w:val="14"/>
              </w:rPr>
              <w:t xml:space="preserve">SSP579026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BOUVAIS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