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873823" name="Picture">
</wp:docPr>
                  <a:graphic>
                    <a:graphicData uri="http://schemas.openxmlformats.org/drawingml/2006/picture">
                      <pic:pic>
                        <pic:nvPicPr>
                          <pic:cNvPr id="125887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1969642" name="Picture">
</wp:docPr>
                  <a:graphic>
                    <a:graphicData uri="http://schemas.openxmlformats.org/drawingml/2006/picture">
                      <pic:pic>
                        <pic:nvPicPr>
                          <pic:cNvPr id="431969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2503287" name="Picture">
</wp:docPr>
                        <a:graphic>
                          <a:graphicData uri="http://schemas.openxmlformats.org/drawingml/2006/picture">
                            <pic:pic>
                              <pic:nvPicPr>
                                <pic:cNvPr id="6925032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07170 Darbres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879071" name="Picture">
</wp:docPr>
                  <a:graphic>
                    <a:graphicData uri="http://schemas.openxmlformats.org/drawingml/2006/picture">
                      <pic:pic>
                        <pic:nvPicPr>
                          <pic:cNvPr id="4188790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3634521" name="Picture">
</wp:docPr>
                  <a:graphic>
                    <a:graphicData uri="http://schemas.openxmlformats.org/drawingml/2006/picture">
                      <pic:pic>
                        <pic:nvPicPr>
                          <pic:cNvPr id="5036345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707675" name="Picture">
</wp:docPr>
                  <a:graphic>
                    <a:graphicData uri="http://schemas.openxmlformats.org/drawingml/2006/picture">
                      <pic:pic>
                        <pic:nvPicPr>
                          <pic:cNvPr id="179970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705604" name="Picture">
</wp:docPr>
                  <a:graphic>
                    <a:graphicData uri="http://schemas.openxmlformats.org/drawingml/2006/picture">
                      <pic:pic>
                        <pic:nvPicPr>
                          <pic:cNvPr id="1967705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Darbres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612221" name="Picture">
</wp:docPr>
                  <a:graphic>
                    <a:graphicData uri="http://schemas.openxmlformats.org/drawingml/2006/picture">
                      <pic:pic>
                        <pic:nvPicPr>
                          <pic:cNvPr id="151061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445457" name="Picture">
</wp:docPr>
                        <a:graphic>
                          <a:graphicData uri="http://schemas.openxmlformats.org/drawingml/2006/picture">
                            <pic:pic>
                              <pic:nvPicPr>
                                <pic:cNvPr id="1216445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488008" name="Picture">
</wp:docPr>
                        <a:graphic>
                          <a:graphicData uri="http://schemas.openxmlformats.org/drawingml/2006/picture">
                            <pic:pic>
                              <pic:nvPicPr>
                                <pic:cNvPr id="1787488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40524" name="Picture">
</wp:docPr>
                        <a:graphic>
                          <a:graphicData uri="http://schemas.openxmlformats.org/drawingml/2006/picture">
                            <pic:pic>
                              <pic:nvPicPr>
                                <pic:cNvPr id="188540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281259" name="Picture">
</wp:docPr>
                        <a:graphic>
                          <a:graphicData uri="http://schemas.openxmlformats.org/drawingml/2006/picture">
                            <pic:pic>
                              <pic:nvPicPr>
                                <pic:cNvPr id="1187281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406633" name="Picture">
</wp:docPr>
                        <a:graphic>
                          <a:graphicData uri="http://schemas.openxmlformats.org/drawingml/2006/picture">
                            <pic:pic>
                              <pic:nvPicPr>
                                <pic:cNvPr id="980406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836931" name="Picture">
</wp:docPr>
                        <a:graphic>
                          <a:graphicData uri="http://schemas.openxmlformats.org/drawingml/2006/picture">
                            <pic:pic>
                              <pic:nvPicPr>
                                <pic:cNvPr id="2318369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508928" name="Picture">
</wp:docPr>
                        <a:graphic>
                          <a:graphicData uri="http://schemas.openxmlformats.org/drawingml/2006/picture">
                            <pic:pic>
                              <pic:nvPicPr>
                                <pic:cNvPr id="1583508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40466" name="Picture">
</wp:docPr>
                        <a:graphic>
                          <a:graphicData uri="http://schemas.openxmlformats.org/drawingml/2006/picture">
                            <pic:pic>
                              <pic:nvPicPr>
                                <pic:cNvPr id="487640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306807" name="Picture">
</wp:docPr>
                        <a:graphic>
                          <a:graphicData uri="http://schemas.openxmlformats.org/drawingml/2006/picture">
                            <pic:pic>
                              <pic:nvPicPr>
                                <pic:cNvPr id="20893068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213443" name="Picture">
</wp:docPr>
                        <a:graphic>
                          <a:graphicData uri="http://schemas.openxmlformats.org/drawingml/2006/picture">
                            <pic:pic>
                              <pic:nvPicPr>
                                <pic:cNvPr id="19132134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107492" name="Picture">
</wp:docPr>
                        <a:graphic>
                          <a:graphicData uri="http://schemas.openxmlformats.org/drawingml/2006/picture">
                            <pic:pic>
                              <pic:nvPicPr>
                                <pic:cNvPr id="3181074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537211" name="Picture">
</wp:docPr>
                        <a:graphic>
                          <a:graphicData uri="http://schemas.openxmlformats.org/drawingml/2006/picture">
                            <pic:pic>
                              <pic:nvPicPr>
                                <pic:cNvPr id="2905372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019653" name="Picture">
</wp:docPr>
                        <a:graphic>
                          <a:graphicData uri="http://schemas.openxmlformats.org/drawingml/2006/picture">
                            <pic:pic>
                              <pic:nvPicPr>
                                <pic:cNvPr id="15790196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591720" name="Picture">
</wp:docPr>
                        <a:graphic>
                          <a:graphicData uri="http://schemas.openxmlformats.org/drawingml/2006/picture">
                            <pic:pic>
                              <pic:nvPicPr>
                                <pic:cNvPr id="7595917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194062" name="Picture">
</wp:docPr>
                        <a:graphic>
                          <a:graphicData uri="http://schemas.openxmlformats.org/drawingml/2006/picture">
                            <pic:pic>
                              <pic:nvPicPr>
                                <pic:cNvPr id="3081940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4776" name="Picture">
</wp:docPr>
                        <a:graphic>
                          <a:graphicData uri="http://schemas.openxmlformats.org/drawingml/2006/picture">
                            <pic:pic>
                              <pic:nvPicPr>
                                <pic:cNvPr id="123647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481768" name="Picture">
</wp:docPr>
                        <a:graphic>
                          <a:graphicData uri="http://schemas.openxmlformats.org/drawingml/2006/picture">
                            <pic:pic>
                              <pic:nvPicPr>
                                <pic:cNvPr id="4534817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663899" name="Picture">
</wp:docPr>
                        <a:graphic>
                          <a:graphicData uri="http://schemas.openxmlformats.org/drawingml/2006/picture">
                            <pic:pic>
                              <pic:nvPicPr>
                                <pic:cNvPr id="3486638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908502" name="Picture">
</wp:docPr>
                        <a:graphic>
                          <a:graphicData uri="http://schemas.openxmlformats.org/drawingml/2006/picture">
                            <pic:pic>
                              <pic:nvPicPr>
                                <pic:cNvPr id="10319085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219549" name="Picture">
</wp:docPr>
                        <a:graphic>
                          <a:graphicData uri="http://schemas.openxmlformats.org/drawingml/2006/picture">
                            <pic:pic>
                              <pic:nvPicPr>
                                <pic:cNvPr id="3352195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902640" name="Picture">
</wp:docPr>
                        <a:graphic>
                          <a:graphicData uri="http://schemas.openxmlformats.org/drawingml/2006/picture">
                            <pic:pic>
                              <pic:nvPicPr>
                                <pic:cNvPr id="3869026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064782" name="Picture">
</wp:docPr>
                        <a:graphic>
                          <a:graphicData uri="http://schemas.openxmlformats.org/drawingml/2006/picture">
                            <pic:pic>
                              <pic:nvPicPr>
                                <pic:cNvPr id="39206478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36227" name="Picture">
</wp:docPr>
                        <a:graphic>
                          <a:graphicData uri="http://schemas.openxmlformats.org/drawingml/2006/picture">
                            <pic:pic>
                              <pic:nvPicPr>
                                <pic:cNvPr id="13631362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937885" name="Picture">
</wp:docPr>
                        <a:graphic>
                          <a:graphicData uri="http://schemas.openxmlformats.org/drawingml/2006/picture">
                            <pic:pic>
                              <pic:nvPicPr>
                                <pic:cNvPr id="20759378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642477" name="Picture">
</wp:docPr>
                        <a:graphic>
                          <a:graphicData uri="http://schemas.openxmlformats.org/drawingml/2006/picture">
                            <pic:pic>
                              <pic:nvPicPr>
                                <pic:cNvPr id="7916424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252265" name="Picture">
</wp:docPr>
                        <a:graphic>
                          <a:graphicData uri="http://schemas.openxmlformats.org/drawingml/2006/picture">
                            <pic:pic>
                              <pic:nvPicPr>
                                <pic:cNvPr id="6512522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192021" name="Picture">
</wp:docPr>
                        <a:graphic>
                          <a:graphicData uri="http://schemas.openxmlformats.org/drawingml/2006/picture">
                            <pic:pic>
                              <pic:nvPicPr>
                                <pic:cNvPr id="8701920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098218" name="Picture">
</wp:docPr>
                  <a:graphic>
                    <a:graphicData uri="http://schemas.openxmlformats.org/drawingml/2006/picture">
                      <pic:pic>
                        <pic:nvPicPr>
                          <pic:cNvPr id="209609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1072" name="Picture">
</wp:docPr>
                  <a:graphic>
                    <a:graphicData uri="http://schemas.openxmlformats.org/drawingml/2006/picture">
                      <pic:pic>
                        <pic:nvPicPr>
                          <pic:cNvPr id="1289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Darbres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775366" name="Picture">
</wp:docPr>
                  <a:graphic>
                    <a:graphicData uri="http://schemas.openxmlformats.org/drawingml/2006/picture">
                      <pic:pic>
                        <pic:nvPicPr>
                          <pic:cNvPr id="820775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Darbres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427439" name="Picture">
</wp:docPr>
                  <a:graphic>
                    <a:graphicData uri="http://schemas.openxmlformats.org/drawingml/2006/picture">
                      <pic:pic>
                        <pic:nvPicPr>
                          <pic:cNvPr id="11524274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975816" name="Picture">
</wp:docPr>
                  <a:graphic>
                    <a:graphicData uri="http://schemas.openxmlformats.org/drawingml/2006/picture">
                      <pic:pic>
                        <pic:nvPicPr>
                          <pic:cNvPr id="1434975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9419306" name="Picture">
</wp:docPr>
                  <a:graphic>
                    <a:graphicData uri="http://schemas.openxmlformats.org/drawingml/2006/picture">
                      <pic:pic>
                        <pic:nvPicPr>
                          <pic:cNvPr id="9394193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428466" name="Picture">
</wp:docPr>
                        <a:graphic>
                          <a:graphicData uri="http://schemas.openxmlformats.org/drawingml/2006/picture">
                            <pic:pic>
                              <pic:nvPicPr>
                                <pic:cNvPr id="15634284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865432" name="Picture">
</wp:docPr>
                  <a:graphic>
                    <a:graphicData uri="http://schemas.openxmlformats.org/drawingml/2006/picture">
                      <pic:pic>
                        <pic:nvPicPr>
                          <pic:cNvPr id="171186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464268" name="Picture">
</wp:docPr>
                  <a:graphic>
                    <a:graphicData uri="http://schemas.openxmlformats.org/drawingml/2006/picture">
                      <pic:pic>
                        <pic:nvPicPr>
                          <pic:cNvPr id="100646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Darbres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635223" name="Picture">
</wp:docPr>
                  <a:graphic>
                    <a:graphicData uri="http://schemas.openxmlformats.org/drawingml/2006/picture">
                      <pic:pic>
                        <pic:nvPicPr>
                          <pic:cNvPr id="1713635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Darbres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657995" name="Picture">
</wp:docPr>
                  <a:graphic>
                    <a:graphicData uri="http://schemas.openxmlformats.org/drawingml/2006/picture">
                      <pic:pic>
                        <pic:nvPicPr>
                          <pic:cNvPr id="4456579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680245" name="Picture">
</wp:docPr>
                  <a:graphic>
                    <a:graphicData uri="http://schemas.openxmlformats.org/drawingml/2006/picture">
                      <pic:pic>
                        <pic:nvPicPr>
                          <pic:cNvPr id="5096802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702196" name="Picture">
</wp:docPr>
                  <a:graphic>
                    <a:graphicData uri="http://schemas.openxmlformats.org/drawingml/2006/picture">
                      <pic:pic>
                        <pic:nvPicPr>
                          <pic:cNvPr id="2047021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932988" name="Picture">
</wp:docPr>
                        <a:graphic>
                          <a:graphicData uri="http://schemas.openxmlformats.org/drawingml/2006/picture">
                            <pic:pic>
                              <pic:nvPicPr>
                                <pic:cNvPr id="19119329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246420" name="Picture">
</wp:docPr>
                        <a:graphic>
                          <a:graphicData uri="http://schemas.openxmlformats.org/drawingml/2006/picture">
                            <pic:pic>
                              <pic:nvPicPr>
                                <pic:cNvPr id="18952464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161625" name="Picture">
</wp:docPr>
                  <a:graphic>
                    <a:graphicData uri="http://schemas.openxmlformats.org/drawingml/2006/picture">
                      <pic:pic>
                        <pic:nvPicPr>
                          <pic:cNvPr id="143416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124511" name="Picture">
</wp:docPr>
                  <a:graphic>
                    <a:graphicData uri="http://schemas.openxmlformats.org/drawingml/2006/picture">
                      <pic:pic>
                        <pic:nvPicPr>
                          <pic:cNvPr id="191112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Darbres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869180" name="Picture">
</wp:docPr>
                  <a:graphic>
                    <a:graphicData uri="http://schemas.openxmlformats.org/drawingml/2006/picture">
                      <pic:pic>
                        <pic:nvPicPr>
                          <pic:cNvPr id="939869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Darbres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988838" name="Picture">
</wp:docPr>
                  <a:graphic>
                    <a:graphicData uri="http://schemas.openxmlformats.org/drawingml/2006/picture">
                      <pic:pic>
                        <pic:nvPicPr>
                          <pic:cNvPr id="8029888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857825" name="Picture">
</wp:docPr>
                  <a:graphic>
                    <a:graphicData uri="http://schemas.openxmlformats.org/drawingml/2006/picture">
                      <pic:pic>
                        <pic:nvPicPr>
                          <pic:cNvPr id="1760857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1392888" name="Picture">
</wp:docPr>
                  <a:graphic>
                    <a:graphicData uri="http://schemas.openxmlformats.org/drawingml/2006/picture">
                      <pic:pic>
                        <pic:nvPicPr>
                          <pic:cNvPr id="210139288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175582" name="Picture">
</wp:docPr>
                        <a:graphic>
                          <a:graphicData uri="http://schemas.openxmlformats.org/drawingml/2006/picture">
                            <pic:pic>
                              <pic:nvPicPr>
                                <pic:cNvPr id="2083175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708678" name="Picture">
</wp:docPr>
                  <a:graphic>
                    <a:graphicData uri="http://schemas.openxmlformats.org/drawingml/2006/picture">
                      <pic:pic>
                        <pic:nvPicPr>
                          <pic:cNvPr id="99970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124009" name="Picture">
</wp:docPr>
                  <a:graphic>
                    <a:graphicData uri="http://schemas.openxmlformats.org/drawingml/2006/picture">
                      <pic:pic>
                        <pic:nvPicPr>
                          <pic:cNvPr id="89212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Darbres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534295" name="Picture">
</wp:docPr>
                  <a:graphic>
                    <a:graphicData uri="http://schemas.openxmlformats.org/drawingml/2006/picture">
                      <pic:pic>
                        <pic:nvPicPr>
                          <pic:cNvPr id="897534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Darbres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144028" name="Picture">
</wp:docPr>
                  <a:graphic>
                    <a:graphicData uri="http://schemas.openxmlformats.org/drawingml/2006/picture">
                      <pic:pic>
                        <pic:nvPicPr>
                          <pic:cNvPr id="184814402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752509" name="Picture">
</wp:docPr>
                  <a:graphic>
                    <a:graphicData uri="http://schemas.openxmlformats.org/drawingml/2006/picture">
                      <pic:pic>
                        <pic:nvPicPr>
                          <pic:cNvPr id="10117525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386142" name="Picture">
</wp:docPr>
                  <a:graphic>
                    <a:graphicData uri="http://schemas.openxmlformats.org/drawingml/2006/picture">
                      <pic:pic>
                        <pic:nvPicPr>
                          <pic:cNvPr id="1837386142"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175933" name="Picture">
</wp:docPr>
                        <a:graphic>
                          <a:graphicData uri="http://schemas.openxmlformats.org/drawingml/2006/picture">
                            <pic:pic>
                              <pic:nvPicPr>
                                <pic:cNvPr id="3131759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761514" name="Picture">
</wp:docPr>
                  <a:graphic>
                    <a:graphicData uri="http://schemas.openxmlformats.org/drawingml/2006/picture">
                      <pic:pic>
                        <pic:nvPicPr>
                          <pic:cNvPr id="114376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444551" name="Picture">
</wp:docPr>
                  <a:graphic>
                    <a:graphicData uri="http://schemas.openxmlformats.org/drawingml/2006/picture">
                      <pic:pic>
                        <pic:nvPicPr>
                          <pic:cNvPr id="162744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Darbres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000413" name="Picture">
</wp:docPr>
                  <a:graphic>
                    <a:graphicData uri="http://schemas.openxmlformats.org/drawingml/2006/picture">
                      <pic:pic>
                        <pic:nvPicPr>
                          <pic:cNvPr id="63900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Darbres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981494" name="Picture">
</wp:docPr>
                  <a:graphic>
                    <a:graphicData uri="http://schemas.openxmlformats.org/drawingml/2006/picture">
                      <pic:pic>
                        <pic:nvPicPr>
                          <pic:cNvPr id="35498149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944279" name="Picture">
</wp:docPr>
                  <a:graphic>
                    <a:graphicData uri="http://schemas.openxmlformats.org/drawingml/2006/picture">
                      <pic:pic>
                        <pic:nvPicPr>
                          <pic:cNvPr id="1914944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7998978" name="Picture">
</wp:docPr>
                  <a:graphic>
                    <a:graphicData uri="http://schemas.openxmlformats.org/drawingml/2006/picture">
                      <pic:pic>
                        <pic:nvPicPr>
                          <pic:cNvPr id="48799897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015236" name="Picture">
</wp:docPr>
                        <a:graphic>
                          <a:graphicData uri="http://schemas.openxmlformats.org/drawingml/2006/picture">
                            <pic:pic>
                              <pic:nvPicPr>
                                <pic:cNvPr id="1922015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963612" name="Picture">
</wp:docPr>
                        <a:graphic>
                          <a:graphicData uri="http://schemas.openxmlformats.org/drawingml/2006/picture">
                            <pic:pic>
                              <pic:nvPicPr>
                                <pic:cNvPr id="66296361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743208" name="Picture">
</wp:docPr>
                  <a:graphic>
                    <a:graphicData uri="http://schemas.openxmlformats.org/drawingml/2006/picture">
                      <pic:pic>
                        <pic:nvPicPr>
                          <pic:cNvPr id="679743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111551" name="Picture">
</wp:docPr>
                  <a:graphic>
                    <a:graphicData uri="http://schemas.openxmlformats.org/drawingml/2006/picture">
                      <pic:pic>
                        <pic:nvPicPr>
                          <pic:cNvPr id="113411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Darbres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76083" name="Picture">
</wp:docPr>
                  <a:graphic>
                    <a:graphicData uri="http://schemas.openxmlformats.org/drawingml/2006/picture">
                      <pic:pic>
                        <pic:nvPicPr>
                          <pic:cNvPr id="20767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Darbres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505021" name="Picture">
</wp:docPr>
                  <a:graphic>
                    <a:graphicData uri="http://schemas.openxmlformats.org/drawingml/2006/picture">
                      <pic:pic>
                        <pic:nvPicPr>
                          <pic:cNvPr id="19595050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056142" name="Picture">
</wp:docPr>
                  <a:graphic>
                    <a:graphicData uri="http://schemas.openxmlformats.org/drawingml/2006/picture">
                      <pic:pic>
                        <pic:nvPicPr>
                          <pic:cNvPr id="7420561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75677" name="Picture">
</wp:docPr>
                  <a:graphic>
                    <a:graphicData uri="http://schemas.openxmlformats.org/drawingml/2006/picture">
                      <pic:pic>
                        <pic:nvPicPr>
                          <pic:cNvPr id="606756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528968" name="Picture">
</wp:docPr>
                        <a:graphic>
                          <a:graphicData uri="http://schemas.openxmlformats.org/drawingml/2006/picture">
                            <pic:pic>
                              <pic:nvPicPr>
                                <pic:cNvPr id="7885289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524276" name="Picture">
</wp:docPr>
                  <a:graphic>
                    <a:graphicData uri="http://schemas.openxmlformats.org/drawingml/2006/picture">
                      <pic:pic>
                        <pic:nvPicPr>
                          <pic:cNvPr id="113652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862105" name="Picture">
</wp:docPr>
                  <a:graphic>
                    <a:graphicData uri="http://schemas.openxmlformats.org/drawingml/2006/picture">
                      <pic:pic>
                        <pic:nvPicPr>
                          <pic:cNvPr id="1746862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Darbres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206292" name="Picture">
</wp:docPr>
                  <a:graphic>
                    <a:graphicData uri="http://schemas.openxmlformats.org/drawingml/2006/picture">
                      <pic:pic>
                        <pic:nvPicPr>
                          <pic:cNvPr id="189720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Darbres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234132" name="Picture">
</wp:docPr>
                  <a:graphic>
                    <a:graphicData uri="http://schemas.openxmlformats.org/drawingml/2006/picture">
                      <pic:pic>
                        <pic:nvPicPr>
                          <pic:cNvPr id="174523413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054885" name="Picture">
</wp:docPr>
                  <a:graphic>
                    <a:graphicData uri="http://schemas.openxmlformats.org/drawingml/2006/picture">
                      <pic:pic>
                        <pic:nvPicPr>
                          <pic:cNvPr id="552054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36515018" name="Picture">
</wp:docPr>
                  <a:graphic>
                    <a:graphicData uri="http://schemas.openxmlformats.org/drawingml/2006/picture">
                      <pic:pic>
                        <pic:nvPicPr>
                          <pic:cNvPr id="153651501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796249" name="Picture">
</wp:docPr>
                  <a:graphic>
                    <a:graphicData uri="http://schemas.openxmlformats.org/drawingml/2006/picture">
                      <pic:pic>
                        <pic:nvPicPr>
                          <pic:cNvPr id="204879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912331" name="Picture">
</wp:docPr>
                  <a:graphic>
                    <a:graphicData uri="http://schemas.openxmlformats.org/drawingml/2006/picture">
                      <pic:pic>
                        <pic:nvPicPr>
                          <pic:cNvPr id="1504912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Darbres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494963" name="Picture">
</wp:docPr>
                  <a:graphic>
                    <a:graphicData uri="http://schemas.openxmlformats.org/drawingml/2006/picture">
                      <pic:pic>
                        <pic:nvPicPr>
                          <pic:cNvPr id="151349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Darbres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21021" name="Picture">
</wp:docPr>
                  <a:graphic>
                    <a:graphicData uri="http://schemas.openxmlformats.org/drawingml/2006/picture">
                      <pic:pic>
                        <pic:nvPicPr>
                          <pic:cNvPr id="158721021"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74836" name="Picture">
</wp:docPr>
                  <a:graphic>
                    <a:graphicData uri="http://schemas.openxmlformats.org/drawingml/2006/picture">
                      <pic:pic>
                        <pic:nvPicPr>
                          <pic:cNvPr id="1291748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72683987" name="Picture">
</wp:docPr>
                  <a:graphic>
                    <a:graphicData uri="http://schemas.openxmlformats.org/drawingml/2006/picture">
                      <pic:pic>
                        <pic:nvPicPr>
                          <pic:cNvPr id="1872683987"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386168" name="Picture">
</wp:docPr>
                        <a:graphic>
                          <a:graphicData uri="http://schemas.openxmlformats.org/drawingml/2006/picture">
                            <pic:pic>
                              <pic:nvPicPr>
                                <pic:cNvPr id="10353861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0395" name="Picture">
</wp:docPr>
                  <a:graphic>
                    <a:graphicData uri="http://schemas.openxmlformats.org/drawingml/2006/picture">
                      <pic:pic>
                        <pic:nvPicPr>
                          <pic:cNvPr id="15231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990534" name="Picture">
</wp:docPr>
                  <a:graphic>
                    <a:graphicData uri="http://schemas.openxmlformats.org/drawingml/2006/picture">
                      <pic:pic>
                        <pic:nvPicPr>
                          <pic:cNvPr id="156799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Darbres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19853" name="Picture">
</wp:docPr>
                  <a:graphic>
                    <a:graphicData uri="http://schemas.openxmlformats.org/drawingml/2006/picture">
                      <pic:pic>
                        <pic:nvPicPr>
                          <pic:cNvPr id="143671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Darbres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611406" name="Picture">
</wp:docPr>
                  <a:graphic>
                    <a:graphicData uri="http://schemas.openxmlformats.org/drawingml/2006/picture">
                      <pic:pic>
                        <pic:nvPicPr>
                          <pic:cNvPr id="2456114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234237" name="Picture">
</wp:docPr>
                  <a:graphic>
                    <a:graphicData uri="http://schemas.openxmlformats.org/drawingml/2006/picture">
                      <pic:pic>
                        <pic:nvPicPr>
                          <pic:cNvPr id="6122342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3430884" name="Picture">
</wp:docPr>
                  <a:graphic>
                    <a:graphicData uri="http://schemas.openxmlformats.org/drawingml/2006/picture">
                      <pic:pic>
                        <pic:nvPicPr>
                          <pic:cNvPr id="5934308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428762" name="Picture">
</wp:docPr>
                  <a:graphic>
                    <a:graphicData uri="http://schemas.openxmlformats.org/drawingml/2006/picture">
                      <pic:pic>
                        <pic:nvPicPr>
                          <pic:cNvPr id="1971428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563239" name="Picture">
</wp:docPr>
                  <a:graphic>
                    <a:graphicData uri="http://schemas.openxmlformats.org/drawingml/2006/picture">
                      <pic:pic>
                        <pic:nvPicPr>
                          <pic:cNvPr id="2035563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Darbres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446072" name="Picture">
</wp:docPr>
                  <a:graphic>
                    <a:graphicData uri="http://schemas.openxmlformats.org/drawingml/2006/picture">
                      <pic:pic>
                        <pic:nvPicPr>
                          <pic:cNvPr id="186544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"https://fiches-risques.brgm.fr/fr/georisques/mvt-synthetique/21100178" \t "_self" </w:instrText>
            </w:r>
            <w:r>
              <w:fldChar w:fldCharType="separate"/>
            </w:r>
            <w:r>
              <w:rPr>
                <w:rFonts w:ascii="Marianne" w:hAnsi="Marianne" w:eastAsia="Marianne" w:cs="Marianne"/>
                <w:sz w:val="14"/>
              </w:rPr>
              <w:t xml:space="preserve">21100178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"https://fiches-risques.brgm.fr/fr/georisques/mvt-synthetique/21100204" \t "_self" </w:instrText>
            </w:r>
            <w:r>
              <w:fldChar w:fldCharType="separate"/>
            </w:r>
            <w:r>
              <w:rPr>
                <w:rFonts w:ascii="Marianne" w:hAnsi="Marianne" w:eastAsia="Marianne" w:cs="Marianne"/>
                <w:sz w:val="14"/>
              </w:rPr>
              <w:t xml:space="preserve">21100204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"https://fiches-risques.brgm.fr/fr/georisques/mvt-synthetique/60700019" \t "_self" </w:instrText>
            </w:r>
            <w:r>
              <w:fldChar w:fldCharType="separate"/>
            </w:r>
            <w:r>
              <w:rPr>
                <w:rFonts w:ascii="Marianne" w:hAnsi="Marianne" w:eastAsia="Marianne" w:cs="Marianne"/>
                <w:sz w:val="14"/>
              </w:rPr>
              <w:t xml:space="preserve">60700019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"https://fiches-risques.brgm.fr/fr/georisques/mvt-synthetique/60700020" \t "_self" </w:instrText>
            </w:r>
            <w:r>
              <w:fldChar w:fldCharType="separate"/>
            </w:r>
            <w:r>
              <w:rPr>
                <w:rFonts w:ascii="Marianne" w:hAnsi="Marianne" w:eastAsia="Marianne" w:cs="Marianne"/>
                <w:sz w:val="14"/>
              </w:rPr>
              <w:t xml:space="preserve">60700020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"https://fiches-risques.brgm.fr/fr/georisques/mvt-synthetique/60700021" \t "_self" </w:instrText>
            </w:r>
            <w:r>
              <w:fldChar w:fldCharType="separate"/>
            </w:r>
            <w:r>
              <w:rPr>
                <w:rFonts w:ascii="Marianne" w:hAnsi="Marianne" w:eastAsia="Marianne" w:cs="Marianne"/>
                <w:sz w:val="14"/>
              </w:rPr>
              <w:t xml:space="preserve">60700021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Couffins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"https://fiches-risques.brgm.fr/fr/georisques/mvt-synthetique/60700022" \t "_self" </w:instrText>
            </w:r>
            <w:r>
              <w:fldChar w:fldCharType="separate"/>
            </w:r>
            <w:r>
              <w:rPr>
                <w:rFonts w:ascii="Marianne" w:hAnsi="Marianne" w:eastAsia="Marianne" w:cs="Marianne"/>
                <w:sz w:val="14"/>
              </w:rPr>
              <w:t xml:space="preserve">60700022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 Chatillons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"https://fiches-risques.brgm.fr/fr/georisques/mvt-synthetique/60700176" \t "_self" </w:instrText>
            </w:r>
            <w:r>
              <w:fldChar w:fldCharType="separate"/>
            </w:r>
            <w:r>
              <w:rPr>
                <w:rFonts w:ascii="Marianne" w:hAnsi="Marianne" w:eastAsia="Marianne" w:cs="Marianne"/>
                <w:sz w:val="14"/>
              </w:rPr>
              <w:t xml:space="preserve">60700176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"https://fiches-risques.brgm.fr/fr/georisques/mvt-synthetique/60700177" \t "_self" </w:instrText>
            </w:r>
            <w:r>
              <w:fldChar w:fldCharType="separate"/>
            </w:r>
            <w:r>
              <w:rPr>
                <w:rFonts w:ascii="Marianne" w:hAnsi="Marianne" w:eastAsia="Marianne" w:cs="Marianne"/>
                <w:sz w:val="14"/>
              </w:rPr>
              <w:t xml:space="preserve">60700177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"https://fiches-risques.brgm.fr/fr/georisques/mvt-synthetique/60700178" \t "_self" </w:instrText>
            </w:r>
            <w:r>
              <w:fldChar w:fldCharType="separate"/>
            </w:r>
            <w:r>
              <w:rPr>
                <w:rFonts w:ascii="Marianne" w:hAnsi="Marianne" w:eastAsia="Marianne" w:cs="Marianne"/>
                <w:sz w:val="14"/>
              </w:rPr>
              <w:t xml:space="preserve">60700178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"https://fiches-risques.brgm.fr/fr/georisques/mvt-synthetique/60700179" \t "_self" </w:instrText>
            </w:r>
            <w:r>
              <w:fldChar w:fldCharType="separate"/>
            </w:r>
            <w:r>
              <w:rPr>
                <w:rFonts w:ascii="Marianne" w:hAnsi="Marianne" w:eastAsia="Marianne" w:cs="Marianne"/>
                <w:sz w:val="14"/>
              </w:rPr>
              <w:t xml:space="preserve">60700179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"https://fiches-risques.brgm.fr/fr/georisques/mvt-synthetique/60700180" \t "_self" </w:instrText>
            </w:r>
            <w:r>
              <w:fldChar w:fldCharType="separate"/>
            </w:r>
            <w:r>
              <w:rPr>
                <w:rFonts w:ascii="Marianne" w:hAnsi="Marianne" w:eastAsia="Marianne" w:cs="Marianne"/>
                <w:sz w:val="14"/>
              </w:rPr>
              <w:t xml:space="preserve">60700180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"https://fiches-risques.brgm.fr/fr/georisques/mvt-synthetique/60700181" \t "_self" </w:instrText>
            </w:r>
            <w:r>
              <w:fldChar w:fldCharType="separate"/>
            </w:r>
            <w:r>
              <w:rPr>
                <w:rFonts w:ascii="Marianne" w:hAnsi="Marianne" w:eastAsia="Marianne" w:cs="Marianne"/>
                <w:sz w:val="14"/>
              </w:rPr>
              <w:t xml:space="preserve">60700181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"https://fiches-risques.brgm.fr/fr/georisques/mvt-synthetique/60700182" \t "_self" </w:instrText>
            </w:r>
            <w:r>
              <w:fldChar w:fldCharType="separate"/>
            </w:r>
            <w:r>
              <w:rPr>
                <w:rFonts w:ascii="Marianne" w:hAnsi="Marianne" w:eastAsia="Marianne" w:cs="Marianne"/>
                <w:sz w:val="14"/>
              </w:rPr>
              <w:t xml:space="preserve">60700182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"https://fiches-risques.brgm.fr/fr/georisques/mvt-synthetique/60700183" \t "_self" </w:instrText>
            </w:r>
            <w:r>
              <w:fldChar w:fldCharType="separate"/>
            </w:r>
            <w:r>
              <w:rPr>
                <w:rFonts w:ascii="Marianne" w:hAnsi="Marianne" w:eastAsia="Marianne" w:cs="Marianne"/>
                <w:sz w:val="14"/>
              </w:rPr>
              <w:t xml:space="preserve">60700183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"https://fiches-risques.brgm.fr/fr/georisques/mvt-synthetique/60700184" \t "_self" </w:instrText>
            </w:r>
            <w:r>
              <w:fldChar w:fldCharType="separate"/>
            </w:r>
            <w:r>
              <w:rPr>
                <w:rFonts w:ascii="Marianne" w:hAnsi="Marianne" w:eastAsia="Marianne" w:cs="Marianne"/>
                <w:sz w:val="14"/>
              </w:rPr>
              <w:t xml:space="preserve">60700184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"https://fiches-risques.brgm.fr/fr/georisques/mvt-synthetique/60700185" \t "_self" </w:instrText>
            </w:r>
            <w:r>
              <w:fldChar w:fldCharType="separate"/>
            </w:r>
            <w:r>
              <w:rPr>
                <w:rFonts w:ascii="Marianne" w:hAnsi="Marianne" w:eastAsia="Marianne" w:cs="Marianne"/>
                <w:sz w:val="14"/>
              </w:rPr>
              <w:t xml:space="preserve">60700185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"https://fiches-risques.brgm.fr/fr/georisques/mvt-synthetique/60700186" \t "_self" </w:instrText>
            </w:r>
            <w:r>
              <w:fldChar w:fldCharType="separate"/>
            </w:r>
            <w:r>
              <w:rPr>
                <w:rFonts w:ascii="Marianne" w:hAnsi="Marianne" w:eastAsia="Marianne" w:cs="Marianne"/>
                <w:sz w:val="14"/>
              </w:rPr>
              <w:t xml:space="preserve">60700186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"https://fiches-risques.brgm.fr/fr/georisques/mvt-synthetique/60700187" \t "_self" </w:instrText>
            </w:r>
            <w:r>
              <w:fldChar w:fldCharType="separate"/>
            </w:r>
            <w:r>
              <w:rPr>
                <w:rFonts w:ascii="Marianne" w:hAnsi="Marianne" w:eastAsia="Marianne" w:cs="Marianne"/>
                <w:sz w:val="14"/>
              </w:rPr>
              <w:t xml:space="preserve">60700187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"https://fiches-risques.brgm.fr/fr/georisques/mvt-synthetique/60700188" \t "_self" </w:instrText>
            </w:r>
            <w:r>
              <w:fldChar w:fldCharType="separate"/>
            </w:r>
            <w:r>
              <w:rPr>
                <w:rFonts w:ascii="Marianne" w:hAnsi="Marianne" w:eastAsia="Marianne" w:cs="Marianne"/>
                <w:sz w:val="14"/>
              </w:rPr>
              <w:t xml:space="preserve">60700188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"https://fiches-risques.brgm.fr/fr/georisques/mvt-synthetique/60700189" \t "_self" </w:instrText>
            </w:r>
            <w:r>
              <w:fldChar w:fldCharType="separate"/>
            </w:r>
            <w:r>
              <w:rPr>
                <w:rFonts w:ascii="Marianne" w:hAnsi="Marianne" w:eastAsia="Marianne" w:cs="Marianne"/>
                <w:sz w:val="14"/>
              </w:rPr>
              <w:t xml:space="preserve">60700189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"https://fiches-risques.brgm.fr/fr/georisques/mvt-synthetique/60700190" \t "_self" </w:instrText>
            </w:r>
            <w:r>
              <w:fldChar w:fldCharType="separate"/>
            </w:r>
            <w:r>
              <w:rPr>
                <w:rFonts w:ascii="Marianne" w:hAnsi="Marianne" w:eastAsia="Marianne" w:cs="Marianne"/>
                <w:sz w:val="14"/>
              </w:rPr>
              <w:t xml:space="preserve">60700190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"https://fiches-risques.brgm.fr/fr/georisques/mvt-synthetique/60700191" \t "_self" </w:instrText>
            </w:r>
            <w:r>
              <w:fldChar w:fldCharType="separate"/>
            </w:r>
            <w:r>
              <w:rPr>
                <w:rFonts w:ascii="Marianne" w:hAnsi="Marianne" w:eastAsia="Marianne" w:cs="Marianne"/>
                <w:sz w:val="14"/>
              </w:rPr>
              <w:t xml:space="preserve">60700191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"https://fiches-risques.brgm.fr/fr/georisques/mvt-synthetique/60700192" \t "_self" </w:instrText>
            </w:r>
            <w:r>
              <w:fldChar w:fldCharType="separate"/>
            </w:r>
            <w:r>
              <w:rPr>
                <w:rFonts w:ascii="Marianne" w:hAnsi="Marianne" w:eastAsia="Marianne" w:cs="Marianne"/>
                <w:sz w:val="14"/>
              </w:rPr>
              <w:t xml:space="preserve">60700192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"https://fiches-risques.brgm.fr/fr/georisques/mvt-synthetique/60700193" \t "_self" </w:instrText>
            </w:r>
            <w:r>
              <w:fldChar w:fldCharType="separate"/>
            </w:r>
            <w:r>
              <w:rPr>
                <w:rFonts w:ascii="Marianne" w:hAnsi="Marianne" w:eastAsia="Marianne" w:cs="Marianne"/>
                <w:sz w:val="14"/>
              </w:rPr>
              <w:t xml:space="preserve">60700193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"https://fiches-risques.brgm.fr/fr/georisques/mvt-synthetique/60700194" \t "_self" </w:instrText>
            </w:r>
            <w:r>
              <w:fldChar w:fldCharType="separate"/>
            </w:r>
            <w:r>
              <w:rPr>
                <w:rFonts w:ascii="Marianne" w:hAnsi="Marianne" w:eastAsia="Marianne" w:cs="Marianne"/>
                <w:sz w:val="14"/>
              </w:rPr>
              <w:t xml:space="preserve">60700194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"https://fiches-risques.brgm.fr/fr/georisques/mvt-synthetique/60700195" \t "_self" </w:instrText>
            </w:r>
            <w:r>
              <w:fldChar w:fldCharType="separate"/>
            </w:r>
            <w:r>
              <w:rPr>
                <w:rFonts w:ascii="Marianne" w:hAnsi="Marianne" w:eastAsia="Marianne" w:cs="Marianne"/>
                <w:sz w:val="14"/>
              </w:rPr>
              <w:t xml:space="preserve">60700195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"https://fiches-risques.brgm.fr/fr/georisques/mvt-synthetique/60700196" \t "_self" </w:instrText>
            </w:r>
            <w:r>
              <w:fldChar w:fldCharType="separate"/>
            </w:r>
            <w:r>
              <w:rPr>
                <w:rFonts w:ascii="Marianne" w:hAnsi="Marianne" w:eastAsia="Marianne" w:cs="Marianne"/>
                <w:sz w:val="14"/>
              </w:rPr>
              <w:t xml:space="preserve">60700196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"https://fiches-risques.brgm.fr/fr/georisques/mvt-synthetique/60700197" \t "_self" </w:instrText>
            </w:r>
            <w:r>
              <w:fldChar w:fldCharType="separate"/>
            </w:r>
            <w:r>
              <w:rPr>
                <w:rFonts w:ascii="Marianne" w:hAnsi="Marianne" w:eastAsia="Marianne" w:cs="Marianne"/>
                <w:sz w:val="14"/>
              </w:rPr>
              <w:t xml:space="preserve">60700197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"https://fiches-risques.brgm.fr/fr/georisques/mvt-synthetique/60700198" \t "_self" </w:instrText>
            </w:r>
            <w:r>
              <w:fldChar w:fldCharType="separate"/>
            </w:r>
            <w:r>
              <w:rPr>
                <w:rFonts w:ascii="Marianne" w:hAnsi="Marianne" w:eastAsia="Marianne" w:cs="Marianne"/>
                <w:sz w:val="14"/>
              </w:rPr>
              <w:t xml:space="preserve">60700198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"https://fiches-risques.brgm.fr/fr/georisques/mvt-synthetique/60700199" \t "_self" </w:instrText>
            </w:r>
            <w:r>
              <w:fldChar w:fldCharType="separate"/>
            </w:r>
            <w:r>
              <w:rPr>
                <w:rFonts w:ascii="Marianne" w:hAnsi="Marianne" w:eastAsia="Marianne" w:cs="Marianne"/>
                <w:sz w:val="14"/>
              </w:rPr>
              <w:t xml:space="preserve">60700199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"https://fiches-risques.brgm.fr/fr/georisques/mvt-synthetique/60700200" \t "_self" </w:instrText>
            </w:r>
            <w:r>
              <w:fldChar w:fldCharType="separate"/>
            </w:r>
            <w:r>
              <w:rPr>
                <w:rFonts w:ascii="Marianne" w:hAnsi="Marianne" w:eastAsia="Marianne" w:cs="Marianne"/>
                <w:sz w:val="14"/>
              </w:rPr>
              <w:t xml:space="preserve">60700200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"https://fiches-risques.brgm.fr/fr/georisques/mvt-synthetique/60700201" \t "_self" </w:instrText>
            </w:r>
            <w:r>
              <w:fldChar w:fldCharType="separate"/>
            </w:r>
            <w:r>
              <w:rPr>
                <w:rFonts w:ascii="Marianne" w:hAnsi="Marianne" w:eastAsia="Marianne" w:cs="Marianne"/>
                <w:sz w:val="14"/>
              </w:rPr>
              <w:t xml:space="preserve">60700201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"https://fiches-risques.brgm.fr/fr/georisques/mvt-synthetique/60700202" \t "_self" </w:instrText>
            </w:r>
            <w:r>
              <w:fldChar w:fldCharType="separate"/>
            </w:r>
            <w:r>
              <w:rPr>
                <w:rFonts w:ascii="Marianne" w:hAnsi="Marianne" w:eastAsia="Marianne" w:cs="Marianne"/>
                <w:sz w:val="14"/>
              </w:rPr>
              <w:t xml:space="preserve">60700202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"https://fiches-risques.brgm.fr/fr/georisques/mvt-synthetique/60700203" \t "_self" </w:instrText>
            </w:r>
            <w:r>
              <w:fldChar w:fldCharType="separate"/>
            </w:r>
            <w:r>
              <w:rPr>
                <w:rFonts w:ascii="Marianne" w:hAnsi="Marianne" w:eastAsia="Marianne" w:cs="Marianne"/>
                <w:sz w:val="14"/>
              </w:rPr>
              <w:t xml:space="preserve">60700203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Solitaire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"https://fiches-risques.brgm.fr/fr/georisques/mvt-synthetique/60700829" \t "_self" </w:instrText>
            </w:r>
            <w:r>
              <w:fldChar w:fldCharType="separate"/>
            </w:r>
            <w:r>
              <w:rPr>
                <w:rFonts w:ascii="Marianne" w:hAnsi="Marianne" w:eastAsia="Marianne" w:cs="Marianne"/>
                <w:sz w:val="14"/>
              </w:rPr>
              <w:t xml:space="preserve">60700829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Vendrias</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164397" name="Picture">
</wp:docPr>
                  <a:graphic>
                    <a:graphicData uri="http://schemas.openxmlformats.org/drawingml/2006/picture">
                      <pic:pic>
                        <pic:nvPicPr>
                          <pic:cNvPr id="208616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862546" name="Picture">
</wp:docPr>
                  <a:graphic>
                    <a:graphicData uri="http://schemas.openxmlformats.org/drawingml/2006/picture">
                      <pic:pic>
                        <pic:nvPicPr>
                          <pic:cNvPr id="37786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Darbres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603176" name="Picture">
</wp:docPr>
                  <a:graphic>
                    <a:graphicData uri="http://schemas.openxmlformats.org/drawingml/2006/picture">
                      <pic:pic>
                        <pic:nvPicPr>
                          <pic:cNvPr id="113060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"https://fiches-risques.brgm.fr/georisques/cavite/CHAAA0707701" \t "_self" </w:instrText>
            </w:r>
            <w:r>
              <w:fldChar w:fldCharType="separate"/>
            </w:r>
            <w:r>
              <w:rPr>
                <w:rFonts w:ascii="Marianne" w:hAnsi="Marianne" w:eastAsia="Marianne" w:cs="Marianne"/>
                <w:sz w:val="14"/>
              </w:rPr>
              <w:t xml:space="preserve">CHAAA0707701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Boulègue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"https://fiches-risques.brgm.fr/georisques/cavite/CHAAA0707702" \t "_self" </w:instrText>
            </w:r>
            <w:r>
              <w:fldChar w:fldCharType="separate"/>
            </w:r>
            <w:r>
              <w:rPr>
                <w:rFonts w:ascii="Marianne" w:hAnsi="Marianne" w:eastAsia="Marianne" w:cs="Marianne"/>
                <w:sz w:val="14"/>
              </w:rPr>
              <w:t xml:space="preserve">CHAAA0707702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Fonfrède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62400" name="Picture">
</wp:docPr>
                  <a:graphic>
                    <a:graphicData uri="http://schemas.openxmlformats.org/drawingml/2006/picture">
                      <pic:pic>
                        <pic:nvPicPr>
                          <pic:cNvPr id="76216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506390" name="Picture">
</wp:docPr>
                  <a:graphic>
                    <a:graphicData uri="http://schemas.openxmlformats.org/drawingml/2006/picture">
                      <pic:pic>
                        <pic:nvPicPr>
                          <pic:cNvPr id="177650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07170 Darbres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956497" name="Picture">
</wp:docPr>
                  <a:graphic>
                    <a:graphicData uri="http://schemas.openxmlformats.org/drawingml/2006/picture">
                      <pic:pic>
                        <pic:nvPicPr>
                          <pic:cNvPr id="208695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"https://fiches-risques.brgm.fr/georisques/casias/SSP4043994" \t "_blank" </w:instrText>
            </w:r>
            <w:r>
              <w:fldChar w:fldCharType="separate"/>
            </w:r>
            <w:r>
              <w:rPr>
                <w:rFonts w:ascii="Marianne" w:hAnsi="Marianne" w:eastAsia="Marianne" w:cs="Marianne"/>
                <w:sz w:val="14"/>
              </w:rPr>
              <w:t xml:space="preserve">SSP4043994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D2charge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"https://fiches-risques.brgm.fr/georisques/casias/SSP4043926" \t "_blank" </w:instrText>
            </w:r>
            <w:r>
              <w:fldChar w:fldCharType="separate"/>
            </w:r>
            <w:r>
              <w:rPr>
                <w:rFonts w:ascii="Marianne" w:hAnsi="Marianne" w:eastAsia="Marianne" w:cs="Marianne"/>
                <w:sz w:val="14"/>
              </w:rPr>
              <w:t xml:space="preserve">SSP4043926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