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771756" name="Picture">
</wp:docPr>
                  <a:graphic>
                    <a:graphicData uri="http://schemas.openxmlformats.org/drawingml/2006/picture">
                      <pic:pic>
                        <pic:nvPicPr>
                          <pic:cNvPr id="170277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9192098" name="Picture">
</wp:docPr>
                  <a:graphic>
                    <a:graphicData uri="http://schemas.openxmlformats.org/drawingml/2006/picture">
                      <pic:pic>
                        <pic:nvPicPr>
                          <pic:cNvPr id="13091920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5090426" name="Picture">
</wp:docPr>
                        <a:graphic>
                          <a:graphicData uri="http://schemas.openxmlformats.org/drawingml/2006/picture">
                            <pic:pic>
                              <pic:nvPicPr>
                                <pic:cNvPr id="17150904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18260 Dampierre-en-Crot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1480610" name="Picture">
</wp:docPr>
                  <a:graphic>
                    <a:graphicData uri="http://schemas.openxmlformats.org/drawingml/2006/picture">
                      <pic:pic>
                        <pic:nvPicPr>
                          <pic:cNvPr id="12114806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1868374" name="Picture">
</wp:docPr>
                  <a:graphic>
                    <a:graphicData uri="http://schemas.openxmlformats.org/drawingml/2006/picture">
                      <pic:pic>
                        <pic:nvPicPr>
                          <pic:cNvPr id="14018683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455547" name="Picture">
</wp:docPr>
                  <a:graphic>
                    <a:graphicData uri="http://schemas.openxmlformats.org/drawingml/2006/picture">
                      <pic:pic>
                        <pic:nvPicPr>
                          <pic:cNvPr id="70045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89902" name="Picture">
</wp:docPr>
                  <a:graphic>
                    <a:graphicData uri="http://schemas.openxmlformats.org/drawingml/2006/picture">
                      <pic:pic>
                        <pic:nvPicPr>
                          <pic:cNvPr id="145789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Dampierre-en-Crot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902470" name="Picture">
</wp:docPr>
                  <a:graphic>
                    <a:graphicData uri="http://schemas.openxmlformats.org/drawingml/2006/picture">
                      <pic:pic>
                        <pic:nvPicPr>
                          <pic:cNvPr id="238902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373214" name="Picture">
</wp:docPr>
                        <a:graphic>
                          <a:graphicData uri="http://schemas.openxmlformats.org/drawingml/2006/picture">
                            <pic:pic>
                              <pic:nvPicPr>
                                <pic:cNvPr id="19233732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689236" name="Picture">
</wp:docPr>
                        <a:graphic>
                          <a:graphicData uri="http://schemas.openxmlformats.org/drawingml/2006/picture">
                            <pic:pic>
                              <pic:nvPicPr>
                                <pic:cNvPr id="12006892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603464" name="Picture">
</wp:docPr>
                        <a:graphic>
                          <a:graphicData uri="http://schemas.openxmlformats.org/drawingml/2006/picture">
                            <pic:pic>
                              <pic:nvPicPr>
                                <pic:cNvPr id="7356034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3486" name="Picture">
</wp:docPr>
                        <a:graphic>
                          <a:graphicData uri="http://schemas.openxmlformats.org/drawingml/2006/picture">
                            <pic:pic>
                              <pic:nvPicPr>
                                <pic:cNvPr id="12603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645065" name="Picture">
</wp:docPr>
                        <a:graphic>
                          <a:graphicData uri="http://schemas.openxmlformats.org/drawingml/2006/picture">
                            <pic:pic>
                              <pic:nvPicPr>
                                <pic:cNvPr id="3796450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85015" name="Picture">
</wp:docPr>
                        <a:graphic>
                          <a:graphicData uri="http://schemas.openxmlformats.org/drawingml/2006/picture">
                            <pic:pic>
                              <pic:nvPicPr>
                                <pic:cNvPr id="1152850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815595" name="Picture">
</wp:docPr>
                        <a:graphic>
                          <a:graphicData uri="http://schemas.openxmlformats.org/drawingml/2006/picture">
                            <pic:pic>
                              <pic:nvPicPr>
                                <pic:cNvPr id="149381559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986057" name="Picture">
</wp:docPr>
                        <a:graphic>
                          <a:graphicData uri="http://schemas.openxmlformats.org/drawingml/2006/picture">
                            <pic:pic>
                              <pic:nvPicPr>
                                <pic:cNvPr id="1062986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523173" name="Picture">
</wp:docPr>
                        <a:graphic>
                          <a:graphicData uri="http://schemas.openxmlformats.org/drawingml/2006/picture">
                            <pic:pic>
                              <pic:nvPicPr>
                                <pic:cNvPr id="61252317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096530" name="Picture">
</wp:docPr>
                        <a:graphic>
                          <a:graphicData uri="http://schemas.openxmlformats.org/drawingml/2006/picture">
                            <pic:pic>
                              <pic:nvPicPr>
                                <pic:cNvPr id="6580965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9611" name="Picture">
</wp:docPr>
                        <a:graphic>
                          <a:graphicData uri="http://schemas.openxmlformats.org/drawingml/2006/picture">
                            <pic:pic>
                              <pic:nvPicPr>
                                <pic:cNvPr id="100696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035909" name="Picture">
</wp:docPr>
                        <a:graphic>
                          <a:graphicData uri="http://schemas.openxmlformats.org/drawingml/2006/picture">
                            <pic:pic>
                              <pic:nvPicPr>
                                <pic:cNvPr id="143303590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658259" name="Picture">
</wp:docPr>
                        <a:graphic>
                          <a:graphicData uri="http://schemas.openxmlformats.org/drawingml/2006/picture">
                            <pic:pic>
                              <pic:nvPicPr>
                                <pic:cNvPr id="5066582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655360" name="Picture">
</wp:docPr>
                        <a:graphic>
                          <a:graphicData uri="http://schemas.openxmlformats.org/drawingml/2006/picture">
                            <pic:pic>
                              <pic:nvPicPr>
                                <pic:cNvPr id="17006553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934094" name="Picture">
</wp:docPr>
                        <a:graphic>
                          <a:graphicData uri="http://schemas.openxmlformats.org/drawingml/2006/picture">
                            <pic:pic>
                              <pic:nvPicPr>
                                <pic:cNvPr id="143993409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348666" name="Picture">
</wp:docPr>
                  <a:graphic>
                    <a:graphicData uri="http://schemas.openxmlformats.org/drawingml/2006/picture">
                      <pic:pic>
                        <pic:nvPicPr>
                          <pic:cNvPr id="193834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620458" name="Picture">
</wp:docPr>
                  <a:graphic>
                    <a:graphicData uri="http://schemas.openxmlformats.org/drawingml/2006/picture">
                      <pic:pic>
                        <pic:nvPicPr>
                          <pic:cNvPr id="1913620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Dampierre-en-Crot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797061" name="Picture">
</wp:docPr>
                  <a:graphic>
                    <a:graphicData uri="http://schemas.openxmlformats.org/drawingml/2006/picture">
                      <pic:pic>
                        <pic:nvPicPr>
                          <pic:cNvPr id="1075797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Dampierre-en-crot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447363" name="Picture">
</wp:docPr>
                  <a:graphic>
                    <a:graphicData uri="http://schemas.openxmlformats.org/drawingml/2006/picture">
                      <pic:pic>
                        <pic:nvPicPr>
                          <pic:cNvPr id="4204473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411677" name="Picture">
</wp:docPr>
                  <a:graphic>
                    <a:graphicData uri="http://schemas.openxmlformats.org/drawingml/2006/picture">
                      <pic:pic>
                        <pic:nvPicPr>
                          <pic:cNvPr id="13614116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7019815" name="Picture">
</wp:docPr>
                  <a:graphic>
                    <a:graphicData uri="http://schemas.openxmlformats.org/drawingml/2006/picture">
                      <pic:pic>
                        <pic:nvPicPr>
                          <pic:cNvPr id="2970198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900524" name="Picture">
</wp:docPr>
                        <a:graphic>
                          <a:graphicData uri="http://schemas.openxmlformats.org/drawingml/2006/picture">
                            <pic:pic>
                              <pic:nvPicPr>
                                <pic:cNvPr id="18079005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831802" name="Picture">
</wp:docPr>
                  <a:graphic>
                    <a:graphicData uri="http://schemas.openxmlformats.org/drawingml/2006/picture">
                      <pic:pic>
                        <pic:nvPicPr>
                          <pic:cNvPr id="34083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467312" name="Picture">
</wp:docPr>
                  <a:graphic>
                    <a:graphicData uri="http://schemas.openxmlformats.org/drawingml/2006/picture">
                      <pic:pic>
                        <pic:nvPicPr>
                          <pic:cNvPr id="372467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Dampierre-en-Crot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225637" name="Picture">
</wp:docPr>
                  <a:graphic>
                    <a:graphicData uri="http://schemas.openxmlformats.org/drawingml/2006/picture">
                      <pic:pic>
                        <pic:nvPicPr>
                          <pic:cNvPr id="187822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Dampierre-en-crot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317491" name="Picture">
</wp:docPr>
                  <a:graphic>
                    <a:graphicData uri="http://schemas.openxmlformats.org/drawingml/2006/picture">
                      <pic:pic>
                        <pic:nvPicPr>
                          <pic:cNvPr id="11343174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179074" name="Picture">
</wp:docPr>
                  <a:graphic>
                    <a:graphicData uri="http://schemas.openxmlformats.org/drawingml/2006/picture">
                      <pic:pic>
                        <pic:nvPicPr>
                          <pic:cNvPr id="11731790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8760066" name="Picture">
</wp:docPr>
                  <a:graphic>
                    <a:graphicData uri="http://schemas.openxmlformats.org/drawingml/2006/picture">
                      <pic:pic>
                        <pic:nvPicPr>
                          <pic:cNvPr id="16887600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060091" name="Picture">
</wp:docPr>
                        <a:graphic>
                          <a:graphicData uri="http://schemas.openxmlformats.org/drawingml/2006/picture">
                            <pic:pic>
                              <pic:nvPicPr>
                                <pic:cNvPr id="12630600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261226" name="Picture">
</wp:docPr>
                  <a:graphic>
                    <a:graphicData uri="http://schemas.openxmlformats.org/drawingml/2006/picture">
                      <pic:pic>
                        <pic:nvPicPr>
                          <pic:cNvPr id="326261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576819" name="Picture">
</wp:docPr>
                  <a:graphic>
                    <a:graphicData uri="http://schemas.openxmlformats.org/drawingml/2006/picture">
                      <pic:pic>
                        <pic:nvPicPr>
                          <pic:cNvPr id="157057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Dampierre-en-Crot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492386" name="Picture">
</wp:docPr>
                  <a:graphic>
                    <a:graphicData uri="http://schemas.openxmlformats.org/drawingml/2006/picture">
                      <pic:pic>
                        <pic:nvPicPr>
                          <pic:cNvPr id="763492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Dampierre-en-crot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988415" name="Picture">
</wp:docPr>
                  <a:graphic>
                    <a:graphicData uri="http://schemas.openxmlformats.org/drawingml/2006/picture">
                      <pic:pic>
                        <pic:nvPicPr>
                          <pic:cNvPr id="61498841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686829" name="Picture">
</wp:docPr>
                  <a:graphic>
                    <a:graphicData uri="http://schemas.openxmlformats.org/drawingml/2006/picture">
                      <pic:pic>
                        <pic:nvPicPr>
                          <pic:cNvPr id="14536868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390865" name="Picture">
</wp:docPr>
                  <a:graphic>
                    <a:graphicData uri="http://schemas.openxmlformats.org/drawingml/2006/picture">
                      <pic:pic>
                        <pic:nvPicPr>
                          <pic:cNvPr id="159390865"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796212" name="Picture">
</wp:docPr>
                        <a:graphic>
                          <a:graphicData uri="http://schemas.openxmlformats.org/drawingml/2006/picture">
                            <pic:pic>
                              <pic:nvPicPr>
                                <pic:cNvPr id="18007962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455177" name="Picture">
</wp:docPr>
                  <a:graphic>
                    <a:graphicData uri="http://schemas.openxmlformats.org/drawingml/2006/picture">
                      <pic:pic>
                        <pic:nvPicPr>
                          <pic:cNvPr id="167645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087670" name="Picture">
</wp:docPr>
                  <a:graphic>
                    <a:graphicData uri="http://schemas.openxmlformats.org/drawingml/2006/picture">
                      <pic:pic>
                        <pic:nvPicPr>
                          <pic:cNvPr id="1599087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Dampierre-en-Crot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435824" name="Picture">
</wp:docPr>
                  <a:graphic>
                    <a:graphicData uri="http://schemas.openxmlformats.org/drawingml/2006/picture">
                      <pic:pic>
                        <pic:nvPicPr>
                          <pic:cNvPr id="461435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Dampierre-en-crot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263186" name="Picture">
</wp:docPr>
                  <a:graphic>
                    <a:graphicData uri="http://schemas.openxmlformats.org/drawingml/2006/picture">
                      <pic:pic>
                        <pic:nvPicPr>
                          <pic:cNvPr id="11732631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070673" name="Picture">
</wp:docPr>
                  <a:graphic>
                    <a:graphicData uri="http://schemas.openxmlformats.org/drawingml/2006/picture">
                      <pic:pic>
                        <pic:nvPicPr>
                          <pic:cNvPr id="21430706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5495965" name="Picture">
</wp:docPr>
                  <a:graphic>
                    <a:graphicData uri="http://schemas.openxmlformats.org/drawingml/2006/picture">
                      <pic:pic>
                        <pic:nvPicPr>
                          <pic:cNvPr id="10054959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835137" name="Picture">
</wp:docPr>
                        <a:graphic>
                          <a:graphicData uri="http://schemas.openxmlformats.org/drawingml/2006/picture">
                            <pic:pic>
                              <pic:nvPicPr>
                                <pic:cNvPr id="12378351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794683" name="Picture">
</wp:docPr>
                  <a:graphic>
                    <a:graphicData uri="http://schemas.openxmlformats.org/drawingml/2006/picture">
                      <pic:pic>
                        <pic:nvPicPr>
                          <pic:cNvPr id="323794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182022" name="Picture">
</wp:docPr>
                  <a:graphic>
                    <a:graphicData uri="http://schemas.openxmlformats.org/drawingml/2006/picture">
                      <pic:pic>
                        <pic:nvPicPr>
                          <pic:cNvPr id="1687182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Dampierre-en-Crot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139582" name="Picture">
</wp:docPr>
                  <a:graphic>
                    <a:graphicData uri="http://schemas.openxmlformats.org/drawingml/2006/picture">
                      <pic:pic>
                        <pic:nvPicPr>
                          <pic:cNvPr id="203613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Dampierre-en-crot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066142" name="Picture">
</wp:docPr>
                  <a:graphic>
                    <a:graphicData uri="http://schemas.openxmlformats.org/drawingml/2006/picture">
                      <pic:pic>
                        <pic:nvPicPr>
                          <pic:cNvPr id="72806614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272878" name="Picture">
</wp:docPr>
                  <a:graphic>
                    <a:graphicData uri="http://schemas.openxmlformats.org/drawingml/2006/picture">
                      <pic:pic>
                        <pic:nvPicPr>
                          <pic:cNvPr id="8582728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4597789" name="Picture">
</wp:docPr>
                  <a:graphic>
                    <a:graphicData uri="http://schemas.openxmlformats.org/drawingml/2006/picture">
                      <pic:pic>
                        <pic:nvPicPr>
                          <pic:cNvPr id="194459778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417885" name="Picture">
</wp:docPr>
                  <a:graphic>
                    <a:graphicData uri="http://schemas.openxmlformats.org/drawingml/2006/picture">
                      <pic:pic>
                        <pic:nvPicPr>
                          <pic:cNvPr id="954417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474375" name="Picture">
</wp:docPr>
                  <a:graphic>
                    <a:graphicData uri="http://schemas.openxmlformats.org/drawingml/2006/picture">
                      <pic:pic>
                        <pic:nvPicPr>
                          <pic:cNvPr id="249474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18260 Dampierre-en-Crot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877687" name="Picture">
</wp:docPr>
                  <a:graphic>
                    <a:graphicData uri="http://schemas.openxmlformats.org/drawingml/2006/picture">
                      <pic:pic>
                        <pic:nvPicPr>
                          <pic:cNvPr id="607877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"https://fiches-risques.brgm.fr/georisques/casias/SSP3818858" \t "_blank" </w:instrText>
            </w:r>
            <w:r>
              <w:fldChar w:fldCharType="separate"/>
            </w:r>
            <w:r>
              <w:rPr>
                <w:rFonts w:ascii="Marianne" w:hAnsi="Marianne" w:eastAsia="Marianne" w:cs="Marianne"/>
                <w:sz w:val="14"/>
              </w:rPr>
              <w:t xml:space="preserve">SSP3818858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"https://fiches-risques.brgm.fr/georisques/casias/SSP3818530" \t "_blank" </w:instrText>
            </w:r>
            <w:r>
              <w:fldChar w:fldCharType="separate"/>
            </w:r>
            <w:r>
              <w:rPr>
                <w:rFonts w:ascii="Marianne" w:hAnsi="Marianne" w:eastAsia="Marianne" w:cs="Marianne"/>
                <w:sz w:val="14"/>
              </w:rPr>
              <w:t xml:space="preserve">SSP3818530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Matière plastique- Peinture /La Cormerie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