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70300" name="Picture">
</wp:docPr>
                  <a:graphic>
                    <a:graphicData uri="http://schemas.openxmlformats.org/drawingml/2006/picture">
                      <pic:pic>
                        <pic:nvPicPr>
                          <pic:cNvPr id="209117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5450641" name="Picture">
</wp:docPr>
                  <a:graphic>
                    <a:graphicData uri="http://schemas.openxmlformats.org/drawingml/2006/picture">
                      <pic:pic>
                        <pic:nvPicPr>
                          <pic:cNvPr id="515450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402143" name="Picture">
</wp:docPr>
                        <a:graphic>
                          <a:graphicData uri="http://schemas.openxmlformats.org/drawingml/2006/picture">
                            <pic:pic>
                              <pic:nvPicPr>
                                <pic:cNvPr id="1390402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18260 Dampierre-en-Crot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0816965" name="Picture">
</wp:docPr>
                  <a:graphic>
                    <a:graphicData uri="http://schemas.openxmlformats.org/drawingml/2006/picture">
                      <pic:pic>
                        <pic:nvPicPr>
                          <pic:cNvPr id="1570816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974430" name="Picture">
</wp:docPr>
                  <a:graphic>
                    <a:graphicData uri="http://schemas.openxmlformats.org/drawingml/2006/picture">
                      <pic:pic>
                        <pic:nvPicPr>
                          <pic:cNvPr id="1200974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588" name="Picture">
</wp:docPr>
                  <a:graphic>
                    <a:graphicData uri="http://schemas.openxmlformats.org/drawingml/2006/picture">
                      <pic:pic>
                        <pic:nvPicPr>
                          <pic:cNvPr id="1520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96949" name="Picture">
</wp:docPr>
                  <a:graphic>
                    <a:graphicData uri="http://schemas.openxmlformats.org/drawingml/2006/picture">
                      <pic:pic>
                        <pic:nvPicPr>
                          <pic:cNvPr id="133149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Dampierre-en-Crot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91903" name="Picture">
</wp:docPr>
                  <a:graphic>
                    <a:graphicData uri="http://schemas.openxmlformats.org/drawingml/2006/picture">
                      <pic:pic>
                        <pic:nvPicPr>
                          <pic:cNvPr id="49999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885313" name="Picture">
</wp:docPr>
                        <a:graphic>
                          <a:graphicData uri="http://schemas.openxmlformats.org/drawingml/2006/picture">
                            <pic:pic>
                              <pic:nvPicPr>
                                <pic:cNvPr id="953885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93064" name="Picture">
</wp:docPr>
                        <a:graphic>
                          <a:graphicData uri="http://schemas.openxmlformats.org/drawingml/2006/picture">
                            <pic:pic>
                              <pic:nvPicPr>
                                <pic:cNvPr id="1995193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226329" name="Picture">
</wp:docPr>
                        <a:graphic>
                          <a:graphicData uri="http://schemas.openxmlformats.org/drawingml/2006/picture">
                            <pic:pic>
                              <pic:nvPicPr>
                                <pic:cNvPr id="1618226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702" name="Picture">
</wp:docPr>
                        <a:graphic>
                          <a:graphicData uri="http://schemas.openxmlformats.org/drawingml/2006/picture">
                            <pic:pic>
                              <pic:nvPicPr>
                                <pic:cNvPr id="12356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293741" name="Picture">
</wp:docPr>
                        <a:graphic>
                          <a:graphicData uri="http://schemas.openxmlformats.org/drawingml/2006/picture">
                            <pic:pic>
                              <pic:nvPicPr>
                                <pic:cNvPr id="995293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80493" name="Picture">
</wp:docPr>
                        <a:graphic>
                          <a:graphicData uri="http://schemas.openxmlformats.org/drawingml/2006/picture">
                            <pic:pic>
                              <pic:nvPicPr>
                                <pic:cNvPr id="12595804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091015" name="Picture">
</wp:docPr>
                        <a:graphic>
                          <a:graphicData uri="http://schemas.openxmlformats.org/drawingml/2006/picture">
                            <pic:pic>
                              <pic:nvPicPr>
                                <pic:cNvPr id="20530910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558371" name="Picture">
</wp:docPr>
                        <a:graphic>
                          <a:graphicData uri="http://schemas.openxmlformats.org/drawingml/2006/picture">
                            <pic:pic>
                              <pic:nvPicPr>
                                <pic:cNvPr id="1113558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691829" name="Picture">
</wp:docPr>
                        <a:graphic>
                          <a:graphicData uri="http://schemas.openxmlformats.org/drawingml/2006/picture">
                            <pic:pic>
                              <pic:nvPicPr>
                                <pic:cNvPr id="3096918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35539" name="Picture">
</wp:docPr>
                        <a:graphic>
                          <a:graphicData uri="http://schemas.openxmlformats.org/drawingml/2006/picture">
                            <pic:pic>
                              <pic:nvPicPr>
                                <pic:cNvPr id="1675635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80245" name="Picture">
</wp:docPr>
                        <a:graphic>
                          <a:graphicData uri="http://schemas.openxmlformats.org/drawingml/2006/picture">
                            <pic:pic>
                              <pic:nvPicPr>
                                <pic:cNvPr id="1736080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9556" name="Picture">
</wp:docPr>
                        <a:graphic>
                          <a:graphicData uri="http://schemas.openxmlformats.org/drawingml/2006/picture">
                            <pic:pic>
                              <pic:nvPicPr>
                                <pic:cNvPr id="153795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534927" name="Picture">
</wp:docPr>
                        <a:graphic>
                          <a:graphicData uri="http://schemas.openxmlformats.org/drawingml/2006/picture">
                            <pic:pic>
                              <pic:nvPicPr>
                                <pic:cNvPr id="10195349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40317" name="Picture">
</wp:docPr>
                        <a:graphic>
                          <a:graphicData uri="http://schemas.openxmlformats.org/drawingml/2006/picture">
                            <pic:pic>
                              <pic:nvPicPr>
                                <pic:cNvPr id="1152940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8033" name="Picture">
</wp:docPr>
                        <a:graphic>
                          <a:graphicData uri="http://schemas.openxmlformats.org/drawingml/2006/picture">
                            <pic:pic>
                              <pic:nvPicPr>
                                <pic:cNvPr id="1524580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88032" name="Picture">
</wp:docPr>
                  <a:graphic>
                    <a:graphicData uri="http://schemas.openxmlformats.org/drawingml/2006/picture">
                      <pic:pic>
                        <pic:nvPicPr>
                          <pic:cNvPr id="110668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06778" name="Picture">
</wp:docPr>
                  <a:graphic>
                    <a:graphicData uri="http://schemas.openxmlformats.org/drawingml/2006/picture">
                      <pic:pic>
                        <pic:nvPicPr>
                          <pic:cNvPr id="199690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Dampierre-en-Crot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75238" name="Picture">
</wp:docPr>
                  <a:graphic>
                    <a:graphicData uri="http://schemas.openxmlformats.org/drawingml/2006/picture">
                      <pic:pic>
                        <pic:nvPicPr>
                          <pic:cNvPr id="119357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Dampierre-en-crot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269447" name="Picture">
</wp:docPr>
                  <a:graphic>
                    <a:graphicData uri="http://schemas.openxmlformats.org/drawingml/2006/picture">
                      <pic:pic>
                        <pic:nvPicPr>
                          <pic:cNvPr id="4452694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49018" name="Picture">
</wp:docPr>
                  <a:graphic>
                    <a:graphicData uri="http://schemas.openxmlformats.org/drawingml/2006/picture">
                      <pic:pic>
                        <pic:nvPicPr>
                          <pic:cNvPr id="817349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495933" name="Picture">
</wp:docPr>
                  <a:graphic>
                    <a:graphicData uri="http://schemas.openxmlformats.org/drawingml/2006/picture">
                      <pic:pic>
                        <pic:nvPicPr>
                          <pic:cNvPr id="15134959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08120" name="Picture">
</wp:docPr>
                        <a:graphic>
                          <a:graphicData uri="http://schemas.openxmlformats.org/drawingml/2006/picture">
                            <pic:pic>
                              <pic:nvPicPr>
                                <pic:cNvPr id="955081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12908" name="Picture">
</wp:docPr>
                  <a:graphic>
                    <a:graphicData uri="http://schemas.openxmlformats.org/drawingml/2006/picture">
                      <pic:pic>
                        <pic:nvPicPr>
                          <pic:cNvPr id="144381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26082" name="Picture">
</wp:docPr>
                  <a:graphic>
                    <a:graphicData uri="http://schemas.openxmlformats.org/drawingml/2006/picture">
                      <pic:pic>
                        <pic:nvPicPr>
                          <pic:cNvPr id="134172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Dampierre-en-Crot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17235" name="Picture">
</wp:docPr>
                  <a:graphic>
                    <a:graphicData uri="http://schemas.openxmlformats.org/drawingml/2006/picture">
                      <pic:pic>
                        <pic:nvPicPr>
                          <pic:cNvPr id="108131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Dampierre-en-crot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636866" name="Picture">
</wp:docPr>
                  <a:graphic>
                    <a:graphicData uri="http://schemas.openxmlformats.org/drawingml/2006/picture">
                      <pic:pic>
                        <pic:nvPicPr>
                          <pic:cNvPr id="10206368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89807" name="Picture">
</wp:docPr>
                  <a:graphic>
                    <a:graphicData uri="http://schemas.openxmlformats.org/drawingml/2006/picture">
                      <pic:pic>
                        <pic:nvPicPr>
                          <pic:cNvPr id="1171789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5886840" name="Picture">
</wp:docPr>
                  <a:graphic>
                    <a:graphicData uri="http://schemas.openxmlformats.org/drawingml/2006/picture">
                      <pic:pic>
                        <pic:nvPicPr>
                          <pic:cNvPr id="895886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979895" name="Picture">
</wp:docPr>
                        <a:graphic>
                          <a:graphicData uri="http://schemas.openxmlformats.org/drawingml/2006/picture">
                            <pic:pic>
                              <pic:nvPicPr>
                                <pic:cNvPr id="10689798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57783" name="Picture">
</wp:docPr>
                  <a:graphic>
                    <a:graphicData uri="http://schemas.openxmlformats.org/drawingml/2006/picture">
                      <pic:pic>
                        <pic:nvPicPr>
                          <pic:cNvPr id="192355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57200" name="Picture">
</wp:docPr>
                  <a:graphic>
                    <a:graphicData uri="http://schemas.openxmlformats.org/drawingml/2006/picture">
                      <pic:pic>
                        <pic:nvPicPr>
                          <pic:cNvPr id="88515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Dampierre-en-Crot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56919" name="Picture">
</wp:docPr>
                  <a:graphic>
                    <a:graphicData uri="http://schemas.openxmlformats.org/drawingml/2006/picture">
                      <pic:pic>
                        <pic:nvPicPr>
                          <pic:cNvPr id="122235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Dampierre-en-crot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93490" name="Picture">
</wp:docPr>
                  <a:graphic>
                    <a:graphicData uri="http://schemas.openxmlformats.org/drawingml/2006/picture">
                      <pic:pic>
                        <pic:nvPicPr>
                          <pic:cNvPr id="14339349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671" name="Picture">
</wp:docPr>
                  <a:graphic>
                    <a:graphicData uri="http://schemas.openxmlformats.org/drawingml/2006/picture">
                      <pic:pic>
                        <pic:nvPicPr>
                          <pic:cNvPr id="16832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295912" name="Picture">
</wp:docPr>
                  <a:graphic>
                    <a:graphicData uri="http://schemas.openxmlformats.org/drawingml/2006/picture">
                      <pic:pic>
                        <pic:nvPicPr>
                          <pic:cNvPr id="63829591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790038" name="Picture">
</wp:docPr>
                        <a:graphic>
                          <a:graphicData uri="http://schemas.openxmlformats.org/drawingml/2006/picture">
                            <pic:pic>
                              <pic:nvPicPr>
                                <pic:cNvPr id="1662790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73001" name="Picture">
</wp:docPr>
                  <a:graphic>
                    <a:graphicData uri="http://schemas.openxmlformats.org/drawingml/2006/picture">
                      <pic:pic>
                        <pic:nvPicPr>
                          <pic:cNvPr id="207647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754447" name="Picture">
</wp:docPr>
                  <a:graphic>
                    <a:graphicData uri="http://schemas.openxmlformats.org/drawingml/2006/picture">
                      <pic:pic>
                        <pic:nvPicPr>
                          <pic:cNvPr id="82175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Dampierre-en-Crot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95903" name="Picture">
</wp:docPr>
                  <a:graphic>
                    <a:graphicData uri="http://schemas.openxmlformats.org/drawingml/2006/picture">
                      <pic:pic>
                        <pic:nvPicPr>
                          <pic:cNvPr id="84149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Dampierre-en-crot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121310" name="Picture">
</wp:docPr>
                  <a:graphic>
                    <a:graphicData uri="http://schemas.openxmlformats.org/drawingml/2006/picture">
                      <pic:pic>
                        <pic:nvPicPr>
                          <pic:cNvPr id="16741213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51118" name="Picture">
</wp:docPr>
                  <a:graphic>
                    <a:graphicData uri="http://schemas.openxmlformats.org/drawingml/2006/picture">
                      <pic:pic>
                        <pic:nvPicPr>
                          <pic:cNvPr id="10128511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202607" name="Picture">
</wp:docPr>
                  <a:graphic>
                    <a:graphicData uri="http://schemas.openxmlformats.org/drawingml/2006/picture">
                      <pic:pic>
                        <pic:nvPicPr>
                          <pic:cNvPr id="2932026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2231" name="Picture">
</wp:docPr>
                        <a:graphic>
                          <a:graphicData uri="http://schemas.openxmlformats.org/drawingml/2006/picture">
                            <pic:pic>
                              <pic:nvPicPr>
                                <pic:cNvPr id="169692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6075" name="Picture">
</wp:docPr>
                  <a:graphic>
                    <a:graphicData uri="http://schemas.openxmlformats.org/drawingml/2006/picture">
                      <pic:pic>
                        <pic:nvPicPr>
                          <pic:cNvPr id="19122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17540" name="Picture">
</wp:docPr>
                  <a:graphic>
                    <a:graphicData uri="http://schemas.openxmlformats.org/drawingml/2006/picture">
                      <pic:pic>
                        <pic:nvPicPr>
                          <pic:cNvPr id="180321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Dampierre-en-Crot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34201" name="Picture">
</wp:docPr>
                  <a:graphic>
                    <a:graphicData uri="http://schemas.openxmlformats.org/drawingml/2006/picture">
                      <pic:pic>
                        <pic:nvPicPr>
                          <pic:cNvPr id="108473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Dampierre-en-crot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07732" name="Picture">
</wp:docPr>
                  <a:graphic>
                    <a:graphicData uri="http://schemas.openxmlformats.org/drawingml/2006/picture">
                      <pic:pic>
                        <pic:nvPicPr>
                          <pic:cNvPr id="136630773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68794" name="Picture">
</wp:docPr>
                  <a:graphic>
                    <a:graphicData uri="http://schemas.openxmlformats.org/drawingml/2006/picture">
                      <pic:pic>
                        <pic:nvPicPr>
                          <pic:cNvPr id="1767668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407613" name="Picture">
</wp:docPr>
                  <a:graphic>
                    <a:graphicData uri="http://schemas.openxmlformats.org/drawingml/2006/picture">
                      <pic:pic>
                        <pic:nvPicPr>
                          <pic:cNvPr id="82140761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878746" name="Picture">
</wp:docPr>
                  <a:graphic>
                    <a:graphicData uri="http://schemas.openxmlformats.org/drawingml/2006/picture">
                      <pic:pic>
                        <pic:nvPicPr>
                          <pic:cNvPr id="44787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31661" name="Picture">
</wp:docPr>
                  <a:graphic>
                    <a:graphicData uri="http://schemas.openxmlformats.org/drawingml/2006/picture">
                      <pic:pic>
                        <pic:nvPicPr>
                          <pic:cNvPr id="86263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Dampierre-en-Crot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01793" name="Picture">
</wp:docPr>
                  <a:graphic>
                    <a:graphicData uri="http://schemas.openxmlformats.org/drawingml/2006/picture">
                      <pic:pic>
                        <pic:nvPicPr>
                          <pic:cNvPr id="96940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"https://fiches-risques.brgm.fr/georisques/casias/SSP3818858" \t "_blank" </w:instrText>
            </w:r>
            <w:r>
              <w:fldChar w:fldCharType="separate"/>
            </w:r>
            <w:r>
              <w:rPr>
                <w:rFonts w:ascii="Marianne" w:hAnsi="Marianne" w:eastAsia="Marianne" w:cs="Marianne"/>
                <w:sz w:val="14"/>
              </w:rPr>
              <w:t xml:space="preserve">SSP3818858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"https://fiches-risques.brgm.fr/georisques/casias/SSP3818530" \t "_blank" </w:instrText>
            </w:r>
            <w:r>
              <w:fldChar w:fldCharType="separate"/>
            </w:r>
            <w:r>
              <w:rPr>
                <w:rFonts w:ascii="Marianne" w:hAnsi="Marianne" w:eastAsia="Marianne" w:cs="Marianne"/>
                <w:sz w:val="14"/>
              </w:rPr>
              <w:t xml:space="preserve">SSP3818530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Matière plastique- Peinture /La Cormerie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