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467666" name="Picture">
</wp:docPr>
                  <a:graphic>
                    <a:graphicData uri="http://schemas.openxmlformats.org/drawingml/2006/picture">
                      <pic:pic>
                        <pic:nvPicPr>
                          <pic:cNvPr id="465467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9397001" name="Picture">
</wp:docPr>
                  <a:graphic>
                    <a:graphicData uri="http://schemas.openxmlformats.org/drawingml/2006/picture">
                      <pic:pic>
                        <pic:nvPicPr>
                          <pic:cNvPr id="2493970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4972504" name="Picture">
</wp:docPr>
                        <a:graphic>
                          <a:graphicData uri="http://schemas.openxmlformats.org/drawingml/2006/picture">
                            <pic:pic>
                              <pic:nvPicPr>
                                <pic:cNvPr id="17949725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60620 Cuvergnon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5910727" name="Picture">
</wp:docPr>
                  <a:graphic>
                    <a:graphicData uri="http://schemas.openxmlformats.org/drawingml/2006/picture">
                      <pic:pic>
                        <pic:nvPicPr>
                          <pic:cNvPr id="4559107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10198" name="Picture">
</wp:docPr>
                  <a:graphic>
                    <a:graphicData uri="http://schemas.openxmlformats.org/drawingml/2006/picture">
                      <pic:pic>
                        <pic:nvPicPr>
                          <pic:cNvPr id="80101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807536" name="Picture">
</wp:docPr>
                  <a:graphic>
                    <a:graphicData uri="http://schemas.openxmlformats.org/drawingml/2006/picture">
                      <pic:pic>
                        <pic:nvPicPr>
                          <pic:cNvPr id="887807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839172" name="Picture">
</wp:docPr>
                  <a:graphic>
                    <a:graphicData uri="http://schemas.openxmlformats.org/drawingml/2006/picture">
                      <pic:pic>
                        <pic:nvPicPr>
                          <pic:cNvPr id="1072839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Cuvergnon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105868" name="Picture">
</wp:docPr>
                  <a:graphic>
                    <a:graphicData uri="http://schemas.openxmlformats.org/drawingml/2006/picture">
                      <pic:pic>
                        <pic:nvPicPr>
                          <pic:cNvPr id="1991105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18971" name="Picture">
</wp:docPr>
                        <a:graphic>
                          <a:graphicData uri="http://schemas.openxmlformats.org/drawingml/2006/picture">
                            <pic:pic>
                              <pic:nvPicPr>
                                <pic:cNvPr id="2096189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841364" name="Picture">
</wp:docPr>
                        <a:graphic>
                          <a:graphicData uri="http://schemas.openxmlformats.org/drawingml/2006/picture">
                            <pic:pic>
                              <pic:nvPicPr>
                                <pic:cNvPr id="15878413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305142" name="Picture">
</wp:docPr>
                        <a:graphic>
                          <a:graphicData uri="http://schemas.openxmlformats.org/drawingml/2006/picture">
                            <pic:pic>
                              <pic:nvPicPr>
                                <pic:cNvPr id="16823051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8997" name="Picture">
</wp:docPr>
                        <a:graphic>
                          <a:graphicData uri="http://schemas.openxmlformats.org/drawingml/2006/picture">
                            <pic:pic>
                              <pic:nvPicPr>
                                <pic:cNvPr id="24589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854362" name="Picture">
</wp:docPr>
                        <a:graphic>
                          <a:graphicData uri="http://schemas.openxmlformats.org/drawingml/2006/picture">
                            <pic:pic>
                              <pic:nvPicPr>
                                <pic:cNvPr id="14698543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452060" name="Picture">
</wp:docPr>
                        <a:graphic>
                          <a:graphicData uri="http://schemas.openxmlformats.org/drawingml/2006/picture">
                            <pic:pic>
                              <pic:nvPicPr>
                                <pic:cNvPr id="10294520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616567" name="Picture">
</wp:docPr>
                        <a:graphic>
                          <a:graphicData uri="http://schemas.openxmlformats.org/drawingml/2006/picture">
                            <pic:pic>
                              <pic:nvPicPr>
                                <pic:cNvPr id="121061656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435863" name="Picture">
</wp:docPr>
                        <a:graphic>
                          <a:graphicData uri="http://schemas.openxmlformats.org/drawingml/2006/picture">
                            <pic:pic>
                              <pic:nvPicPr>
                                <pic:cNvPr id="20894358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837606" name="Picture">
</wp:docPr>
                        <a:graphic>
                          <a:graphicData uri="http://schemas.openxmlformats.org/drawingml/2006/picture">
                            <pic:pic>
                              <pic:nvPicPr>
                                <pic:cNvPr id="5478376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692552" name="Picture">
</wp:docPr>
                        <a:graphic>
                          <a:graphicData uri="http://schemas.openxmlformats.org/drawingml/2006/picture">
                            <pic:pic>
                              <pic:nvPicPr>
                                <pic:cNvPr id="3526925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270847" name="Picture">
</wp:docPr>
                        <a:graphic>
                          <a:graphicData uri="http://schemas.openxmlformats.org/drawingml/2006/picture">
                            <pic:pic>
                              <pic:nvPicPr>
                                <pic:cNvPr id="4192708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623085" name="Picture">
</wp:docPr>
                        <a:graphic>
                          <a:graphicData uri="http://schemas.openxmlformats.org/drawingml/2006/picture">
                            <pic:pic>
                              <pic:nvPicPr>
                                <pic:cNvPr id="82062308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573476" name="Picture">
</wp:docPr>
                        <a:graphic>
                          <a:graphicData uri="http://schemas.openxmlformats.org/drawingml/2006/picture">
                            <pic:pic>
                              <pic:nvPicPr>
                                <pic:cNvPr id="23957347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094489" name="Picture">
</wp:docPr>
                        <a:graphic>
                          <a:graphicData uri="http://schemas.openxmlformats.org/drawingml/2006/picture">
                            <pic:pic>
                              <pic:nvPicPr>
                                <pic:cNvPr id="5100944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610655" name="Picture">
</wp:docPr>
                        <a:graphic>
                          <a:graphicData uri="http://schemas.openxmlformats.org/drawingml/2006/picture">
                            <pic:pic>
                              <pic:nvPicPr>
                                <pic:cNvPr id="78461065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491714" name="Picture">
</wp:docPr>
                  <a:graphic>
                    <a:graphicData uri="http://schemas.openxmlformats.org/drawingml/2006/picture">
                      <pic:pic>
                        <pic:nvPicPr>
                          <pic:cNvPr id="320491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843499" name="Picture">
</wp:docPr>
                  <a:graphic>
                    <a:graphicData uri="http://schemas.openxmlformats.org/drawingml/2006/picture">
                      <pic:pic>
                        <pic:nvPicPr>
                          <pic:cNvPr id="1217843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Cuvergnon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196357" name="Picture">
</wp:docPr>
                  <a:graphic>
                    <a:graphicData uri="http://schemas.openxmlformats.org/drawingml/2006/picture">
                      <pic:pic>
                        <pic:nvPicPr>
                          <pic:cNvPr id="980196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Cuvergnon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750140" name="Picture">
</wp:docPr>
                  <a:graphic>
                    <a:graphicData uri="http://schemas.openxmlformats.org/drawingml/2006/picture">
                      <pic:pic>
                        <pic:nvPicPr>
                          <pic:cNvPr id="9687501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230544" name="Picture">
</wp:docPr>
                  <a:graphic>
                    <a:graphicData uri="http://schemas.openxmlformats.org/drawingml/2006/picture">
                      <pic:pic>
                        <pic:nvPicPr>
                          <pic:cNvPr id="7542305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6426692" name="Picture">
</wp:docPr>
                  <a:graphic>
                    <a:graphicData uri="http://schemas.openxmlformats.org/drawingml/2006/picture">
                      <pic:pic>
                        <pic:nvPicPr>
                          <pic:cNvPr id="4664266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591589" name="Picture">
</wp:docPr>
                        <a:graphic>
                          <a:graphicData uri="http://schemas.openxmlformats.org/drawingml/2006/picture">
                            <pic:pic>
                              <pic:nvPicPr>
                                <pic:cNvPr id="11895915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669619" name="Picture">
</wp:docPr>
                  <a:graphic>
                    <a:graphicData uri="http://schemas.openxmlformats.org/drawingml/2006/picture">
                      <pic:pic>
                        <pic:nvPicPr>
                          <pic:cNvPr id="338669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32746" name="Picture">
</wp:docPr>
                  <a:graphic>
                    <a:graphicData uri="http://schemas.openxmlformats.org/drawingml/2006/picture">
                      <pic:pic>
                        <pic:nvPicPr>
                          <pic:cNvPr id="68832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Cuvergnon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860638" name="Picture">
</wp:docPr>
                  <a:graphic>
                    <a:graphicData uri="http://schemas.openxmlformats.org/drawingml/2006/picture">
                      <pic:pic>
                        <pic:nvPicPr>
                          <pic:cNvPr id="2144860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Cuvergnon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721322" name="Picture">
</wp:docPr>
                  <a:graphic>
                    <a:graphicData uri="http://schemas.openxmlformats.org/drawingml/2006/picture">
                      <pic:pic>
                        <pic:nvPicPr>
                          <pic:cNvPr id="9467213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996391" name="Picture">
</wp:docPr>
                  <a:graphic>
                    <a:graphicData uri="http://schemas.openxmlformats.org/drawingml/2006/picture">
                      <pic:pic>
                        <pic:nvPicPr>
                          <pic:cNvPr id="6049963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6525860" name="Picture">
</wp:docPr>
                  <a:graphic>
                    <a:graphicData uri="http://schemas.openxmlformats.org/drawingml/2006/picture">
                      <pic:pic>
                        <pic:nvPicPr>
                          <pic:cNvPr id="5465258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561967" name="Picture">
</wp:docPr>
                        <a:graphic>
                          <a:graphicData uri="http://schemas.openxmlformats.org/drawingml/2006/picture">
                            <pic:pic>
                              <pic:nvPicPr>
                                <pic:cNvPr id="15035619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231754" name="Picture">
</wp:docPr>
                  <a:graphic>
                    <a:graphicData uri="http://schemas.openxmlformats.org/drawingml/2006/picture">
                      <pic:pic>
                        <pic:nvPicPr>
                          <pic:cNvPr id="1663231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29893" name="Picture">
</wp:docPr>
                  <a:graphic>
                    <a:graphicData uri="http://schemas.openxmlformats.org/drawingml/2006/picture">
                      <pic:pic>
                        <pic:nvPicPr>
                          <pic:cNvPr id="57729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Cuvergnon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888736" name="Picture">
</wp:docPr>
                  <a:graphic>
                    <a:graphicData uri="http://schemas.openxmlformats.org/drawingml/2006/picture">
                      <pic:pic>
                        <pic:nvPicPr>
                          <pic:cNvPr id="1684888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Cuvergnon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596187" name="Picture">
</wp:docPr>
                  <a:graphic>
                    <a:graphicData uri="http://schemas.openxmlformats.org/drawingml/2006/picture">
                      <pic:pic>
                        <pic:nvPicPr>
                          <pic:cNvPr id="9025961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944449" name="Picture">
</wp:docPr>
                  <a:graphic>
                    <a:graphicData uri="http://schemas.openxmlformats.org/drawingml/2006/picture">
                      <pic:pic>
                        <pic:nvPicPr>
                          <pic:cNvPr id="2509444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0986169" name="Picture">
</wp:docPr>
                  <a:graphic>
                    <a:graphicData uri="http://schemas.openxmlformats.org/drawingml/2006/picture">
                      <pic:pic>
                        <pic:nvPicPr>
                          <pic:cNvPr id="53098616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83114" name="Picture">
</wp:docPr>
                        <a:graphic>
                          <a:graphicData uri="http://schemas.openxmlformats.org/drawingml/2006/picture">
                            <pic:pic>
                              <pic:nvPicPr>
                                <pic:cNvPr id="2051831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335176" name="Picture">
</wp:docPr>
                  <a:graphic>
                    <a:graphicData uri="http://schemas.openxmlformats.org/drawingml/2006/picture">
                      <pic:pic>
                        <pic:nvPicPr>
                          <pic:cNvPr id="580335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236770" name="Picture">
</wp:docPr>
                  <a:graphic>
                    <a:graphicData uri="http://schemas.openxmlformats.org/drawingml/2006/picture">
                      <pic:pic>
                        <pic:nvPicPr>
                          <pic:cNvPr id="1126236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Cuvergnon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221412" name="Picture">
</wp:docPr>
                  <a:graphic>
                    <a:graphicData uri="http://schemas.openxmlformats.org/drawingml/2006/picture">
                      <pic:pic>
                        <pic:nvPicPr>
                          <pic:cNvPr id="732221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Cuvergnon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857764" name="Picture">
</wp:docPr>
                  <a:graphic>
                    <a:graphicData uri="http://schemas.openxmlformats.org/drawingml/2006/picture">
                      <pic:pic>
                        <pic:nvPicPr>
                          <pic:cNvPr id="14848577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595269" name="Picture">
</wp:docPr>
                  <a:graphic>
                    <a:graphicData uri="http://schemas.openxmlformats.org/drawingml/2006/picture">
                      <pic:pic>
                        <pic:nvPicPr>
                          <pic:cNvPr id="20345952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2261270" name="Picture">
</wp:docPr>
                  <a:graphic>
                    <a:graphicData uri="http://schemas.openxmlformats.org/drawingml/2006/picture">
                      <pic:pic>
                        <pic:nvPicPr>
                          <pic:cNvPr id="15122612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63655" name="Picture">
</wp:docPr>
                        <a:graphic>
                          <a:graphicData uri="http://schemas.openxmlformats.org/drawingml/2006/picture">
                            <pic:pic>
                              <pic:nvPicPr>
                                <pic:cNvPr id="1504636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872226" name="Picture">
</wp:docPr>
                  <a:graphic>
                    <a:graphicData uri="http://schemas.openxmlformats.org/drawingml/2006/picture">
                      <pic:pic>
                        <pic:nvPicPr>
                          <pic:cNvPr id="1338872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925792" name="Picture">
</wp:docPr>
                  <a:graphic>
                    <a:graphicData uri="http://schemas.openxmlformats.org/drawingml/2006/picture">
                      <pic:pic>
                        <pic:nvPicPr>
                          <pic:cNvPr id="2015925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Cuvergnon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429600" name="Picture">
</wp:docPr>
                  <a:graphic>
                    <a:graphicData uri="http://schemas.openxmlformats.org/drawingml/2006/picture">
                      <pic:pic>
                        <pic:nvPicPr>
                          <pic:cNvPr id="820429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Cuvergnon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974904" name="Picture">
</wp:docPr>
                  <a:graphic>
                    <a:graphicData uri="http://schemas.openxmlformats.org/drawingml/2006/picture">
                      <pic:pic>
                        <pic:nvPicPr>
                          <pic:cNvPr id="100097490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037397" name="Picture">
</wp:docPr>
                  <a:graphic>
                    <a:graphicData uri="http://schemas.openxmlformats.org/drawingml/2006/picture">
                      <pic:pic>
                        <pic:nvPicPr>
                          <pic:cNvPr id="9250373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8201368" name="Picture">
</wp:docPr>
                  <a:graphic>
                    <a:graphicData uri="http://schemas.openxmlformats.org/drawingml/2006/picture">
                      <pic:pic>
                        <pic:nvPicPr>
                          <pic:cNvPr id="107820136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222076" name="Picture">
</wp:docPr>
                  <a:graphic>
                    <a:graphicData uri="http://schemas.openxmlformats.org/drawingml/2006/picture">
                      <pic:pic>
                        <pic:nvPicPr>
                          <pic:cNvPr id="1781222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653883" name="Picture">
</wp:docPr>
                  <a:graphic>
                    <a:graphicData uri="http://schemas.openxmlformats.org/drawingml/2006/picture">
                      <pic:pic>
                        <pic:nvPicPr>
                          <pic:cNvPr id="1356653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Cuvergnon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192817" name="Picture">
</wp:docPr>
                  <a:graphic>
                    <a:graphicData uri="http://schemas.openxmlformats.org/drawingml/2006/picture">
                      <pic:pic>
                        <pic:nvPicPr>
                          <pic:cNvPr id="1363192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"https://fiches-risques.brgm.fr/georisques/casias/SSP4021142" \t "_blank" </w:instrText>
            </w:r>
            <w:r>
              <w:fldChar w:fldCharType="separate"/>
            </w:r>
            <w:r>
              <w:rPr>
                <w:rFonts w:ascii="Marianne" w:hAnsi="Marianne" w:eastAsia="Marianne" w:cs="Marianne"/>
                <w:sz w:val="14"/>
              </w:rPr>
              <w:t xml:space="preserve">SSP4021142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"https://fiches-risques.brgm.fr/georisques/casias/SSP4021141" \t "_blank" </w:instrText>
            </w:r>
            <w:r>
              <w:fldChar w:fldCharType="separate"/>
            </w:r>
            <w:r>
              <w:rPr>
                <w:rFonts w:ascii="Marianne" w:hAnsi="Marianne" w:eastAsia="Marianne" w:cs="Marianne"/>
                <w:sz w:val="14"/>
              </w:rPr>
              <w:t xml:space="preserve">SSP4021141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Sté d'Equipement de Canalisations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"https://fiches-risques.brgm.fr/georisques/casias/SSP4020515" \t "_blank" </w:instrText>
            </w:r>
            <w:r>
              <w:fldChar w:fldCharType="separate"/>
            </w:r>
            <w:r>
              <w:rPr>
                <w:rFonts w:ascii="Marianne" w:hAnsi="Marianne" w:eastAsia="Marianne" w:cs="Marianne"/>
                <w:sz w:val="14"/>
              </w:rPr>
              <w:t xml:space="preserve">SSP4020515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