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808825" name="Picture">
</wp:docPr>
                  <a:graphic>
                    <a:graphicData uri="http://schemas.openxmlformats.org/drawingml/2006/picture">
                      <pic:pic>
                        <pic:nvPicPr>
                          <pic:cNvPr id="47280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1583448" name="Picture">
</wp:docPr>
                  <a:graphic>
                    <a:graphicData uri="http://schemas.openxmlformats.org/drawingml/2006/picture">
                      <pic:pic>
                        <pic:nvPicPr>
                          <pic:cNvPr id="3615834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1081" name="Picture">
</wp:docPr>
                        <a:graphic>
                          <a:graphicData uri="http://schemas.openxmlformats.org/drawingml/2006/picture">
                            <pic:pic>
                              <pic:nvPicPr>
                                <pic:cNvPr id="12141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70800 Cuve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8848726" name="Picture">
</wp:docPr>
                  <a:graphic>
                    <a:graphicData uri="http://schemas.openxmlformats.org/drawingml/2006/picture">
                      <pic:pic>
                        <pic:nvPicPr>
                          <pic:cNvPr id="698848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6133380" name="Picture">
</wp:docPr>
                  <a:graphic>
                    <a:graphicData uri="http://schemas.openxmlformats.org/drawingml/2006/picture">
                      <pic:pic>
                        <pic:nvPicPr>
                          <pic:cNvPr id="766133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85975" name="Picture">
</wp:docPr>
                  <a:graphic>
                    <a:graphicData uri="http://schemas.openxmlformats.org/drawingml/2006/picture">
                      <pic:pic>
                        <pic:nvPicPr>
                          <pic:cNvPr id="42738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811493" name="Picture">
</wp:docPr>
                  <a:graphic>
                    <a:graphicData uri="http://schemas.openxmlformats.org/drawingml/2006/picture">
                      <pic:pic>
                        <pic:nvPicPr>
                          <pic:cNvPr id="162181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Cuve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832275" name="Picture">
</wp:docPr>
                  <a:graphic>
                    <a:graphicData uri="http://schemas.openxmlformats.org/drawingml/2006/picture">
                      <pic:pic>
                        <pic:nvPicPr>
                          <pic:cNvPr id="57183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551176" name="Picture">
</wp:docPr>
                        <a:graphic>
                          <a:graphicData uri="http://schemas.openxmlformats.org/drawingml/2006/picture">
                            <pic:pic>
                              <pic:nvPicPr>
                                <pic:cNvPr id="352551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565129" name="Picture">
</wp:docPr>
                        <a:graphic>
                          <a:graphicData uri="http://schemas.openxmlformats.org/drawingml/2006/picture">
                            <pic:pic>
                              <pic:nvPicPr>
                                <pic:cNvPr id="1907565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373259" name="Picture">
</wp:docPr>
                        <a:graphic>
                          <a:graphicData uri="http://schemas.openxmlformats.org/drawingml/2006/picture">
                            <pic:pic>
                              <pic:nvPicPr>
                                <pic:cNvPr id="596373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095499" name="Picture">
</wp:docPr>
                        <a:graphic>
                          <a:graphicData uri="http://schemas.openxmlformats.org/drawingml/2006/picture">
                            <pic:pic>
                              <pic:nvPicPr>
                                <pic:cNvPr id="1306095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210828" name="Picture">
</wp:docPr>
                        <a:graphic>
                          <a:graphicData uri="http://schemas.openxmlformats.org/drawingml/2006/picture">
                            <pic:pic>
                              <pic:nvPicPr>
                                <pic:cNvPr id="1553210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739415" name="Picture">
</wp:docPr>
                        <a:graphic>
                          <a:graphicData uri="http://schemas.openxmlformats.org/drawingml/2006/picture">
                            <pic:pic>
                              <pic:nvPicPr>
                                <pic:cNvPr id="14317394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752337" name="Picture">
</wp:docPr>
                        <a:graphic>
                          <a:graphicData uri="http://schemas.openxmlformats.org/drawingml/2006/picture">
                            <pic:pic>
                              <pic:nvPicPr>
                                <pic:cNvPr id="1037752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9834" name="Picture">
</wp:docPr>
                        <a:graphic>
                          <a:graphicData uri="http://schemas.openxmlformats.org/drawingml/2006/picture">
                            <pic:pic>
                              <pic:nvPicPr>
                                <pic:cNvPr id="170349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968427" name="Picture">
</wp:docPr>
                        <a:graphic>
                          <a:graphicData uri="http://schemas.openxmlformats.org/drawingml/2006/picture">
                            <pic:pic>
                              <pic:nvPicPr>
                                <pic:cNvPr id="16389684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504642" name="Picture">
</wp:docPr>
                        <a:graphic>
                          <a:graphicData uri="http://schemas.openxmlformats.org/drawingml/2006/picture">
                            <pic:pic>
                              <pic:nvPicPr>
                                <pic:cNvPr id="14775046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51251" name="Picture">
</wp:docPr>
                        <a:graphic>
                          <a:graphicData uri="http://schemas.openxmlformats.org/drawingml/2006/picture">
                            <pic:pic>
                              <pic:nvPicPr>
                                <pic:cNvPr id="1474951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34584" name="Picture">
</wp:docPr>
                        <a:graphic>
                          <a:graphicData uri="http://schemas.openxmlformats.org/drawingml/2006/picture">
                            <pic:pic>
                              <pic:nvPicPr>
                                <pic:cNvPr id="1955345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700117" name="Picture">
</wp:docPr>
                        <a:graphic>
                          <a:graphicData uri="http://schemas.openxmlformats.org/drawingml/2006/picture">
                            <pic:pic>
                              <pic:nvPicPr>
                                <pic:cNvPr id="9717001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95448" name="Picture">
</wp:docPr>
                        <a:graphic>
                          <a:graphicData uri="http://schemas.openxmlformats.org/drawingml/2006/picture">
                            <pic:pic>
                              <pic:nvPicPr>
                                <pic:cNvPr id="1788095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696893" name="Picture">
</wp:docPr>
                        <a:graphic>
                          <a:graphicData uri="http://schemas.openxmlformats.org/drawingml/2006/picture">
                            <pic:pic>
                              <pic:nvPicPr>
                                <pic:cNvPr id="3666968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594253" name="Picture">
</wp:docPr>
                        <a:graphic>
                          <a:graphicData uri="http://schemas.openxmlformats.org/drawingml/2006/picture">
                            <pic:pic>
                              <pic:nvPicPr>
                                <pic:cNvPr id="14905942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890460" name="Picture">
</wp:docPr>
                        <a:graphic>
                          <a:graphicData uri="http://schemas.openxmlformats.org/drawingml/2006/picture">
                            <pic:pic>
                              <pic:nvPicPr>
                                <pic:cNvPr id="17758904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638841" name="Picture">
</wp:docPr>
                        <a:graphic>
                          <a:graphicData uri="http://schemas.openxmlformats.org/drawingml/2006/picture">
                            <pic:pic>
                              <pic:nvPicPr>
                                <pic:cNvPr id="12616388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08019" name="Picture">
</wp:docPr>
                  <a:graphic>
                    <a:graphicData uri="http://schemas.openxmlformats.org/drawingml/2006/picture">
                      <pic:pic>
                        <pic:nvPicPr>
                          <pic:cNvPr id="11900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14762" name="Picture">
</wp:docPr>
                  <a:graphic>
                    <a:graphicData uri="http://schemas.openxmlformats.org/drawingml/2006/picture">
                      <pic:pic>
                        <pic:nvPicPr>
                          <pic:cNvPr id="171551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Cuve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447322" name="Picture">
</wp:docPr>
                  <a:graphic>
                    <a:graphicData uri="http://schemas.openxmlformats.org/drawingml/2006/picture">
                      <pic:pic>
                        <pic:nvPicPr>
                          <pic:cNvPr id="143744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043696" name="Picture">
</wp:docPr>
                  <a:graphic>
                    <a:graphicData uri="http://schemas.openxmlformats.org/drawingml/2006/picture">
                      <pic:pic>
                        <pic:nvPicPr>
                          <pic:cNvPr id="18720436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27639" name="Picture">
</wp:docPr>
                  <a:graphic>
                    <a:graphicData uri="http://schemas.openxmlformats.org/drawingml/2006/picture">
                      <pic:pic>
                        <pic:nvPicPr>
                          <pic:cNvPr id="13240276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4017643" name="Picture">
</wp:docPr>
                  <a:graphic>
                    <a:graphicData uri="http://schemas.openxmlformats.org/drawingml/2006/picture">
                      <pic:pic>
                        <pic:nvPicPr>
                          <pic:cNvPr id="122401764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Semouse (bassin) (70DDT20080023)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178941" name="Picture">
</wp:docPr>
                        <a:graphic>
                          <a:graphicData uri="http://schemas.openxmlformats.org/drawingml/2006/picture">
                            <pic:pic>
                              <pic:nvPicPr>
                                <pic:cNvPr id="14831789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Semouse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669993" name="Picture">
</wp:docPr>
                        <a:graphic>
                          <a:graphicData uri="http://schemas.openxmlformats.org/drawingml/2006/picture">
                            <pic:pic>
                              <pic:nvPicPr>
                                <pic:cNvPr id="3776699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37526" name="Picture">
</wp:docPr>
                  <a:graphic>
                    <a:graphicData uri="http://schemas.openxmlformats.org/drawingml/2006/picture">
                      <pic:pic>
                        <pic:nvPicPr>
                          <pic:cNvPr id="209293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336898" name="Picture">
</wp:docPr>
                  <a:graphic>
                    <a:graphicData uri="http://schemas.openxmlformats.org/drawingml/2006/picture">
                      <pic:pic>
                        <pic:nvPicPr>
                          <pic:cNvPr id="121433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Cuve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682606" name="Picture">
</wp:docPr>
                  <a:graphic>
                    <a:graphicData uri="http://schemas.openxmlformats.org/drawingml/2006/picture">
                      <pic:pic>
                        <pic:nvPicPr>
                          <pic:cNvPr id="919682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Cuve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242290" name="Picture">
</wp:docPr>
                  <a:graphic>
                    <a:graphicData uri="http://schemas.openxmlformats.org/drawingml/2006/picture">
                      <pic:pic>
                        <pic:nvPicPr>
                          <pic:cNvPr id="108824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433737" name="Picture">
</wp:docPr>
                  <a:graphic>
                    <a:graphicData uri="http://schemas.openxmlformats.org/drawingml/2006/picture">
                      <pic:pic>
                        <pic:nvPicPr>
                          <pic:cNvPr id="214343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Cuve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384520" name="Picture">
</wp:docPr>
                  <a:graphic>
                    <a:graphicData uri="http://schemas.openxmlformats.org/drawingml/2006/picture">
                      <pic:pic>
                        <pic:nvPicPr>
                          <pic:cNvPr id="143238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327724" name="Picture">
</wp:docPr>
                  <a:graphic>
                    <a:graphicData uri="http://schemas.openxmlformats.org/drawingml/2006/picture">
                      <pic:pic>
                        <pic:nvPicPr>
                          <pic:cNvPr id="7733277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300102" name="Picture">
</wp:docPr>
                  <a:graphic>
                    <a:graphicData uri="http://schemas.openxmlformats.org/drawingml/2006/picture">
                      <pic:pic>
                        <pic:nvPicPr>
                          <pic:cNvPr id="10413001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4292911" name="Picture">
</wp:docPr>
                  <a:graphic>
                    <a:graphicData uri="http://schemas.openxmlformats.org/drawingml/2006/picture">
                      <pic:pic>
                        <pic:nvPicPr>
                          <pic:cNvPr id="6042929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41622" name="Picture">
</wp:docPr>
                        <a:graphic>
                          <a:graphicData uri="http://schemas.openxmlformats.org/drawingml/2006/picture">
                            <pic:pic>
                              <pic:nvPicPr>
                                <pic:cNvPr id="758416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386871" name="Picture">
</wp:docPr>
                  <a:graphic>
                    <a:graphicData uri="http://schemas.openxmlformats.org/drawingml/2006/picture">
                      <pic:pic>
                        <pic:nvPicPr>
                          <pic:cNvPr id="143438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648334" name="Picture">
</wp:docPr>
                  <a:graphic>
                    <a:graphicData uri="http://schemas.openxmlformats.org/drawingml/2006/picture">
                      <pic:pic>
                        <pic:nvPicPr>
                          <pic:cNvPr id="191564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Cuve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351405" name="Picture">
</wp:docPr>
                  <a:graphic>
                    <a:graphicData uri="http://schemas.openxmlformats.org/drawingml/2006/picture">
                      <pic:pic>
                        <pic:nvPicPr>
                          <pic:cNvPr id="155235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120290" name="Picture">
</wp:docPr>
                  <a:graphic>
                    <a:graphicData uri="http://schemas.openxmlformats.org/drawingml/2006/picture">
                      <pic:pic>
                        <pic:nvPicPr>
                          <pic:cNvPr id="8411202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965637" name="Picture">
</wp:docPr>
                  <a:graphic>
                    <a:graphicData uri="http://schemas.openxmlformats.org/drawingml/2006/picture">
                      <pic:pic>
                        <pic:nvPicPr>
                          <pic:cNvPr id="1152965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0890646" name="Picture">
</wp:docPr>
                  <a:graphic>
                    <a:graphicData uri="http://schemas.openxmlformats.org/drawingml/2006/picture">
                      <pic:pic>
                        <pic:nvPicPr>
                          <pic:cNvPr id="6708906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09050" name="Picture">
</wp:docPr>
                        <a:graphic>
                          <a:graphicData uri="http://schemas.openxmlformats.org/drawingml/2006/picture">
                            <pic:pic>
                              <pic:nvPicPr>
                                <pic:cNvPr id="600609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940774" name="Picture">
</wp:docPr>
                        <a:graphic>
                          <a:graphicData uri="http://schemas.openxmlformats.org/drawingml/2006/picture">
                            <pic:pic>
                              <pic:nvPicPr>
                                <pic:cNvPr id="16749407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043463" name="Picture">
</wp:docPr>
                  <a:graphic>
                    <a:graphicData uri="http://schemas.openxmlformats.org/drawingml/2006/picture">
                      <pic:pic>
                        <pic:nvPicPr>
                          <pic:cNvPr id="61804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57677" name="Picture">
</wp:docPr>
                  <a:graphic>
                    <a:graphicData uri="http://schemas.openxmlformats.org/drawingml/2006/picture">
                      <pic:pic>
                        <pic:nvPicPr>
                          <pic:cNvPr id="161975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Cuve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19476" name="Picture">
</wp:docPr>
                  <a:graphic>
                    <a:graphicData uri="http://schemas.openxmlformats.org/drawingml/2006/picture">
                      <pic:pic>
                        <pic:nvPicPr>
                          <pic:cNvPr id="61481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76796" name="Picture">
</wp:docPr>
                  <a:graphic>
                    <a:graphicData uri="http://schemas.openxmlformats.org/drawingml/2006/picture">
                      <pic:pic>
                        <pic:nvPicPr>
                          <pic:cNvPr id="1236767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3813" name="Picture">
</wp:docPr>
                  <a:graphic>
                    <a:graphicData uri="http://schemas.openxmlformats.org/drawingml/2006/picture">
                      <pic:pic>
                        <pic:nvPicPr>
                          <pic:cNvPr id="2743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932795" name="Picture">
</wp:docPr>
                  <a:graphic>
                    <a:graphicData uri="http://schemas.openxmlformats.org/drawingml/2006/picture">
                      <pic:pic>
                        <pic:nvPicPr>
                          <pic:cNvPr id="18219327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319838" name="Picture">
</wp:docPr>
                        <a:graphic>
                          <a:graphicData uri="http://schemas.openxmlformats.org/drawingml/2006/picture">
                            <pic:pic>
                              <pic:nvPicPr>
                                <pic:cNvPr id="12103198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704965" name="Picture">
</wp:docPr>
                  <a:graphic>
                    <a:graphicData uri="http://schemas.openxmlformats.org/drawingml/2006/picture">
                      <pic:pic>
                        <pic:nvPicPr>
                          <pic:cNvPr id="173570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067238" name="Picture">
</wp:docPr>
                  <a:graphic>
                    <a:graphicData uri="http://schemas.openxmlformats.org/drawingml/2006/picture">
                      <pic:pic>
                        <pic:nvPicPr>
                          <pic:cNvPr id="107106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Cuve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1334" name="Picture">
</wp:docPr>
                  <a:graphic>
                    <a:graphicData uri="http://schemas.openxmlformats.org/drawingml/2006/picture">
                      <pic:pic>
                        <pic:nvPicPr>
                          <pic:cNvPr id="270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669190" name="Picture">
</wp:docPr>
                  <a:graphic>
                    <a:graphicData uri="http://schemas.openxmlformats.org/drawingml/2006/picture">
                      <pic:pic>
                        <pic:nvPicPr>
                          <pic:cNvPr id="13666691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696275" name="Picture">
</wp:docPr>
                  <a:graphic>
                    <a:graphicData uri="http://schemas.openxmlformats.org/drawingml/2006/picture">
                      <pic:pic>
                        <pic:nvPicPr>
                          <pic:cNvPr id="5566962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764187" name="Picture">
</wp:docPr>
                  <a:graphic>
                    <a:graphicData uri="http://schemas.openxmlformats.org/drawingml/2006/picture">
                      <pic:pic>
                        <pic:nvPicPr>
                          <pic:cNvPr id="977641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419251" name="Picture">
</wp:docPr>
                        <a:graphic>
                          <a:graphicData uri="http://schemas.openxmlformats.org/drawingml/2006/picture">
                            <pic:pic>
                              <pic:nvPicPr>
                                <pic:cNvPr id="9434192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437104" name="Picture">
</wp:docPr>
                  <a:graphic>
                    <a:graphicData uri="http://schemas.openxmlformats.org/drawingml/2006/picture">
                      <pic:pic>
                        <pic:nvPicPr>
                          <pic:cNvPr id="156843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470491" name="Picture">
</wp:docPr>
                  <a:graphic>
                    <a:graphicData uri="http://schemas.openxmlformats.org/drawingml/2006/picture">
                      <pic:pic>
                        <pic:nvPicPr>
                          <pic:cNvPr id="104647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Cuve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798510" name="Picture">
</wp:docPr>
                  <a:graphic>
                    <a:graphicData uri="http://schemas.openxmlformats.org/drawingml/2006/picture">
                      <pic:pic>
                        <pic:nvPicPr>
                          <pic:cNvPr id="134279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965079" name="Picture">
</wp:docPr>
                  <a:graphic>
                    <a:graphicData uri="http://schemas.openxmlformats.org/drawingml/2006/picture">
                      <pic:pic>
                        <pic:nvPicPr>
                          <pic:cNvPr id="9819650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61639" name="Picture">
</wp:docPr>
                  <a:graphic>
                    <a:graphicData uri="http://schemas.openxmlformats.org/drawingml/2006/picture">
                      <pic:pic>
                        <pic:nvPicPr>
                          <pic:cNvPr id="723661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9501475" name="Picture">
</wp:docPr>
                  <a:graphic>
                    <a:graphicData uri="http://schemas.openxmlformats.org/drawingml/2006/picture">
                      <pic:pic>
                        <pic:nvPicPr>
                          <pic:cNvPr id="20295014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199453" name="Picture">
</wp:docPr>
                  <a:graphic>
                    <a:graphicData uri="http://schemas.openxmlformats.org/drawingml/2006/picture">
                      <pic:pic>
                        <pic:nvPicPr>
                          <pic:cNvPr id="47719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552195" name="Picture">
</wp:docPr>
                  <a:graphic>
                    <a:graphicData uri="http://schemas.openxmlformats.org/drawingml/2006/picture">
                      <pic:pic>
                        <pic:nvPicPr>
                          <pic:cNvPr id="179355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Cuve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40582" name="Picture">
</wp:docPr>
                  <a:graphic>
                    <a:graphicData uri="http://schemas.openxmlformats.org/drawingml/2006/picture">
                      <pic:pic>
                        <pic:nvPicPr>
                          <pic:cNvPr id="60774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"https://fiches-risques.brgm.fr/georisques/casias/SSP3854350" \t "_blank" </w:instrText>
            </w:r>
            <w:r>
              <w:fldChar w:fldCharType="separate"/>
            </w:r>
            <w:r>
              <w:rPr>
                <w:rFonts w:ascii="Marianne" w:hAnsi="Marianne" w:eastAsia="Marianne" w:cs="Marianne"/>
                <w:sz w:val="14"/>
              </w:rPr>
              <w:t xml:space="preserve">SSP3854350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"https://fiches-risques.brgm.fr/georisques/casias/SSP3854349" \t "_blank" </w:instrText>
            </w:r>
            <w:r>
              <w:fldChar w:fldCharType="separate"/>
            </w:r>
            <w:r>
              <w:rPr>
                <w:rFonts w:ascii="Marianne" w:hAnsi="Marianne" w:eastAsia="Marianne" w:cs="Marianne"/>
                <w:sz w:val="14"/>
              </w:rPr>
              <w:t xml:space="preserve">SSP3854349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"https://fiches-risques.brgm.fr/georisques/casias/SSP450560" \t "_blank" </w:instrText>
            </w:r>
            <w:r>
              <w:fldChar w:fldCharType="separate"/>
            </w:r>
            <w:r>
              <w:rPr>
                <w:rFonts w:ascii="Marianne" w:hAnsi="Marianne" w:eastAsia="Marianne" w:cs="Marianne"/>
                <w:sz w:val="14"/>
              </w:rPr>
              <w:t xml:space="preserve">SSP450560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DES CARRIERES DE L'EST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