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883880" name="Picture">
</wp:docPr>
                  <a:graphic>
                    <a:graphicData uri="http://schemas.openxmlformats.org/drawingml/2006/picture">
                      <pic:pic>
                        <pic:nvPicPr>
                          <pic:cNvPr id="190388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9459210" name="Picture">
</wp:docPr>
                  <a:graphic>
                    <a:graphicData uri="http://schemas.openxmlformats.org/drawingml/2006/picture">
                      <pic:pic>
                        <pic:nvPicPr>
                          <pic:cNvPr id="4294592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4791785" name="Picture">
</wp:docPr>
                        <a:graphic>
                          <a:graphicData uri="http://schemas.openxmlformats.org/drawingml/2006/picture">
                            <pic:pic>
                              <pic:nvPicPr>
                                <pic:cNvPr id="6947917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13780 Cuges-les-Pins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0759967" name="Picture">
</wp:docPr>
                  <a:graphic>
                    <a:graphicData uri="http://schemas.openxmlformats.org/drawingml/2006/picture">
                      <pic:pic>
                        <pic:nvPicPr>
                          <pic:cNvPr id="3007599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1702430" name="Picture">
</wp:docPr>
                  <a:graphic>
                    <a:graphicData uri="http://schemas.openxmlformats.org/drawingml/2006/picture">
                      <pic:pic>
                        <pic:nvPicPr>
                          <pic:cNvPr id="2417024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557401" name="Picture">
</wp:docPr>
                  <a:graphic>
                    <a:graphicData uri="http://schemas.openxmlformats.org/drawingml/2006/picture">
                      <pic:pic>
                        <pic:nvPicPr>
                          <pic:cNvPr id="152755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300211" name="Picture">
</wp:docPr>
                  <a:graphic>
                    <a:graphicData uri="http://schemas.openxmlformats.org/drawingml/2006/picture">
                      <pic:pic>
                        <pic:nvPicPr>
                          <pic:cNvPr id="2035300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Cuges-les-Pins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285725" name="Picture">
</wp:docPr>
                  <a:graphic>
                    <a:graphicData uri="http://schemas.openxmlformats.org/drawingml/2006/picture">
                      <pic:pic>
                        <pic:nvPicPr>
                          <pic:cNvPr id="28728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950902" name="Picture">
</wp:docPr>
                        <a:graphic>
                          <a:graphicData uri="http://schemas.openxmlformats.org/drawingml/2006/picture">
                            <pic:pic>
                              <pic:nvPicPr>
                                <pic:cNvPr id="1776950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082680" name="Picture">
</wp:docPr>
                        <a:graphic>
                          <a:graphicData uri="http://schemas.openxmlformats.org/drawingml/2006/picture">
                            <pic:pic>
                              <pic:nvPicPr>
                                <pic:cNvPr id="13860826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60848" name="Picture">
</wp:docPr>
                        <a:graphic>
                          <a:graphicData uri="http://schemas.openxmlformats.org/drawingml/2006/picture">
                            <pic:pic>
                              <pic:nvPicPr>
                                <pic:cNvPr id="726608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210284" name="Picture">
</wp:docPr>
                        <a:graphic>
                          <a:graphicData uri="http://schemas.openxmlformats.org/drawingml/2006/picture">
                            <pic:pic>
                              <pic:nvPicPr>
                                <pic:cNvPr id="8262102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990970" name="Picture">
</wp:docPr>
                        <a:graphic>
                          <a:graphicData uri="http://schemas.openxmlformats.org/drawingml/2006/picture">
                            <pic:pic>
                              <pic:nvPicPr>
                                <pic:cNvPr id="12369909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778302" name="Picture">
</wp:docPr>
                        <a:graphic>
                          <a:graphicData uri="http://schemas.openxmlformats.org/drawingml/2006/picture">
                            <pic:pic>
                              <pic:nvPicPr>
                                <pic:cNvPr id="9057783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321305" name="Picture">
</wp:docPr>
                        <a:graphic>
                          <a:graphicData uri="http://schemas.openxmlformats.org/drawingml/2006/picture">
                            <pic:pic>
                              <pic:nvPicPr>
                                <pic:cNvPr id="13663213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429017" name="Picture">
</wp:docPr>
                        <a:graphic>
                          <a:graphicData uri="http://schemas.openxmlformats.org/drawingml/2006/picture">
                            <pic:pic>
                              <pic:nvPicPr>
                                <pic:cNvPr id="6734290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607385" name="Picture">
</wp:docPr>
                        <a:graphic>
                          <a:graphicData uri="http://schemas.openxmlformats.org/drawingml/2006/picture">
                            <pic:pic>
                              <pic:nvPicPr>
                                <pic:cNvPr id="4446073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993723" name="Picture">
</wp:docPr>
                        <a:graphic>
                          <a:graphicData uri="http://schemas.openxmlformats.org/drawingml/2006/picture">
                            <pic:pic>
                              <pic:nvPicPr>
                                <pic:cNvPr id="9729937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83549" name="Picture">
</wp:docPr>
                        <a:graphic>
                          <a:graphicData uri="http://schemas.openxmlformats.org/drawingml/2006/picture">
                            <pic:pic>
                              <pic:nvPicPr>
                                <pic:cNvPr id="1808835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800387" name="Picture">
</wp:docPr>
                        <a:graphic>
                          <a:graphicData uri="http://schemas.openxmlformats.org/drawingml/2006/picture">
                            <pic:pic>
                              <pic:nvPicPr>
                                <pic:cNvPr id="12428003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240437" name="Picture">
</wp:docPr>
                        <a:graphic>
                          <a:graphicData uri="http://schemas.openxmlformats.org/drawingml/2006/picture">
                            <pic:pic>
                              <pic:nvPicPr>
                                <pic:cNvPr id="18642404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073511" name="Picture">
</wp:docPr>
                        <a:graphic>
                          <a:graphicData uri="http://schemas.openxmlformats.org/drawingml/2006/picture">
                            <pic:pic>
                              <pic:nvPicPr>
                                <pic:cNvPr id="8340735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360753" name="Picture">
</wp:docPr>
                        <a:graphic>
                          <a:graphicData uri="http://schemas.openxmlformats.org/drawingml/2006/picture">
                            <pic:pic>
                              <pic:nvPicPr>
                                <pic:cNvPr id="136236075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409607" name="Picture">
</wp:docPr>
                        <a:graphic>
                          <a:graphicData uri="http://schemas.openxmlformats.org/drawingml/2006/picture">
                            <pic:pic>
                              <pic:nvPicPr>
                                <pic:cNvPr id="4454096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857220" name="Picture">
</wp:docPr>
                        <a:graphic>
                          <a:graphicData uri="http://schemas.openxmlformats.org/drawingml/2006/picture">
                            <pic:pic>
                              <pic:nvPicPr>
                                <pic:cNvPr id="10998572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445720" name="Picture">
</wp:docPr>
                        <a:graphic>
                          <a:graphicData uri="http://schemas.openxmlformats.org/drawingml/2006/picture">
                            <pic:pic>
                              <pic:nvPicPr>
                                <pic:cNvPr id="75544572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599022" name="Picture">
</wp:docPr>
                        <a:graphic>
                          <a:graphicData uri="http://schemas.openxmlformats.org/drawingml/2006/picture">
                            <pic:pic>
                              <pic:nvPicPr>
                                <pic:cNvPr id="6425990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476363" name="Picture">
</wp:docPr>
                        <a:graphic>
                          <a:graphicData uri="http://schemas.openxmlformats.org/drawingml/2006/picture">
                            <pic:pic>
                              <pic:nvPicPr>
                                <pic:cNvPr id="8044763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339682" name="Picture">
</wp:docPr>
                        <a:graphic>
                          <a:graphicData uri="http://schemas.openxmlformats.org/drawingml/2006/picture">
                            <pic:pic>
                              <pic:nvPicPr>
                                <pic:cNvPr id="5143396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949663" name="Picture">
</wp:docPr>
                  <a:graphic>
                    <a:graphicData uri="http://schemas.openxmlformats.org/drawingml/2006/picture">
                      <pic:pic>
                        <pic:nvPicPr>
                          <pic:cNvPr id="91594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800910" name="Picture">
</wp:docPr>
                  <a:graphic>
                    <a:graphicData uri="http://schemas.openxmlformats.org/drawingml/2006/picture">
                      <pic:pic>
                        <pic:nvPicPr>
                          <pic:cNvPr id="1547800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Cuges-les-Pins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043555" name="Picture">
</wp:docPr>
                  <a:graphic>
                    <a:graphicData uri="http://schemas.openxmlformats.org/drawingml/2006/picture">
                      <pic:pic>
                        <pic:nvPicPr>
                          <pic:cNvPr id="1192043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Cuges-les-pins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756910" name="Picture">
</wp:docPr>
                  <a:graphic>
                    <a:graphicData uri="http://schemas.openxmlformats.org/drawingml/2006/picture">
                      <pic:pic>
                        <pic:nvPicPr>
                          <pic:cNvPr id="21207569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929229" name="Picture">
</wp:docPr>
                  <a:graphic>
                    <a:graphicData uri="http://schemas.openxmlformats.org/drawingml/2006/picture">
                      <pic:pic>
                        <pic:nvPicPr>
                          <pic:cNvPr id="20709292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5465489" name="Picture">
</wp:docPr>
                  <a:graphic>
                    <a:graphicData uri="http://schemas.openxmlformats.org/drawingml/2006/picture">
                      <pic:pic>
                        <pic:nvPicPr>
                          <pic:cNvPr id="3454654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351549" name="Picture">
</wp:docPr>
                        <a:graphic>
                          <a:graphicData uri="http://schemas.openxmlformats.org/drawingml/2006/picture">
                            <pic:pic>
                              <pic:nvPicPr>
                                <pic:cNvPr id="18193515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287537" name="Picture">
</wp:docPr>
                  <a:graphic>
                    <a:graphicData uri="http://schemas.openxmlformats.org/drawingml/2006/picture">
                      <pic:pic>
                        <pic:nvPicPr>
                          <pic:cNvPr id="552287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067562" name="Picture">
</wp:docPr>
                  <a:graphic>
                    <a:graphicData uri="http://schemas.openxmlformats.org/drawingml/2006/picture">
                      <pic:pic>
                        <pic:nvPicPr>
                          <pic:cNvPr id="87606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Cuges-les-Pins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771616" name="Picture">
</wp:docPr>
                  <a:graphic>
                    <a:graphicData uri="http://schemas.openxmlformats.org/drawingml/2006/picture">
                      <pic:pic>
                        <pic:nvPicPr>
                          <pic:cNvPr id="1357771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Cuges-les-pins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032345" name="Picture">
</wp:docPr>
                  <a:graphic>
                    <a:graphicData uri="http://schemas.openxmlformats.org/drawingml/2006/picture">
                      <pic:pic>
                        <pic:nvPicPr>
                          <pic:cNvPr id="19380323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231209" name="Picture">
</wp:docPr>
                  <a:graphic>
                    <a:graphicData uri="http://schemas.openxmlformats.org/drawingml/2006/picture">
                      <pic:pic>
                        <pic:nvPicPr>
                          <pic:cNvPr id="9852312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4340941" name="Picture">
</wp:docPr>
                  <a:graphic>
                    <a:graphicData uri="http://schemas.openxmlformats.org/drawingml/2006/picture">
                      <pic:pic>
                        <pic:nvPicPr>
                          <pic:cNvPr id="8943409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275797" name="Picture">
</wp:docPr>
                        <a:graphic>
                          <a:graphicData uri="http://schemas.openxmlformats.org/drawingml/2006/picture">
                            <pic:pic>
                              <pic:nvPicPr>
                                <pic:cNvPr id="4662757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668957" name="Picture">
</wp:docPr>
                        <a:graphic>
                          <a:graphicData uri="http://schemas.openxmlformats.org/drawingml/2006/picture">
                            <pic:pic>
                              <pic:nvPicPr>
                                <pic:cNvPr id="18566689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553745" name="Picture">
</wp:docPr>
                  <a:graphic>
                    <a:graphicData uri="http://schemas.openxmlformats.org/drawingml/2006/picture">
                      <pic:pic>
                        <pic:nvPicPr>
                          <pic:cNvPr id="59555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510670" name="Picture">
</wp:docPr>
                  <a:graphic>
                    <a:graphicData uri="http://schemas.openxmlformats.org/drawingml/2006/picture">
                      <pic:pic>
                        <pic:nvPicPr>
                          <pic:cNvPr id="43251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Cuges-les-Pins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026567" name="Picture">
</wp:docPr>
                  <a:graphic>
                    <a:graphicData uri="http://schemas.openxmlformats.org/drawingml/2006/picture">
                      <pic:pic>
                        <pic:nvPicPr>
                          <pic:cNvPr id="55302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Cuges-les-pins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056848" name="Picture">
</wp:docPr>
                  <a:graphic>
                    <a:graphicData uri="http://schemas.openxmlformats.org/drawingml/2006/picture">
                      <pic:pic>
                        <pic:nvPicPr>
                          <pic:cNvPr id="83105684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510512" name="Picture">
</wp:docPr>
                  <a:graphic>
                    <a:graphicData uri="http://schemas.openxmlformats.org/drawingml/2006/picture">
                      <pic:pic>
                        <pic:nvPicPr>
                          <pic:cNvPr id="11895105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2290104" name="Picture">
</wp:docPr>
                  <a:graphic>
                    <a:graphicData uri="http://schemas.openxmlformats.org/drawingml/2006/picture">
                      <pic:pic>
                        <pic:nvPicPr>
                          <pic:cNvPr id="212229010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686716" name="Picture">
</wp:docPr>
                        <a:graphic>
                          <a:graphicData uri="http://schemas.openxmlformats.org/drawingml/2006/picture">
                            <pic:pic>
                              <pic:nvPicPr>
                                <pic:cNvPr id="74468671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524816" name="Picture">
</wp:docPr>
                  <a:graphic>
                    <a:graphicData uri="http://schemas.openxmlformats.org/drawingml/2006/picture">
                      <pic:pic>
                        <pic:nvPicPr>
                          <pic:cNvPr id="1302524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958093" name="Picture">
</wp:docPr>
                  <a:graphic>
                    <a:graphicData uri="http://schemas.openxmlformats.org/drawingml/2006/picture">
                      <pic:pic>
                        <pic:nvPicPr>
                          <pic:cNvPr id="1584958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Cuges-les-Pins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956277" name="Picture">
</wp:docPr>
                  <a:graphic>
                    <a:graphicData uri="http://schemas.openxmlformats.org/drawingml/2006/picture">
                      <pic:pic>
                        <pic:nvPicPr>
                          <pic:cNvPr id="1011956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Cuges-les-pins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028548" name="Picture">
</wp:docPr>
                  <a:graphic>
                    <a:graphicData uri="http://schemas.openxmlformats.org/drawingml/2006/picture">
                      <pic:pic>
                        <pic:nvPicPr>
                          <pic:cNvPr id="209802854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706646" name="Picture">
</wp:docPr>
                  <a:graphic>
                    <a:graphicData uri="http://schemas.openxmlformats.org/drawingml/2006/picture">
                      <pic:pic>
                        <pic:nvPicPr>
                          <pic:cNvPr id="16007066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614617" name="Picture">
</wp:docPr>
                  <a:graphic>
                    <a:graphicData uri="http://schemas.openxmlformats.org/drawingml/2006/picture">
                      <pic:pic>
                        <pic:nvPicPr>
                          <pic:cNvPr id="10061461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392774" name="Picture">
</wp:docPr>
                        <a:graphic>
                          <a:graphicData uri="http://schemas.openxmlformats.org/drawingml/2006/picture">
                            <pic:pic>
                              <pic:nvPicPr>
                                <pic:cNvPr id="13113927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827500" name="Picture">
</wp:docPr>
                  <a:graphic>
                    <a:graphicData uri="http://schemas.openxmlformats.org/drawingml/2006/picture">
                      <pic:pic>
                        <pic:nvPicPr>
                          <pic:cNvPr id="123382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953975" name="Picture">
</wp:docPr>
                  <a:graphic>
                    <a:graphicData uri="http://schemas.openxmlformats.org/drawingml/2006/picture">
                      <pic:pic>
                        <pic:nvPicPr>
                          <pic:cNvPr id="1872953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Cuges-les-Pins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266929" name="Picture">
</wp:docPr>
                  <a:graphic>
                    <a:graphicData uri="http://schemas.openxmlformats.org/drawingml/2006/picture">
                      <pic:pic>
                        <pic:nvPicPr>
                          <pic:cNvPr id="1941266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Cuges-les-pins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447669" name="Picture">
</wp:docPr>
                  <a:graphic>
                    <a:graphicData uri="http://schemas.openxmlformats.org/drawingml/2006/picture">
                      <pic:pic>
                        <pic:nvPicPr>
                          <pic:cNvPr id="156644766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645655" name="Picture">
</wp:docPr>
                  <a:graphic>
                    <a:graphicData uri="http://schemas.openxmlformats.org/drawingml/2006/picture">
                      <pic:pic>
                        <pic:nvPicPr>
                          <pic:cNvPr id="429645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5890234" name="Picture">
</wp:docPr>
                  <a:graphic>
                    <a:graphicData uri="http://schemas.openxmlformats.org/drawingml/2006/picture">
                      <pic:pic>
                        <pic:nvPicPr>
                          <pic:cNvPr id="30589023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426806" name="Picture">
</wp:docPr>
                        <a:graphic>
                          <a:graphicData uri="http://schemas.openxmlformats.org/drawingml/2006/picture">
                            <pic:pic>
                              <pic:nvPicPr>
                                <pic:cNvPr id="2294268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443647" name="Picture">
</wp:docPr>
                        <a:graphic>
                          <a:graphicData uri="http://schemas.openxmlformats.org/drawingml/2006/picture">
                            <pic:pic>
                              <pic:nvPicPr>
                                <pic:cNvPr id="145344364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380075" name="Picture">
</wp:docPr>
                  <a:graphic>
                    <a:graphicData uri="http://schemas.openxmlformats.org/drawingml/2006/picture">
                      <pic:pic>
                        <pic:nvPicPr>
                          <pic:cNvPr id="1037380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806473" name="Picture">
</wp:docPr>
                  <a:graphic>
                    <a:graphicData uri="http://schemas.openxmlformats.org/drawingml/2006/picture">
                      <pic:pic>
                        <pic:nvPicPr>
                          <pic:cNvPr id="154180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Cuges-les-Pins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869427" name="Picture">
</wp:docPr>
                  <a:graphic>
                    <a:graphicData uri="http://schemas.openxmlformats.org/drawingml/2006/picture">
                      <pic:pic>
                        <pic:nvPicPr>
                          <pic:cNvPr id="1375869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Cuges-les-pins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313553" name="Picture">
</wp:docPr>
                  <a:graphic>
                    <a:graphicData uri="http://schemas.openxmlformats.org/drawingml/2006/picture">
                      <pic:pic>
                        <pic:nvPicPr>
                          <pic:cNvPr id="17963135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336937" name="Picture">
</wp:docPr>
                  <a:graphic>
                    <a:graphicData uri="http://schemas.openxmlformats.org/drawingml/2006/picture">
                      <pic:pic>
                        <pic:nvPicPr>
                          <pic:cNvPr id="18193369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0346765" name="Picture">
</wp:docPr>
                  <a:graphic>
                    <a:graphicData uri="http://schemas.openxmlformats.org/drawingml/2006/picture">
                      <pic:pic>
                        <pic:nvPicPr>
                          <pic:cNvPr id="15103467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811676" name="Picture">
</wp:docPr>
                        <a:graphic>
                          <a:graphicData uri="http://schemas.openxmlformats.org/drawingml/2006/picture">
                            <pic:pic>
                              <pic:nvPicPr>
                                <pic:cNvPr id="7268116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015683" name="Picture">
</wp:docPr>
                  <a:graphic>
                    <a:graphicData uri="http://schemas.openxmlformats.org/drawingml/2006/picture">
                      <pic:pic>
                        <pic:nvPicPr>
                          <pic:cNvPr id="1103015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032924" name="Picture">
</wp:docPr>
                  <a:graphic>
                    <a:graphicData uri="http://schemas.openxmlformats.org/drawingml/2006/picture">
                      <pic:pic>
                        <pic:nvPicPr>
                          <pic:cNvPr id="644032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Cuges-les-Pins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694047" name="Picture">
</wp:docPr>
                  <a:graphic>
                    <a:graphicData uri="http://schemas.openxmlformats.org/drawingml/2006/picture">
                      <pic:pic>
                        <pic:nvPicPr>
                          <pic:cNvPr id="166969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Cuges-les-pins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628097" name="Picture">
</wp:docPr>
                  <a:graphic>
                    <a:graphicData uri="http://schemas.openxmlformats.org/drawingml/2006/picture">
                      <pic:pic>
                        <pic:nvPicPr>
                          <pic:cNvPr id="91162809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478494" name="Picture">
</wp:docPr>
                  <a:graphic>
                    <a:graphicData uri="http://schemas.openxmlformats.org/drawingml/2006/picture">
                      <pic:pic>
                        <pic:nvPicPr>
                          <pic:cNvPr id="8324784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5036306" name="Picture">
</wp:docPr>
                  <a:graphic>
                    <a:graphicData uri="http://schemas.openxmlformats.org/drawingml/2006/picture">
                      <pic:pic>
                        <pic:nvPicPr>
                          <pic:cNvPr id="16850363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723069" name="Picture">
</wp:docPr>
                  <a:graphic>
                    <a:graphicData uri="http://schemas.openxmlformats.org/drawingml/2006/picture">
                      <pic:pic>
                        <pic:nvPicPr>
                          <pic:cNvPr id="1053723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104145" name="Picture">
</wp:docPr>
                  <a:graphic>
                    <a:graphicData uri="http://schemas.openxmlformats.org/drawingml/2006/picture">
                      <pic:pic>
                        <pic:nvPicPr>
                          <pic:cNvPr id="892104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Cuges-les-Pins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497941" name="Picture">
</wp:docPr>
                  <a:graphic>
                    <a:graphicData uri="http://schemas.openxmlformats.org/drawingml/2006/picture">
                      <pic:pic>
                        <pic:nvPicPr>
                          <pic:cNvPr id="1710497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"https://fiches-risques.brgm.fr/fr/georisques/mvt-synthetique/61300098" \t "_self" </w:instrText>
            </w:r>
            <w:r>
              <w:fldChar w:fldCharType="separate"/>
            </w:r>
            <w:r>
              <w:rPr>
                <w:rFonts w:ascii="Marianne" w:hAnsi="Marianne" w:eastAsia="Marianne" w:cs="Marianne"/>
                <w:sz w:val="14"/>
              </w:rPr>
              <w:t xml:space="preserve">61300098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Clos Reynier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"https://fiches-risques.brgm.fr/fr/georisques/mvt-synthetique/61300099" \t "_self" </w:instrText>
            </w:r>
            <w:r>
              <w:fldChar w:fldCharType="separate"/>
            </w:r>
            <w:r>
              <w:rPr>
                <w:rFonts w:ascii="Marianne" w:hAnsi="Marianne" w:eastAsia="Marianne" w:cs="Marianne"/>
                <w:sz w:val="14"/>
              </w:rPr>
              <w:t xml:space="preserve">61300099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Curasses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"https://fiches-risques.brgm.fr/fr/georisques/mvt-synthetique/61300100" \t "_self" </w:instrText>
            </w:r>
            <w:r>
              <w:fldChar w:fldCharType="separate"/>
            </w:r>
            <w:r>
              <w:rPr>
                <w:rFonts w:ascii="Marianne" w:hAnsi="Marianne" w:eastAsia="Marianne" w:cs="Marianne"/>
                <w:sz w:val="14"/>
              </w:rPr>
              <w:t xml:space="preserve">61300100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Cuirasses (fond de chemin)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266078" name="Picture">
</wp:docPr>
                  <a:graphic>
                    <a:graphicData uri="http://schemas.openxmlformats.org/drawingml/2006/picture">
                      <pic:pic>
                        <pic:nvPicPr>
                          <pic:cNvPr id="1434266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371155" name="Picture">
</wp:docPr>
                  <a:graphic>
                    <a:graphicData uri="http://schemas.openxmlformats.org/drawingml/2006/picture">
                      <pic:pic>
                        <pic:nvPicPr>
                          <pic:cNvPr id="536371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Cuges-les-Pins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334446" name="Picture">
</wp:docPr>
                  <a:graphic>
                    <a:graphicData uri="http://schemas.openxmlformats.org/drawingml/2006/picture">
                      <pic:pic>
                        <pic:nvPicPr>
                          <pic:cNvPr id="108933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"https://fiches-risques.brgm.fr/georisques/cavite/PACAA0001063" \t "_self" </w:instrText>
            </w:r>
            <w:r>
              <w:fldChar w:fldCharType="separate"/>
            </w:r>
            <w:r>
              <w:rPr>
                <w:rFonts w:ascii="Marianne" w:hAnsi="Marianne" w:eastAsia="Marianne" w:cs="Marianne"/>
                <w:sz w:val="14"/>
              </w:rPr>
              <w:t xml:space="preserve">PACAA0001063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Mathieu (Aven) - Puits d'Arnaud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"https://fiches-risques.brgm.fr/georisques/cavite/PACAA0001064" \t "_self" </w:instrText>
            </w:r>
            <w:r>
              <w:fldChar w:fldCharType="separate"/>
            </w:r>
            <w:r>
              <w:rPr>
                <w:rFonts w:ascii="Marianne" w:hAnsi="Marianne" w:eastAsia="Marianne" w:cs="Marianne"/>
                <w:sz w:val="14"/>
              </w:rPr>
              <w:t xml:space="preserve">PACAA0001064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CHAPELLE SAINTE-ANTOINE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"https://fiches-risques.brgm.fr/georisques/cavite/PACAA0001065" \t "_self" </w:instrText>
            </w:r>
            <w:r>
              <w:fldChar w:fldCharType="separate"/>
            </w:r>
            <w:r>
              <w:rPr>
                <w:rFonts w:ascii="Marianne" w:hAnsi="Marianne" w:eastAsia="Marianne" w:cs="Marianne"/>
                <w:sz w:val="14"/>
              </w:rPr>
              <w:t xml:space="preserve">PACAA0001065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 DU BRIGOU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"https://fiches-risques.brgm.fr/georisques/cavite/PACAA0001066" \t "_self" </w:instrText>
            </w:r>
            <w:r>
              <w:fldChar w:fldCharType="separate"/>
            </w:r>
            <w:r>
              <w:rPr>
                <w:rFonts w:ascii="Marianne" w:hAnsi="Marianne" w:eastAsia="Marianne" w:cs="Marianne"/>
                <w:sz w:val="14"/>
              </w:rPr>
              <w:t xml:space="preserve">PACAA0001066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ROUTE DE RIBOUX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"https://fiches-risques.brgm.fr/georisques/cavite/PACAA0001067" \t "_self" </w:instrText>
            </w:r>
            <w:r>
              <w:fldChar w:fldCharType="separate"/>
            </w:r>
            <w:r>
              <w:rPr>
                <w:rFonts w:ascii="Marianne" w:hAnsi="Marianne" w:eastAsia="Marianne" w:cs="Marianne"/>
                <w:sz w:val="14"/>
              </w:rPr>
              <w:t xml:space="preserve">PACAA0001067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 PEUSQUE MERLE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"https://fiches-risques.brgm.fr/georisques/cavite/PACAA0001068" \t "_self" </w:instrText>
            </w:r>
            <w:r>
              <w:fldChar w:fldCharType="separate"/>
            </w:r>
            <w:r>
              <w:rPr>
                <w:rFonts w:ascii="Marianne" w:hAnsi="Marianne" w:eastAsia="Marianne" w:cs="Marianne"/>
                <w:sz w:val="14"/>
              </w:rPr>
              <w:t xml:space="preserve">PACAA0001068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MUSSUGUIERE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"https://fiches-risques.brgm.fr/georisques/cavite/PACAA0001069" \t "_self" </w:instrText>
            </w:r>
            <w:r>
              <w:fldChar w:fldCharType="separate"/>
            </w:r>
            <w:r>
              <w:rPr>
                <w:rFonts w:ascii="Marianne" w:hAnsi="Marianne" w:eastAsia="Marianne" w:cs="Marianne"/>
                <w:sz w:val="14"/>
              </w:rPr>
              <w:t xml:space="preserve">PACAA0001069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BASQUES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"https://fiches-risques.brgm.fr/georisques/cavite/PACAA0001070" \t "_self" </w:instrText>
            </w:r>
            <w:r>
              <w:fldChar w:fldCharType="separate"/>
            </w:r>
            <w:r>
              <w:rPr>
                <w:rFonts w:ascii="Marianne" w:hAnsi="Marianne" w:eastAsia="Marianne" w:cs="Marianne"/>
                <w:sz w:val="14"/>
              </w:rPr>
              <w:t xml:space="preserve">PACAA0001070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PUITS D'ARNAUD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"https://fiches-risques.brgm.fr/georisques/cavite/PACAA0001071" \t "_self" </w:instrText>
            </w:r>
            <w:r>
              <w:fldChar w:fldCharType="separate"/>
            </w:r>
            <w:r>
              <w:rPr>
                <w:rFonts w:ascii="Marianne" w:hAnsi="Marianne" w:eastAsia="Marianne" w:cs="Marianne"/>
                <w:sz w:val="14"/>
              </w:rPr>
              <w:t xml:space="preserve">PACAA0001071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EMBUT DE LA FAILLE DE CUGES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"https://fiches-risques.brgm.fr/georisques/cavite/PACAA0001072" \t "_self" </w:instrText>
            </w:r>
            <w:r>
              <w:fldChar w:fldCharType="separate"/>
            </w:r>
            <w:r>
              <w:rPr>
                <w:rFonts w:ascii="Marianne" w:hAnsi="Marianne" w:eastAsia="Marianne" w:cs="Marianne"/>
                <w:sz w:val="14"/>
              </w:rPr>
              <w:t xml:space="preserve">PACAA0001072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CROTTIN, GOUFFRE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"https://fiches-risques.brgm.fr/georisques/cavite/PACAA0001073" \t "_self" </w:instrText>
            </w:r>
            <w:r>
              <w:fldChar w:fldCharType="separate"/>
            </w:r>
            <w:r>
              <w:rPr>
                <w:rFonts w:ascii="Marianne" w:hAnsi="Marianne" w:eastAsia="Marianne" w:cs="Marianne"/>
                <w:sz w:val="14"/>
              </w:rPr>
              <w:t xml:space="preserve">PACAA0001073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Caranquet N°1 (Embut de) - Plaine de Cuges -W</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"https://fiches-risques.brgm.fr/georisques/cavite/PACAA0001074" \t "_self" </w:instrText>
            </w:r>
            <w:r>
              <w:fldChar w:fldCharType="separate"/>
            </w:r>
            <w:r>
              <w:rPr>
                <w:rFonts w:ascii="Marianne" w:hAnsi="Marianne" w:eastAsia="Marianne" w:cs="Marianne"/>
                <w:sz w:val="14"/>
              </w:rPr>
              <w:t xml:space="preserve">PACAA0001074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Peygros (Aven de) - Col de l'Ange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"https://fiches-risques.brgm.fr/georisques/cavite/PACAA0001075" \t "_self" </w:instrText>
            </w:r>
            <w:r>
              <w:fldChar w:fldCharType="separate"/>
            </w:r>
            <w:r>
              <w:rPr>
                <w:rFonts w:ascii="Marianne" w:hAnsi="Marianne" w:eastAsia="Marianne" w:cs="Marianne"/>
                <w:sz w:val="14"/>
              </w:rPr>
              <w:t xml:space="preserve">PACAA0001075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Rouge Gorge N°1 (Gouffre du) - Ste-Baume 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"https://fiches-risques.brgm.fr/georisques/cavite/PACAA0001076" \t "_self" </w:instrText>
            </w:r>
            <w:r>
              <w:fldChar w:fldCharType="separate"/>
            </w:r>
            <w:r>
              <w:rPr>
                <w:rFonts w:ascii="Marianne" w:hAnsi="Marianne" w:eastAsia="Marianne" w:cs="Marianne"/>
                <w:sz w:val="14"/>
              </w:rPr>
              <w:t xml:space="preserve">PACAA0001076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TRAVAU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"https://fiches-risques.brgm.fr/georisques/cavite/PACAA0001077" \t "_self" </w:instrText>
            </w:r>
            <w:r>
              <w:fldChar w:fldCharType="separate"/>
            </w:r>
            <w:r>
              <w:rPr>
                <w:rFonts w:ascii="Marianne" w:hAnsi="Marianne" w:eastAsia="Marianne" w:cs="Marianne"/>
                <w:sz w:val="14"/>
              </w:rPr>
              <w:t xml:space="preserve">PACAA0001077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Cloches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"https://fiches-risques.brgm.fr/georisques/cavite/PACAA0001078" \t "_self" </w:instrText>
            </w:r>
            <w:r>
              <w:fldChar w:fldCharType="separate"/>
            </w:r>
            <w:r>
              <w:rPr>
                <w:rFonts w:ascii="Marianne" w:hAnsi="Marianne" w:eastAsia="Marianne" w:cs="Marianne"/>
                <w:sz w:val="14"/>
              </w:rPr>
              <w:t xml:space="preserve">PACAA0001078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NIVAILLON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"https://fiches-risques.brgm.fr/georisques/cavite/PACAA0001079" \t "_self" </w:instrText>
            </w:r>
            <w:r>
              <w:fldChar w:fldCharType="separate"/>
            </w:r>
            <w:r>
              <w:rPr>
                <w:rFonts w:ascii="Marianne" w:hAnsi="Marianne" w:eastAsia="Marianne" w:cs="Marianne"/>
                <w:sz w:val="14"/>
              </w:rPr>
              <w:t xml:space="preserve">PACAA0001079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Coualle (Gouffre de la) - Crête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"https://fiches-risques.brgm.fr/georisques/cavite/PACAA0001080" \t "_self" </w:instrText>
            </w:r>
            <w:r>
              <w:fldChar w:fldCharType="separate"/>
            </w:r>
            <w:r>
              <w:rPr>
                <w:rFonts w:ascii="Marianne" w:hAnsi="Marianne" w:eastAsia="Marianne" w:cs="Marianne"/>
                <w:sz w:val="14"/>
              </w:rPr>
              <w:t xml:space="preserve">PACAA0001080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DINDOLET,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"https://fiches-risques.brgm.fr/georisques/cavite/PACAA0001081" \t "_self" </w:instrText>
            </w:r>
            <w:r>
              <w:fldChar w:fldCharType="separate"/>
            </w:r>
            <w:r>
              <w:rPr>
                <w:rFonts w:ascii="Marianne" w:hAnsi="Marianne" w:eastAsia="Marianne" w:cs="Marianne"/>
                <w:sz w:val="14"/>
              </w:rPr>
              <w:t xml:space="preserve">PACAA0001081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 Cuques (Embut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"https://fiches-risques.brgm.fr/georisques/cavite/PACAA0001082" \t "_self" </w:instrText>
            </w:r>
            <w:r>
              <w:fldChar w:fldCharType="separate"/>
            </w:r>
            <w:r>
              <w:rPr>
                <w:rFonts w:ascii="Marianne" w:hAnsi="Marianne" w:eastAsia="Marianne" w:cs="Marianne"/>
                <w:sz w:val="14"/>
              </w:rPr>
              <w:t xml:space="preserve">PACAA0001082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Vallon de la Serre (Grotte du) - Vallon de la Serre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"https://fiches-risques.brgm.fr/georisques/cavite/PACAA0001083" \t "_self" </w:instrText>
            </w:r>
            <w:r>
              <w:fldChar w:fldCharType="separate"/>
            </w:r>
            <w:r>
              <w:rPr>
                <w:rFonts w:ascii="Marianne" w:hAnsi="Marianne" w:eastAsia="Marianne" w:cs="Marianne"/>
                <w:sz w:val="14"/>
              </w:rPr>
              <w:t xml:space="preserve">PACAA0001083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CV</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"https://fiches-risques.brgm.fr/georisques/cavite/PACAA0001084" \t "_self" </w:instrText>
            </w:r>
            <w:r>
              <w:fldChar w:fldCharType="separate"/>
            </w:r>
            <w:r>
              <w:rPr>
                <w:rFonts w:ascii="Marianne" w:hAnsi="Marianne" w:eastAsia="Marianne" w:cs="Marianne"/>
                <w:sz w:val="14"/>
              </w:rPr>
              <w:t xml:space="preserve">PACAA0001084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JAS DE MIQUAU,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"https://fiches-risques.brgm.fr/georisques/cavite/PACAA0001085" \t "_self" </w:instrText>
            </w:r>
            <w:r>
              <w:fldChar w:fldCharType="separate"/>
            </w:r>
            <w:r>
              <w:rPr>
                <w:rFonts w:ascii="Marianne" w:hAnsi="Marianne" w:eastAsia="Marianne" w:cs="Marianne"/>
                <w:sz w:val="14"/>
              </w:rPr>
              <w:t xml:space="preserve">PACAA0001085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GRANIERS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"https://fiches-risques.brgm.fr/georisques/cavite/PACAA0001086" \t "_self" </w:instrText>
            </w:r>
            <w:r>
              <w:fldChar w:fldCharType="separate"/>
            </w:r>
            <w:r>
              <w:rPr>
                <w:rFonts w:ascii="Marianne" w:hAnsi="Marianne" w:eastAsia="Marianne" w:cs="Marianne"/>
                <w:sz w:val="14"/>
              </w:rPr>
              <w:t xml:space="preserve">PACAA0001086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FOUREIRIER, GOUFFRE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"https://fiches-risques.brgm.fr/georisques/cavite/PACAA0001087" \t "_self" </w:instrText>
            </w:r>
            <w:r>
              <w:fldChar w:fldCharType="separate"/>
            </w:r>
            <w:r>
              <w:rPr>
                <w:rFonts w:ascii="Marianne" w:hAnsi="Marianne" w:eastAsia="Marianne" w:cs="Marianne"/>
                <w:sz w:val="14"/>
              </w:rPr>
              <w:t xml:space="preserve">PACAA0001087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ROUGE GORGE N° 2, GOUFFRE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"https://fiches-risques.brgm.fr/georisques/cavite/PACAA0001088" \t "_self" </w:instrText>
            </w:r>
            <w:r>
              <w:fldChar w:fldCharType="separate"/>
            </w:r>
            <w:r>
              <w:rPr>
                <w:rFonts w:ascii="Marianne" w:hAnsi="Marianne" w:eastAsia="Marianne" w:cs="Marianne"/>
                <w:sz w:val="14"/>
              </w:rPr>
              <w:t xml:space="preserve">PACAA0001088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BARBARIN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"https://fiches-risques.brgm.fr/georisques/cavite/PACAA0001089" \t "_self" </w:instrText>
            </w:r>
            <w:r>
              <w:fldChar w:fldCharType="separate"/>
            </w:r>
            <w:r>
              <w:rPr>
                <w:rFonts w:ascii="Marianne" w:hAnsi="Marianne" w:eastAsia="Marianne" w:cs="Marianne"/>
                <w:sz w:val="14"/>
              </w:rPr>
              <w:t xml:space="preserve">PACAA0001089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EMBUT DE CARANQUET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"https://fiches-risques.brgm.fr/georisques/cavite/PACAA0001090" \t "_self" </w:instrText>
            </w:r>
            <w:r>
              <w:fldChar w:fldCharType="separate"/>
            </w:r>
            <w:r>
              <w:rPr>
                <w:rFonts w:ascii="Marianne" w:hAnsi="Marianne" w:eastAsia="Marianne" w:cs="Marianne"/>
                <w:sz w:val="14"/>
              </w:rPr>
              <w:t xml:space="preserve">PACAA0001090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L'INDECIS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"https://fiches-risques.brgm.fr/georisques/cavite/PACAA0001091" \t "_self" </w:instrText>
            </w:r>
            <w:r>
              <w:fldChar w:fldCharType="separate"/>
            </w:r>
            <w:r>
              <w:rPr>
                <w:rFonts w:ascii="Marianne" w:hAnsi="Marianne" w:eastAsia="Marianne" w:cs="Marianne"/>
                <w:sz w:val="14"/>
              </w:rPr>
              <w:t xml:space="preserve">PACAA0001091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EMBUT DE LA ROQUE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"https://fiches-risques.brgm.fr/georisques/cavite/PACAA0001092" \t "_self" </w:instrText>
            </w:r>
            <w:r>
              <w:fldChar w:fldCharType="separate"/>
            </w:r>
            <w:r>
              <w:rPr>
                <w:rFonts w:ascii="Marianne" w:hAnsi="Marianne" w:eastAsia="Marianne" w:cs="Marianne"/>
                <w:sz w:val="14"/>
              </w:rPr>
              <w:t xml:space="preserve">PACAA0001092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CABANE DU CANTONNIER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"https://fiches-risques.brgm.fr/georisques/cavite/PACAA0001093" \t "_self" </w:instrText>
            </w:r>
            <w:r>
              <w:fldChar w:fldCharType="separate"/>
            </w:r>
            <w:r>
              <w:rPr>
                <w:rFonts w:ascii="Marianne" w:hAnsi="Marianne" w:eastAsia="Marianne" w:cs="Marianne"/>
                <w:sz w:val="14"/>
              </w:rPr>
              <w:t xml:space="preserve">PACAA0001093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CHAPELLE SAINT-ANTOINE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"https://fiches-risques.brgm.fr/georisques/cavite/PACAA0001094" \t "_self" </w:instrText>
            </w:r>
            <w:r>
              <w:fldChar w:fldCharType="separate"/>
            </w:r>
            <w:r>
              <w:rPr>
                <w:rFonts w:ascii="Marianne" w:hAnsi="Marianne" w:eastAsia="Marianne" w:cs="Marianne"/>
                <w:sz w:val="14"/>
              </w:rPr>
              <w:t xml:space="preserve">PACAA0001094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CHATEAU DES ESPECES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"https://fiches-risques.brgm.fr/georisques/cavite/PACAA0001095" \t "_self" </w:instrText>
            </w:r>
            <w:r>
              <w:fldChar w:fldCharType="separate"/>
            </w:r>
            <w:r>
              <w:rPr>
                <w:rFonts w:ascii="Marianne" w:hAnsi="Marianne" w:eastAsia="Marianne" w:cs="Marianne"/>
                <w:sz w:val="14"/>
              </w:rPr>
              <w:t xml:space="preserve">PACAA0001095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CUQUES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"https://fiches-risques.brgm.fr/georisques/cavite/PACAA0001096" \t "_self" </w:instrText>
            </w:r>
            <w:r>
              <w:fldChar w:fldCharType="separate"/>
            </w:r>
            <w:r>
              <w:rPr>
                <w:rFonts w:ascii="Marianne" w:hAnsi="Marianne" w:eastAsia="Marianne" w:cs="Marianne"/>
                <w:sz w:val="14"/>
              </w:rPr>
              <w:t xml:space="preserve">PACAA0001096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GRANIERS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"https://fiches-risques.brgm.fr/georisques/cavite/PACAA0001097" \t "_self" </w:instrText>
            </w:r>
            <w:r>
              <w:fldChar w:fldCharType="separate"/>
            </w:r>
            <w:r>
              <w:rPr>
                <w:rFonts w:ascii="Marianne" w:hAnsi="Marianne" w:eastAsia="Marianne" w:cs="Marianne"/>
                <w:sz w:val="14"/>
              </w:rPr>
              <w:t xml:space="preserve">PACAA0001097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DINDOLET N° 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"https://fiches-risques.brgm.fr/georisques/cavite/PACAA0001098" \t "_self" </w:instrText>
            </w:r>
            <w:r>
              <w:fldChar w:fldCharType="separate"/>
            </w:r>
            <w:r>
              <w:rPr>
                <w:rFonts w:ascii="Marianne" w:hAnsi="Marianne" w:eastAsia="Marianne" w:cs="Marianne"/>
                <w:sz w:val="14"/>
              </w:rPr>
              <w:t xml:space="preserve">PACAA0001098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MORTS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"https://fiches-risques.brgm.fr/georisques/cavite/PACAA0001099" \t "_self" </w:instrText>
            </w:r>
            <w:r>
              <w:fldChar w:fldCharType="separate"/>
            </w:r>
            <w:r>
              <w:rPr>
                <w:rFonts w:ascii="Marianne" w:hAnsi="Marianne" w:eastAsia="Marianne" w:cs="Marianne"/>
                <w:sz w:val="14"/>
              </w:rPr>
              <w:t xml:space="preserve">PACAA0001099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CV</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"https://fiches-risques.brgm.fr/georisques/cavite/PACAA0001100" \t "_self" </w:instrText>
            </w:r>
            <w:r>
              <w:fldChar w:fldCharType="separate"/>
            </w:r>
            <w:r>
              <w:rPr>
                <w:rFonts w:ascii="Marianne" w:hAnsi="Marianne" w:eastAsia="Marianne" w:cs="Marianne"/>
                <w:sz w:val="14"/>
              </w:rPr>
              <w:t xml:space="preserve">PACAA0001100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CASTELLET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"https://fiches-risques.brgm.fr/georisques/cavite/PACAA0001101" \t "_self" </w:instrText>
            </w:r>
            <w:r>
              <w:fldChar w:fldCharType="separate"/>
            </w:r>
            <w:r>
              <w:rPr>
                <w:rFonts w:ascii="Marianne" w:hAnsi="Marianne" w:eastAsia="Marianne" w:cs="Marianne"/>
                <w:sz w:val="14"/>
              </w:rPr>
              <w:t xml:space="preserve">PACAA0001101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L'AUBAGNEN</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580982" name="Picture">
</wp:docPr>
                  <a:graphic>
                    <a:graphicData uri="http://schemas.openxmlformats.org/drawingml/2006/picture">
                      <pic:pic>
                        <pic:nvPicPr>
                          <pic:cNvPr id="424580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633291" name="Picture">
</wp:docPr>
                  <a:graphic>
                    <a:graphicData uri="http://schemas.openxmlformats.org/drawingml/2006/picture">
                      <pic:pic>
                        <pic:nvPicPr>
                          <pic:cNvPr id="1150633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Cuges-les-Pins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850539" name="Picture">
</wp:docPr>
                  <a:graphic>
                    <a:graphicData uri="http://schemas.openxmlformats.org/drawingml/2006/picture">
                      <pic:pic>
                        <pic:nvPicPr>
                          <pic:cNvPr id="1806850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"https://fiches-risques.brgm.fr/georisques/cavite/PACAA0001102" \t "_self" </w:instrText>
            </w:r>
            <w:r>
              <w:fldChar w:fldCharType="separate"/>
            </w:r>
            <w:r>
              <w:rPr>
                <w:rFonts w:ascii="Marianne" w:hAnsi="Marianne" w:eastAsia="Marianne" w:cs="Marianne"/>
                <w:sz w:val="14"/>
              </w:rPr>
              <w:t xml:space="preserve">PACAA0001102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BARDON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"https://fiches-risques.brgm.fr/georisques/cavite/PACAA0001103" \t "_self" </w:instrText>
            </w:r>
            <w:r>
              <w:fldChar w:fldCharType="separate"/>
            </w:r>
            <w:r>
              <w:rPr>
                <w:rFonts w:ascii="Marianne" w:hAnsi="Marianne" w:eastAsia="Marianne" w:cs="Marianne"/>
                <w:sz w:val="14"/>
              </w:rPr>
              <w:t xml:space="preserve">PACAA0001103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JAS DE SYLVAIN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"https://fiches-risques.brgm.fr/georisques/cavite/PACAA0001104" \t "_self" </w:instrText>
            </w:r>
            <w:r>
              <w:fldChar w:fldCharType="separate"/>
            </w:r>
            <w:r>
              <w:rPr>
                <w:rFonts w:ascii="Marianne" w:hAnsi="Marianne" w:eastAsia="Marianne" w:cs="Marianne"/>
                <w:sz w:val="14"/>
              </w:rPr>
              <w:t xml:space="preserve">PACAA0001104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DINDOLET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"https://fiches-risques.brgm.fr/georisques/cavite/PACAA0001105" \t "_self" </w:instrText>
            </w:r>
            <w:r>
              <w:fldChar w:fldCharType="separate"/>
            </w:r>
            <w:r>
              <w:rPr>
                <w:rFonts w:ascii="Marianne" w:hAnsi="Marianne" w:eastAsia="Marianne" w:cs="Marianne"/>
                <w:sz w:val="14"/>
              </w:rPr>
              <w:t xml:space="preserve">PACAA0001105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GROS DRIOU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"https://fiches-risques.brgm.fr/georisques/cavite/PACAA0001106" \t "_self" </w:instrText>
            </w:r>
            <w:r>
              <w:fldChar w:fldCharType="separate"/>
            </w:r>
            <w:r>
              <w:rPr>
                <w:rFonts w:ascii="Marianne" w:hAnsi="Marianne" w:eastAsia="Marianne" w:cs="Marianne"/>
                <w:sz w:val="14"/>
              </w:rPr>
              <w:t xml:space="preserve">PACAA0001106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DEFFEND DE L'AIGLE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"https://fiches-risques.brgm.fr/georisques/cavite/PACAA0001107" \t "_self" </w:instrText>
            </w:r>
            <w:r>
              <w:fldChar w:fldCharType="separate"/>
            </w:r>
            <w:r>
              <w:rPr>
                <w:rFonts w:ascii="Marianne" w:hAnsi="Marianne" w:eastAsia="Marianne" w:cs="Marianne"/>
                <w:sz w:val="14"/>
              </w:rPr>
              <w:t xml:space="preserve">PACAA0001107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DEFFEND DE L'AIGLE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"https://fiches-risques.brgm.fr/georisques/cavite/PACAA0001108" \t "_self" </w:instrText>
            </w:r>
            <w:r>
              <w:fldChar w:fldCharType="separate"/>
            </w:r>
            <w:r>
              <w:rPr>
                <w:rFonts w:ascii="Marianne" w:hAnsi="Marianne" w:eastAsia="Marianne" w:cs="Marianne"/>
                <w:sz w:val="14"/>
              </w:rPr>
              <w:t xml:space="preserve">PACAA0001108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BEAUDISSARD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"https://fiches-risques.brgm.fr/georisques/cavite/PACAA0001109" \t "_self" </w:instrText>
            </w:r>
            <w:r>
              <w:fldChar w:fldCharType="separate"/>
            </w:r>
            <w:r>
              <w:rPr>
                <w:rFonts w:ascii="Marianne" w:hAnsi="Marianne" w:eastAsia="Marianne" w:cs="Marianne"/>
                <w:sz w:val="14"/>
              </w:rPr>
              <w:t xml:space="preserve">PACAA0001109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AVEN-GROTTE DU JAS DE MICKEAU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"https://fiches-risques.brgm.fr/georisques/cavite/PACAA0001110" \t "_self" </w:instrText>
            </w:r>
            <w:r>
              <w:fldChar w:fldCharType="separate"/>
            </w:r>
            <w:r>
              <w:rPr>
                <w:rFonts w:ascii="Marianne" w:hAnsi="Marianne" w:eastAsia="Marianne" w:cs="Marianne"/>
                <w:sz w:val="14"/>
              </w:rPr>
              <w:t xml:space="preserve">PACAA0001110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BAOU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"https://fiches-risques.brgm.fr/georisques/cavite/PACAA0001111" \t "_self" </w:instrText>
            </w:r>
            <w:r>
              <w:fldChar w:fldCharType="separate"/>
            </w:r>
            <w:r>
              <w:rPr>
                <w:rFonts w:ascii="Marianne" w:hAnsi="Marianne" w:eastAsia="Marianne" w:cs="Marianne"/>
                <w:sz w:val="14"/>
              </w:rPr>
              <w:t xml:space="preserve">PACAA0001111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JAS DE MICKEAU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"https://fiches-risques.brgm.fr/georisques/cavite/PACAA0001112" \t "_self" </w:instrText>
            </w:r>
            <w:r>
              <w:fldChar w:fldCharType="separate"/>
            </w:r>
            <w:r>
              <w:rPr>
                <w:rFonts w:ascii="Marianne" w:hAnsi="Marianne" w:eastAsia="Marianne" w:cs="Marianne"/>
                <w:sz w:val="14"/>
              </w:rPr>
              <w:t xml:space="preserve">PACAA0001112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ESTAGNOLS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"https://fiches-risques.brgm.fr/georisques/cavite/PACAA0001113" \t "_self" </w:instrText>
            </w:r>
            <w:r>
              <w:fldChar w:fldCharType="separate"/>
            </w:r>
            <w:r>
              <w:rPr>
                <w:rFonts w:ascii="Marianne" w:hAnsi="Marianne" w:eastAsia="Marianne" w:cs="Marianne"/>
                <w:sz w:val="14"/>
              </w:rPr>
              <w:t xml:space="preserve">PACAA0001113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L'ESCANDAOU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"https://fiches-risques.brgm.fr/georisques/cavite/PACAA0001114" \t "_self" </w:instrText>
            </w:r>
            <w:r>
              <w:fldChar w:fldCharType="separate"/>
            </w:r>
            <w:r>
              <w:rPr>
                <w:rFonts w:ascii="Marianne" w:hAnsi="Marianne" w:eastAsia="Marianne" w:cs="Marianne"/>
                <w:sz w:val="14"/>
              </w:rPr>
              <w:t xml:space="preserve">PACAA0001114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L'ESCANDOU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"https://fiches-risques.brgm.fr/georisques/cavite/PACAA0001115" \t "_self" </w:instrText>
            </w:r>
            <w:r>
              <w:fldChar w:fldCharType="separate"/>
            </w:r>
            <w:r>
              <w:rPr>
                <w:rFonts w:ascii="Marianne" w:hAnsi="Marianne" w:eastAsia="Marianne" w:cs="Marianne"/>
                <w:sz w:val="14"/>
              </w:rPr>
              <w:t xml:space="preserve">PACAA0001115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GOUFFRE DE JAS DE SYLVAIN</w:t>
            </w: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189505" name="Picture">
</wp:docPr>
                  <a:graphic>
                    <a:graphicData uri="http://schemas.openxmlformats.org/drawingml/2006/picture">
                      <pic:pic>
                        <pic:nvPicPr>
                          <pic:cNvPr id="131318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268087" name="Picture">
</wp:docPr>
                  <a:graphic>
                    <a:graphicData uri="http://schemas.openxmlformats.org/drawingml/2006/picture">
                      <pic:pic>
                        <pic:nvPicPr>
                          <pic:cNvPr id="687268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13780 Cuges-les-Pins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221150" name="Picture">
</wp:docPr>
                  <a:graphic>
                    <a:graphicData uri="http://schemas.openxmlformats.org/drawingml/2006/picture">
                      <pic:pic>
                        <pic:nvPicPr>
                          <pic:cNvPr id="1873221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"https://fiches-risques.brgm.fr/georisques/casias/SSP3990712" \t "_blank" </w:instrText>
            </w:r>
            <w:r>
              <w:fldChar w:fldCharType="separate"/>
            </w:r>
            <w:r>
              <w:rPr>
                <w:rFonts w:ascii="Marianne" w:hAnsi="Marianne" w:eastAsia="Marianne" w:cs="Marianne"/>
                <w:sz w:val="14"/>
              </w:rPr>
              <w:t xml:space="preserve">SSP3990712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"https://fiches-risques.brgm.fr/georisques/casias/SSP3989930" \t "_blank" </w:instrText>
            </w:r>
            <w:r>
              <w:fldChar w:fldCharType="separate"/>
            </w:r>
            <w:r>
              <w:rPr>
                <w:rFonts w:ascii="Marianne" w:hAnsi="Marianne" w:eastAsia="Marianne" w:cs="Marianne"/>
                <w:sz w:val="14"/>
              </w:rPr>
              <w:t xml:space="preserve">SSP3989930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"https://fiches-risques.brgm.fr/georisques/casias/SSP3989033" \t "_blank" </w:instrText>
            </w:r>
            <w:r>
              <w:fldChar w:fldCharType="separate"/>
            </w:r>
            <w:r>
              <w:rPr>
                <w:rFonts w:ascii="Marianne" w:hAnsi="Marianne" w:eastAsia="Marianne" w:cs="Marianne"/>
                <w:sz w:val="14"/>
              </w:rPr>
              <w:t xml:space="preserve">SSP3989033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"https://fiches-risques.brgm.fr/georisques/casias/SSP3988499" \t "_blank" </w:instrText>
            </w:r>
            <w:r>
              <w:fldChar w:fldCharType="separate"/>
            </w:r>
            <w:r>
              <w:rPr>
                <w:rFonts w:ascii="Marianne" w:hAnsi="Marianne" w:eastAsia="Marianne" w:cs="Marianne"/>
                <w:sz w:val="14"/>
              </w:rPr>
              <w:t xml:space="preserve">SSP3988499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"https://fiches-risques.brgm.fr/georisques/casias/SSP3987672" \t "_blank" </w:instrText>
            </w:r>
            <w:r>
              <w:fldChar w:fldCharType="separate"/>
            </w:r>
            <w:r>
              <w:rPr>
                <w:rFonts w:ascii="Marianne" w:hAnsi="Marianne" w:eastAsia="Marianne" w:cs="Marianne"/>
                <w:sz w:val="14"/>
              </w:rPr>
              <w:t xml:space="preserve">SSP3987672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"https://fiches-risques.brgm.fr/georisques/casias/SSP3987671" \t "_blank" </w:instrText>
            </w:r>
            <w:r>
              <w:fldChar w:fldCharType="separate"/>
            </w:r>
            <w:r>
              <w:rPr>
                <w:rFonts w:ascii="Marianne" w:hAnsi="Marianne" w:eastAsia="Marianne" w:cs="Marianne"/>
                <w:sz w:val="14"/>
              </w:rPr>
              <w:t xml:space="preserve">SSP3987671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"https://fiches-risques.brgm.fr/georisques/casias/SSP3986906" \t "_blank" </w:instrText>
            </w:r>
            <w:r>
              <w:fldChar w:fldCharType="separate"/>
            </w:r>
            <w:r>
              <w:rPr>
                <w:rFonts w:ascii="Marianne" w:hAnsi="Marianne" w:eastAsia="Marianne" w:cs="Marianne"/>
                <w:sz w:val="14"/>
              </w:rPr>
              <w:t xml:space="preserve">SSP3986906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"https://fiches-risques.brgm.fr/georisques/casias/SSP3986901" \t "_blank" </w:instrText>
            </w:r>
            <w:r>
              <w:fldChar w:fldCharType="separate"/>
            </w:r>
            <w:r>
              <w:rPr>
                <w:rFonts w:ascii="Marianne" w:hAnsi="Marianne" w:eastAsia="Marianne" w:cs="Marianne"/>
                <w:sz w:val="14"/>
              </w:rPr>
              <w:t xml:space="preserve">SSP3986901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"https://fiches-risques.brgm.fr/georisques/casias/SSP3986865" \t "_blank" </w:instrText>
            </w:r>
            <w:r>
              <w:fldChar w:fldCharType="separate"/>
            </w:r>
            <w:r>
              <w:rPr>
                <w:rFonts w:ascii="Marianne" w:hAnsi="Marianne" w:eastAsia="Marianne" w:cs="Marianne"/>
                <w:sz w:val="14"/>
              </w:rPr>
              <w:t xml:space="preserve">SSP3986865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Renaut (Crouzet)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"https://fiches-risques.brgm.fr/georisques/casias/SSP3986221" \t "_blank" </w:instrText>
            </w:r>
            <w:r>
              <w:fldChar w:fldCharType="separate"/>
            </w:r>
            <w:r>
              <w:rPr>
                <w:rFonts w:ascii="Marianne" w:hAnsi="Marianne" w:eastAsia="Marianne" w:cs="Marianne"/>
                <w:sz w:val="14"/>
              </w:rPr>
              <w:t xml:space="preserve">SSP3986221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