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24607404" name="Picture">
</wp:docPr>
                  <a:graphic>
                    <a:graphicData uri="http://schemas.openxmlformats.org/drawingml/2006/picture">
                      <pic:pic>
                        <pic:nvPicPr>
                          <pic:cNvPr id="17246074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4297934" name="Picture">
</wp:docPr>
                  <a:graphic>
                    <a:graphicData uri="http://schemas.openxmlformats.org/drawingml/2006/picture">
                      <pic:pic>
                        <pic:nvPicPr>
                          <pic:cNvPr id="12429793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009701084" name="Picture">
</wp:docPr>
                        <a:graphic>
                          <a:graphicData uri="http://schemas.openxmlformats.org/drawingml/2006/picture">
                            <pic:pic>
                              <pic:nvPicPr>
                                <pic:cNvPr id="200970108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15130 Cros-de-Ronesque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358264373" name="Picture">
</wp:docPr>
                  <a:graphic>
                    <a:graphicData uri="http://schemas.openxmlformats.org/drawingml/2006/picture">
                      <pic:pic>
                        <pic:nvPicPr>
                          <pic:cNvPr id="35826437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8052453" name="Picture">
</wp:docPr>
                  <a:graphic>
                    <a:graphicData uri="http://schemas.openxmlformats.org/drawingml/2006/picture">
                      <pic:pic>
                        <pic:nvPicPr>
                          <pic:cNvPr id="13805245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0732347" name="Picture">
</wp:docPr>
                  <a:graphic>
                    <a:graphicData uri="http://schemas.openxmlformats.org/drawingml/2006/picture">
                      <pic:pic>
                        <pic:nvPicPr>
                          <pic:cNvPr id="640732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368486" name="Picture">
</wp:docPr>
                  <a:graphic>
                    <a:graphicData uri="http://schemas.openxmlformats.org/drawingml/2006/picture">
                      <pic:pic>
                        <pic:nvPicPr>
                          <pic:cNvPr id="15583684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Cros-de-Ronesque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871438" name="Picture">
</wp:docPr>
                  <a:graphic>
                    <a:graphicData uri="http://schemas.openxmlformats.org/drawingml/2006/picture">
                      <pic:pic>
                        <pic:nvPicPr>
                          <pic:cNvPr id="3828714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6162671" name="Picture">
</wp:docPr>
                        <a:graphic>
                          <a:graphicData uri="http://schemas.openxmlformats.org/drawingml/2006/picture">
                            <pic:pic>
                              <pic:nvPicPr>
                                <pic:cNvPr id="68616267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7894475" name="Picture">
</wp:docPr>
                        <a:graphic>
                          <a:graphicData uri="http://schemas.openxmlformats.org/drawingml/2006/picture">
                            <pic:pic>
                              <pic:nvPicPr>
                                <pic:cNvPr id="15378944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54238045" name="Picture">
</wp:docPr>
                        <a:graphic>
                          <a:graphicData uri="http://schemas.openxmlformats.org/drawingml/2006/picture">
                            <pic:pic>
                              <pic:nvPicPr>
                                <pic:cNvPr id="25423804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228049" name="Picture">
</wp:docPr>
                        <a:graphic>
                          <a:graphicData uri="http://schemas.openxmlformats.org/drawingml/2006/picture">
                            <pic:pic>
                              <pic:nvPicPr>
                                <pic:cNvPr id="4522804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4255513" name="Picture">
</wp:docPr>
                        <a:graphic>
                          <a:graphicData uri="http://schemas.openxmlformats.org/drawingml/2006/picture">
                            <pic:pic>
                              <pic:nvPicPr>
                                <pic:cNvPr id="9842555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2927852" name="Picture">
</wp:docPr>
                        <a:graphic>
                          <a:graphicData uri="http://schemas.openxmlformats.org/drawingml/2006/picture">
                            <pic:pic>
                              <pic:nvPicPr>
                                <pic:cNvPr id="109292785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721295" name="Picture">
</wp:docPr>
                        <a:graphic>
                          <a:graphicData uri="http://schemas.openxmlformats.org/drawingml/2006/picture">
                            <pic:pic>
                              <pic:nvPicPr>
                                <pic:cNvPr id="45372129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549" name="Picture">
</wp:docPr>
                        <a:graphic>
                          <a:graphicData uri="http://schemas.openxmlformats.org/drawingml/2006/picture">
                            <pic:pic>
                              <pic:nvPicPr>
                                <pic:cNvPr id="100254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6638768" name="Picture">
</wp:docPr>
                        <a:graphic>
                          <a:graphicData uri="http://schemas.openxmlformats.org/drawingml/2006/picture">
                            <pic:pic>
                              <pic:nvPicPr>
                                <pic:cNvPr id="110663876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8227809" name="Picture">
</wp:docPr>
                        <a:graphic>
                          <a:graphicData uri="http://schemas.openxmlformats.org/drawingml/2006/picture">
                            <pic:pic>
                              <pic:nvPicPr>
                                <pic:cNvPr id="28822780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652085" name="Picture">
</wp:docPr>
                        <a:graphic>
                          <a:graphicData uri="http://schemas.openxmlformats.org/drawingml/2006/picture">
                            <pic:pic>
                              <pic:nvPicPr>
                                <pic:cNvPr id="213065208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0732986" name="Picture">
</wp:docPr>
                        <a:graphic>
                          <a:graphicData uri="http://schemas.openxmlformats.org/drawingml/2006/picture">
                            <pic:pic>
                              <pic:nvPicPr>
                                <pic:cNvPr id="1910732986"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53287000" name="Picture">
</wp:docPr>
                        <a:graphic>
                          <a:graphicData uri="http://schemas.openxmlformats.org/drawingml/2006/picture">
                            <pic:pic>
                              <pic:nvPicPr>
                                <pic:cNvPr id="205328700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8464190" name="Picture">
</wp:docPr>
                        <a:graphic>
                          <a:graphicData uri="http://schemas.openxmlformats.org/drawingml/2006/picture">
                            <pic:pic>
                              <pic:nvPicPr>
                                <pic:cNvPr id="35846419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95588185" name="Picture">
</wp:docPr>
                        <a:graphic>
                          <a:graphicData uri="http://schemas.openxmlformats.org/drawingml/2006/picture">
                            <pic:pic>
                              <pic:nvPicPr>
                                <pic:cNvPr id="119558818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3275195" name="Picture">
</wp:docPr>
                        <a:graphic>
                          <a:graphicData uri="http://schemas.openxmlformats.org/drawingml/2006/picture">
                            <pic:pic>
                              <pic:nvPicPr>
                                <pic:cNvPr id="169327519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2108548" name="Picture">
</wp:docPr>
                        <a:graphic>
                          <a:graphicData uri="http://schemas.openxmlformats.org/drawingml/2006/picture">
                            <pic:pic>
                              <pic:nvPicPr>
                                <pic:cNvPr id="67210854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744311" name="Picture">
</wp:docPr>
                        <a:graphic>
                          <a:graphicData uri="http://schemas.openxmlformats.org/drawingml/2006/picture">
                            <pic:pic>
                              <pic:nvPicPr>
                                <pic:cNvPr id="159744311"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156084" name="Picture">
</wp:docPr>
                        <a:graphic>
                          <a:graphicData uri="http://schemas.openxmlformats.org/drawingml/2006/picture">
                            <pic:pic>
                              <pic:nvPicPr>
                                <pic:cNvPr id="206815608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6922577" name="Picture">
</wp:docPr>
                        <a:graphic>
                          <a:graphicData uri="http://schemas.openxmlformats.org/drawingml/2006/picture">
                            <pic:pic>
                              <pic:nvPicPr>
                                <pic:cNvPr id="200692257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7483336" name="Picture">
</wp:docPr>
                        <a:graphic>
                          <a:graphicData uri="http://schemas.openxmlformats.org/drawingml/2006/picture">
                            <pic:pic>
                              <pic:nvPicPr>
                                <pic:cNvPr id="1417483336"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1253649" name="Picture">
</wp:docPr>
                  <a:graphic>
                    <a:graphicData uri="http://schemas.openxmlformats.org/drawingml/2006/picture">
                      <pic:pic>
                        <pic:nvPicPr>
                          <pic:cNvPr id="20712536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4841560" name="Picture">
</wp:docPr>
                  <a:graphic>
                    <a:graphicData uri="http://schemas.openxmlformats.org/drawingml/2006/picture">
                      <pic:pic>
                        <pic:nvPicPr>
                          <pic:cNvPr id="3348415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Cros-de-Ronesque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006316" name="Picture">
</wp:docPr>
                  <a:graphic>
                    <a:graphicData uri="http://schemas.openxmlformats.org/drawingml/2006/picture">
                      <pic:pic>
                        <pic:nvPicPr>
                          <pic:cNvPr id="1961006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Cros-de-ronesque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03336952" name="Picture">
</wp:docPr>
                  <a:graphic>
                    <a:graphicData uri="http://schemas.openxmlformats.org/drawingml/2006/picture">
                      <pic:pic>
                        <pic:nvPicPr>
                          <pic:cNvPr id="130333695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508692" name="Picture">
</wp:docPr>
                  <a:graphic>
                    <a:graphicData uri="http://schemas.openxmlformats.org/drawingml/2006/picture">
                      <pic:pic>
                        <pic:nvPicPr>
                          <pic:cNvPr id="125750869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9299074" name="Picture">
</wp:docPr>
                  <a:graphic>
                    <a:graphicData uri="http://schemas.openxmlformats.org/drawingml/2006/picture">
                      <pic:pic>
                        <pic:nvPicPr>
                          <pic:cNvPr id="299299074"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961596" name="Picture">
</wp:docPr>
                        <a:graphic>
                          <a:graphicData uri="http://schemas.openxmlformats.org/drawingml/2006/picture">
                            <pic:pic>
                              <pic:nvPicPr>
                                <pic:cNvPr id="80796159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Lot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0799269" name="Picture">
</wp:docPr>
                        <a:graphic>
                          <a:graphicData uri="http://schemas.openxmlformats.org/drawingml/2006/picture">
                            <pic:pic>
                              <pic:nvPicPr>
                                <pic:cNvPr id="128079926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4721287" name="Picture">
</wp:docPr>
                  <a:graphic>
                    <a:graphicData uri="http://schemas.openxmlformats.org/drawingml/2006/picture">
                      <pic:pic>
                        <pic:nvPicPr>
                          <pic:cNvPr id="2547212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2167739" name="Picture">
</wp:docPr>
                  <a:graphic>
                    <a:graphicData uri="http://schemas.openxmlformats.org/drawingml/2006/picture">
                      <pic:pic>
                        <pic:nvPicPr>
                          <pic:cNvPr id="3721677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Cros-de-Ronesque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440641" name="Picture">
</wp:docPr>
                  <a:graphic>
                    <a:graphicData uri="http://schemas.openxmlformats.org/drawingml/2006/picture">
                      <pic:pic>
                        <pic:nvPicPr>
                          <pic:cNvPr id="1629440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Cros-de-ronesque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5956927" name="Picture">
</wp:docPr>
                  <a:graphic>
                    <a:graphicData uri="http://schemas.openxmlformats.org/drawingml/2006/picture">
                      <pic:pic>
                        <pic:nvPicPr>
                          <pic:cNvPr id="148595692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3624844" name="Picture">
</wp:docPr>
                  <a:graphic>
                    <a:graphicData uri="http://schemas.openxmlformats.org/drawingml/2006/picture">
                      <pic:pic>
                        <pic:nvPicPr>
                          <pic:cNvPr id="68362484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32401741" name="Picture">
</wp:docPr>
                  <a:graphic>
                    <a:graphicData uri="http://schemas.openxmlformats.org/drawingml/2006/picture">
                      <pic:pic>
                        <pic:nvPicPr>
                          <pic:cNvPr id="143240174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75772885" name="Picture">
</wp:docPr>
                        <a:graphic>
                          <a:graphicData uri="http://schemas.openxmlformats.org/drawingml/2006/picture">
                            <pic:pic>
                              <pic:nvPicPr>
                                <pic:cNvPr id="27577288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7248974" name="Picture">
</wp:docPr>
                        <a:graphic>
                          <a:graphicData uri="http://schemas.openxmlformats.org/drawingml/2006/picture">
                            <pic:pic>
                              <pic:nvPicPr>
                                <pic:cNvPr id="85724897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2017807" name="Picture">
</wp:docPr>
                  <a:graphic>
                    <a:graphicData uri="http://schemas.openxmlformats.org/drawingml/2006/picture">
                      <pic:pic>
                        <pic:nvPicPr>
                          <pic:cNvPr id="10120178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1222734" name="Picture">
</wp:docPr>
                  <a:graphic>
                    <a:graphicData uri="http://schemas.openxmlformats.org/drawingml/2006/picture">
                      <pic:pic>
                        <pic:nvPicPr>
                          <pic:cNvPr id="14512227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Cros-de-Ronesque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283636" name="Picture">
</wp:docPr>
                  <a:graphic>
                    <a:graphicData uri="http://schemas.openxmlformats.org/drawingml/2006/picture">
                      <pic:pic>
                        <pic:nvPicPr>
                          <pic:cNvPr id="1932836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Cros-de-ronesque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1373612" name="Picture">
</wp:docPr>
                  <a:graphic>
                    <a:graphicData uri="http://schemas.openxmlformats.org/drawingml/2006/picture">
                      <pic:pic>
                        <pic:nvPicPr>
                          <pic:cNvPr id="851373612"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510703" name="Picture">
</wp:docPr>
                  <a:graphic>
                    <a:graphicData uri="http://schemas.openxmlformats.org/drawingml/2006/picture">
                      <pic:pic>
                        <pic:nvPicPr>
                          <pic:cNvPr id="124951070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55325787" name="Picture">
</wp:docPr>
                  <a:graphic>
                    <a:graphicData uri="http://schemas.openxmlformats.org/drawingml/2006/picture">
                      <pic:pic>
                        <pic:nvPicPr>
                          <pic:cNvPr id="1355325787"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36132603" name="Picture">
</wp:docPr>
                        <a:graphic>
                          <a:graphicData uri="http://schemas.openxmlformats.org/drawingml/2006/picture">
                            <pic:pic>
                              <pic:nvPicPr>
                                <pic:cNvPr id="33613260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441054" name="Picture">
</wp:docPr>
                  <a:graphic>
                    <a:graphicData uri="http://schemas.openxmlformats.org/drawingml/2006/picture">
                      <pic:pic>
                        <pic:nvPicPr>
                          <pic:cNvPr id="274410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5268567" name="Picture">
</wp:docPr>
                  <a:graphic>
                    <a:graphicData uri="http://schemas.openxmlformats.org/drawingml/2006/picture">
                      <pic:pic>
                        <pic:nvPicPr>
                          <pic:cNvPr id="1775268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Cros-de-Ronesque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7570103" name="Picture">
</wp:docPr>
                  <a:graphic>
                    <a:graphicData uri="http://schemas.openxmlformats.org/drawingml/2006/picture">
                      <pic:pic>
                        <pic:nvPicPr>
                          <pic:cNvPr id="9775701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Cros-de-ronesque</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6184019" name="Picture">
</wp:docPr>
                  <a:graphic>
                    <a:graphicData uri="http://schemas.openxmlformats.org/drawingml/2006/picture">
                      <pic:pic>
                        <pic:nvPicPr>
                          <pic:cNvPr id="16561840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428184" name="Picture">
</wp:docPr>
                  <a:graphic>
                    <a:graphicData uri="http://schemas.openxmlformats.org/drawingml/2006/picture">
                      <pic:pic>
                        <pic:nvPicPr>
                          <pic:cNvPr id="144428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Cros-de-Ronesque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9680781" name="Picture">
</wp:docPr>
                  <a:graphic>
                    <a:graphicData uri="http://schemas.openxmlformats.org/drawingml/2006/picture">
                      <pic:pic>
                        <pic:nvPicPr>
                          <pic:cNvPr id="3696807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Cros-de-ronesque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2487263" name="Picture">
</wp:docPr>
                  <a:graphic>
                    <a:graphicData uri="http://schemas.openxmlformats.org/drawingml/2006/picture">
                      <pic:pic>
                        <pic:nvPicPr>
                          <pic:cNvPr id="189248726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289776" name="Picture">
</wp:docPr>
                  <a:graphic>
                    <a:graphicData uri="http://schemas.openxmlformats.org/drawingml/2006/picture">
                      <pic:pic>
                        <pic:nvPicPr>
                          <pic:cNvPr id="104828977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68649833" name="Picture">
</wp:docPr>
                  <a:graphic>
                    <a:graphicData uri="http://schemas.openxmlformats.org/drawingml/2006/picture">
                      <pic:pic>
                        <pic:nvPicPr>
                          <pic:cNvPr id="176864983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782347" name="Picture">
</wp:docPr>
                        <a:graphic>
                          <a:graphicData uri="http://schemas.openxmlformats.org/drawingml/2006/picture">
                            <pic:pic>
                              <pic:nvPicPr>
                                <pic:cNvPr id="142782347"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9354702" name="Picture">
</wp:docPr>
                  <a:graphic>
                    <a:graphicData uri="http://schemas.openxmlformats.org/drawingml/2006/picture">
                      <pic:pic>
                        <pic:nvPicPr>
                          <pic:cNvPr id="989354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9724944" name="Picture">
</wp:docPr>
                  <a:graphic>
                    <a:graphicData uri="http://schemas.openxmlformats.org/drawingml/2006/picture">
                      <pic:pic>
                        <pic:nvPicPr>
                          <pic:cNvPr id="1359724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Cros-de-Ronesque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5333622" name="Picture">
</wp:docPr>
                  <a:graphic>
                    <a:graphicData uri="http://schemas.openxmlformats.org/drawingml/2006/picture">
                      <pic:pic>
                        <pic:nvPicPr>
                          <pic:cNvPr id="12653336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Cros-de-ronesque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7146459" name="Picture">
</wp:docPr>
                  <a:graphic>
                    <a:graphicData uri="http://schemas.openxmlformats.org/drawingml/2006/picture">
                      <pic:pic>
                        <pic:nvPicPr>
                          <pic:cNvPr id="60714645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72436788" name="Picture">
</wp:docPr>
                  <a:graphic>
                    <a:graphicData uri="http://schemas.openxmlformats.org/drawingml/2006/picture">
                      <pic:pic>
                        <pic:nvPicPr>
                          <pic:cNvPr id="177243678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14450245" name="Picture">
</wp:docPr>
                  <a:graphic>
                    <a:graphicData uri="http://schemas.openxmlformats.org/drawingml/2006/picture">
                      <pic:pic>
                        <pic:nvPicPr>
                          <pic:cNvPr id="2014450245"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222630" name="Picture">
</wp:docPr>
                        <a:graphic>
                          <a:graphicData uri="http://schemas.openxmlformats.org/drawingml/2006/picture">
                            <pic:pic>
                              <pic:nvPicPr>
                                <pic:cNvPr id="150322263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7941802" name="Picture">
</wp:docPr>
                  <a:graphic>
                    <a:graphicData uri="http://schemas.openxmlformats.org/drawingml/2006/picture">
                      <pic:pic>
                        <pic:nvPicPr>
                          <pic:cNvPr id="8379418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5308614" name="Picture">
</wp:docPr>
                  <a:graphic>
                    <a:graphicData uri="http://schemas.openxmlformats.org/drawingml/2006/picture">
                      <pic:pic>
                        <pic:nvPicPr>
                          <pic:cNvPr id="21353086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Cros-de-Ronesque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2261789" name="Picture">
</wp:docPr>
                  <a:graphic>
                    <a:graphicData uri="http://schemas.openxmlformats.org/drawingml/2006/picture">
                      <pic:pic>
                        <pic:nvPicPr>
                          <pic:cNvPr id="382261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Cros-de-ronesque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5928963" name="Picture">
</wp:docPr>
                  <a:graphic>
                    <a:graphicData uri="http://schemas.openxmlformats.org/drawingml/2006/picture">
                      <pic:pic>
                        <pic:nvPicPr>
                          <pic:cNvPr id="187592896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30014969" name="Picture">
</wp:docPr>
                  <a:graphic>
                    <a:graphicData uri="http://schemas.openxmlformats.org/drawingml/2006/picture">
                      <pic:pic>
                        <pic:nvPicPr>
                          <pic:cNvPr id="21300149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0923180" name="Picture">
</wp:docPr>
                  <a:graphic>
                    <a:graphicData uri="http://schemas.openxmlformats.org/drawingml/2006/picture">
                      <pic:pic>
                        <pic:nvPicPr>
                          <pic:cNvPr id="112092318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5321820" name="Picture">
</wp:docPr>
                        <a:graphic>
                          <a:graphicData uri="http://schemas.openxmlformats.org/drawingml/2006/picture">
                            <pic:pic>
                              <pic:nvPicPr>
                                <pic:cNvPr id="128532182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265453" name="Picture">
</wp:docPr>
                  <a:graphic>
                    <a:graphicData uri="http://schemas.openxmlformats.org/drawingml/2006/picture">
                      <pic:pic>
                        <pic:nvPicPr>
                          <pic:cNvPr id="19062654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8556150" name="Picture">
</wp:docPr>
                  <a:graphic>
                    <a:graphicData uri="http://schemas.openxmlformats.org/drawingml/2006/picture">
                      <pic:pic>
                        <pic:nvPicPr>
                          <pic:cNvPr id="658556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Cros-de-Ronesque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7399699" name="Picture">
</wp:docPr>
                  <a:graphic>
                    <a:graphicData uri="http://schemas.openxmlformats.org/drawingml/2006/picture">
                      <pic:pic>
                        <pic:nvPicPr>
                          <pic:cNvPr id="10373996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Cros-de-ronesque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47045061" name="Picture">
</wp:docPr>
                  <a:graphic>
                    <a:graphicData uri="http://schemas.openxmlformats.org/drawingml/2006/picture">
                      <pic:pic>
                        <pic:nvPicPr>
                          <pic:cNvPr id="447045061"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4641175" name="Picture">
</wp:docPr>
                  <a:graphic>
                    <a:graphicData uri="http://schemas.openxmlformats.org/drawingml/2006/picture">
                      <pic:pic>
                        <pic:nvPicPr>
                          <pic:cNvPr id="190464117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50373806" name="Picture">
</wp:docPr>
                  <a:graphic>
                    <a:graphicData uri="http://schemas.openxmlformats.org/drawingml/2006/picture">
                      <pic:pic>
                        <pic:nvPicPr>
                          <pic:cNvPr id="75037380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1195922" name="Picture">
</wp:docPr>
                  <a:graphic>
                    <a:graphicData uri="http://schemas.openxmlformats.org/drawingml/2006/picture">
                      <pic:pic>
                        <pic:nvPicPr>
                          <pic:cNvPr id="1301195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1688847" name="Picture">
</wp:docPr>
                  <a:graphic>
                    <a:graphicData uri="http://schemas.openxmlformats.org/drawingml/2006/picture">
                      <pic:pic>
                        <pic:nvPicPr>
                          <pic:cNvPr id="14316888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Cros-de-Ronesque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1170053" name="Picture">
</wp:docPr>
                  <a:graphic>
                    <a:graphicData uri="http://schemas.openxmlformats.org/drawingml/2006/picture">
                      <pic:pic>
                        <pic:nvPicPr>
                          <pic:cNvPr id="12311700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"https://fiches-risques.brgm.fr/fr/georisques/mvt-synthetique/10300027" \t "_self" </w:instrText>
            </w:r>
            <w:r>
              <w:fldChar w:fldCharType="separate"/>
            </w:r>
            <w:r>
              <w:rPr>
                <w:rFonts w:ascii="Marianne" w:hAnsi="Marianne" w:eastAsia="Marianne" w:cs="Marianne"/>
                <w:sz w:val="14"/>
              </w:rPr>
              <w:t xml:space="preserve">10300027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Escoubiac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"https://fiches-risques.brgm.fr/fr/georisques/mvt-synthetique/10300028" \t "_self" </w:instrText>
            </w:r>
            <w:r>
              <w:fldChar w:fldCharType="separate"/>
            </w:r>
            <w:r>
              <w:rPr>
                <w:rFonts w:ascii="Marianne" w:hAnsi="Marianne" w:eastAsia="Marianne" w:cs="Marianne"/>
                <w:sz w:val="14"/>
              </w:rPr>
              <w:t xml:space="preserve">10300028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Limagne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"https://fiches-risques.brgm.fr/fr/georisques/mvt-synthetique/10300029" \t "_self" </w:instrText>
            </w:r>
            <w:r>
              <w:fldChar w:fldCharType="separate"/>
            </w:r>
            <w:r>
              <w:rPr>
                <w:rFonts w:ascii="Marianne" w:hAnsi="Marianne" w:eastAsia="Marianne" w:cs="Marianne"/>
                <w:sz w:val="14"/>
              </w:rPr>
              <w:t xml:space="preserve">10300029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Venzac - pré "Gentie"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"https://fiches-risques.brgm.fr/fr/georisques/mvt-synthetique/21000101" \t "_self" </w:instrText>
            </w:r>
            <w:r>
              <w:fldChar w:fldCharType="separate"/>
            </w:r>
            <w:r>
              <w:rPr>
                <w:rFonts w:ascii="Marianne" w:hAnsi="Marianne" w:eastAsia="Marianne" w:cs="Marianne"/>
                <w:sz w:val="14"/>
              </w:rPr>
              <w:t xml:space="preserve">21000101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Morzières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"https://fiches-risques.brgm.fr/fr/georisques/mvt-synthetique/61500110" \t "_self" </w:instrText>
            </w:r>
            <w:r>
              <w:fldChar w:fldCharType="separate"/>
            </w:r>
            <w:r>
              <w:rPr>
                <w:rFonts w:ascii="Marianne" w:hAnsi="Marianne" w:eastAsia="Marianne" w:cs="Marianne"/>
                <w:sz w:val="14"/>
              </w:rPr>
              <w:t xml:space="preserve">61500110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Pré dit "Bragueyrous"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"https://fiches-risques.brgm.fr/fr/georisques/mvt-synthetique/61500111" \t "_self" </w:instrText>
            </w:r>
            <w:r>
              <w:fldChar w:fldCharType="separate"/>
            </w:r>
            <w:r>
              <w:rPr>
                <w:rFonts w:ascii="Marianne" w:hAnsi="Marianne" w:eastAsia="Marianne" w:cs="Marianne"/>
                <w:sz w:val="14"/>
              </w:rPr>
              <w:t xml:space="preserve">61500111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Propriété dite de "Berthoulaïs"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"https://fiches-risques.brgm.fr/fr/georisques/mvt-synthetique/61500112" \t "_self" </w:instrText>
            </w:r>
            <w:r>
              <w:fldChar w:fldCharType="separate"/>
            </w:r>
            <w:r>
              <w:rPr>
                <w:rFonts w:ascii="Marianne" w:hAnsi="Marianne" w:eastAsia="Marianne" w:cs="Marianne"/>
                <w:sz w:val="14"/>
              </w:rPr>
              <w:t xml:space="preserve">61500112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Terre appelée Lacombe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"https://fiches-risques.brgm.fr/fr/georisques/mvt-synthetique/61500113" \t "_self" </w:instrText>
            </w:r>
            <w:r>
              <w:fldChar w:fldCharType="separate"/>
            </w:r>
            <w:r>
              <w:rPr>
                <w:rFonts w:ascii="Marianne" w:hAnsi="Marianne" w:eastAsia="Marianne" w:cs="Marianne"/>
                <w:sz w:val="14"/>
              </w:rPr>
              <w:t xml:space="preserve">61500113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Bois d'allan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"https://fiches-risques.brgm.fr/fr/georisques/mvt-synthetique/61500114" \t "_self" </w:instrText>
            </w:r>
            <w:r>
              <w:fldChar w:fldCharType="separate"/>
            </w:r>
            <w:r>
              <w:rPr>
                <w:rFonts w:ascii="Marianne" w:hAnsi="Marianne" w:eastAsia="Marianne" w:cs="Marianne"/>
                <w:sz w:val="14"/>
              </w:rPr>
              <w:t xml:space="preserve">61500114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Camp Pichou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"https://fiches-risques.brgm.fr/fr/georisques/mvt-synthetique/61500115" \t "_self" </w:instrText>
            </w:r>
            <w:r>
              <w:fldChar w:fldCharType="separate"/>
            </w:r>
            <w:r>
              <w:rPr>
                <w:rFonts w:ascii="Marianne" w:hAnsi="Marianne" w:eastAsia="Marianne" w:cs="Marianne"/>
                <w:sz w:val="14"/>
              </w:rPr>
              <w:t xml:space="preserve">61500115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Pré Lagoutte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"https://fiches-risques.brgm.fr/fr/georisques/mvt-synthetique/61500116" \t "_self" </w:instrText>
            </w:r>
            <w:r>
              <w:fldChar w:fldCharType="separate"/>
            </w:r>
            <w:r>
              <w:rPr>
                <w:rFonts w:ascii="Marianne" w:hAnsi="Marianne" w:eastAsia="Marianne" w:cs="Marianne"/>
                <w:sz w:val="14"/>
              </w:rPr>
              <w:t xml:space="preserve">61500116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Pré "Lagoutte"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"https://fiches-risques.brgm.fr/fr/georisques/mvt-synthetique/61500117" \t "_self" </w:instrText>
            </w:r>
            <w:r>
              <w:fldChar w:fldCharType="separate"/>
            </w:r>
            <w:r>
              <w:rPr>
                <w:rFonts w:ascii="Marianne" w:hAnsi="Marianne" w:eastAsia="Marianne" w:cs="Marianne"/>
                <w:sz w:val="14"/>
              </w:rPr>
              <w:t xml:space="preserve">61500117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Pré "Les Sagnes", parcelle cadastrale n° 71 Section 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"https://fiches-risques.brgm.fr/fr/georisques/mvt-synthetique/61500118" \t "_self" </w:instrText>
            </w:r>
            <w:r>
              <w:fldChar w:fldCharType="separate"/>
            </w:r>
            <w:r>
              <w:rPr>
                <w:rFonts w:ascii="Marianne" w:hAnsi="Marianne" w:eastAsia="Marianne" w:cs="Marianne"/>
                <w:sz w:val="14"/>
              </w:rPr>
              <w:t xml:space="preserve">61500118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Pré "Cap de la Coste", parcelle cadastralle n°384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"https://fiches-risques.brgm.fr/fr/georisques/mvt-synthetique/61500119" \t "_self" </w:instrText>
            </w:r>
            <w:r>
              <w:fldChar w:fldCharType="separate"/>
            </w:r>
            <w:r>
              <w:rPr>
                <w:rFonts w:ascii="Marianne" w:hAnsi="Marianne" w:eastAsia="Marianne" w:cs="Marianne"/>
                <w:sz w:val="14"/>
              </w:rPr>
              <w:t xml:space="preserve">61500119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Puy Maurenq,  parcelles cadastralles n°600 et 601 Section B</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"https://fiches-risques.brgm.fr/fr/georisques/mvt-synthetique/61500120" \t "_self" </w:instrText>
            </w:r>
            <w:r>
              <w:fldChar w:fldCharType="separate"/>
            </w:r>
            <w:r>
              <w:rPr>
                <w:rFonts w:ascii="Marianne" w:hAnsi="Marianne" w:eastAsia="Marianne" w:cs="Marianne"/>
                <w:sz w:val="14"/>
              </w:rPr>
              <w:t xml:space="preserve">61500120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Limagne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"https://fiches-risques.brgm.fr/fr/georisques/mvt-synthetique/61500121" \t "_self" </w:instrText>
            </w:r>
            <w:r>
              <w:fldChar w:fldCharType="separate"/>
            </w:r>
            <w:r>
              <w:rPr>
                <w:rFonts w:ascii="Marianne" w:hAnsi="Marianne" w:eastAsia="Marianne" w:cs="Marianne"/>
                <w:sz w:val="14"/>
              </w:rPr>
              <w:t xml:space="preserve">61500121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Morzières - Le theil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"https://fiches-risques.brgm.fr/fr/georisques/mvt-synthetique/61500122" \t "_self" </w:instrText>
            </w:r>
            <w:r>
              <w:fldChar w:fldCharType="separate"/>
            </w:r>
            <w:r>
              <w:rPr>
                <w:rFonts w:ascii="Marianne" w:hAnsi="Marianne" w:eastAsia="Marianne" w:cs="Marianne"/>
                <w:sz w:val="14"/>
              </w:rPr>
              <w:t xml:space="preserve">61500122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Voie communale de Ronesque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"https://fiches-risques.brgm.fr/fr/georisques/mvt-synthetique/61500123" \t "_self" </w:instrText>
            </w:r>
            <w:r>
              <w:fldChar w:fldCharType="separate"/>
            </w:r>
            <w:r>
              <w:rPr>
                <w:rFonts w:ascii="Marianne" w:hAnsi="Marianne" w:eastAsia="Marianne" w:cs="Marianne"/>
                <w:sz w:val="14"/>
              </w:rPr>
              <w:t xml:space="preserve">61500123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à proximité du village de Falhès</w:t>
            </w:r>
          </w:p>
        </w:tc>
        <w:tc>
          <w:tcPr>
     </w:tcPr>
          <w:p>
            <w:pPr>
              <w:pStyle w:val="EMPTY_CELL_STYLE"/>
            </w:pPr>
          </w:p>
        </w:tc>
        <w:tc>
          <w:tcPr>
     </w:tcPr>
          <w:p>
            <w:pPr>
              <w:pStyle w:val="EMPTY_CELL_STYLE"/>
            </w:pPr>
          </w:p>
        </w:tc>
        <w:tc>
          <w:tcPr>
     </w:tcPr>
          <w:p>
            <w:pPr>
              <w:pStyle w:val="EMPTY_CELL_STYLE"/>
            </w:pPr>
          </w:p>
        </w:tc>
      </w:tr>
      <w:tr>
        <w:trPr>
          <w:trHeight w:hRule="exact" w:val="6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7422638" name="Picture">
</wp:docPr>
                  <a:graphic>
                    <a:graphicData uri="http://schemas.openxmlformats.org/drawingml/2006/picture">
                      <pic:pic>
                        <pic:nvPicPr>
                          <pic:cNvPr id="8574226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310339" name="Picture">
</wp:docPr>
                  <a:graphic>
                    <a:graphicData uri="http://schemas.openxmlformats.org/drawingml/2006/picture">
                      <pic:pic>
                        <pic:nvPicPr>
                          <pic:cNvPr id="1263103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Cros-de-Ronesque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5512485" name="Picture">
</wp:docPr>
                  <a:graphic>
                    <a:graphicData uri="http://schemas.openxmlformats.org/drawingml/2006/picture">
                      <pic:pic>
                        <pic:nvPicPr>
                          <pic:cNvPr id="9855124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"https://fiches-risques.brgm.fr/georisques/cavite/AUVAA0100044" \t "_self" </w:instrText>
            </w:r>
            <w:r>
              <w:fldChar w:fldCharType="separate"/>
            </w:r>
            <w:r>
              <w:rPr>
                <w:rFonts w:ascii="Marianne" w:hAnsi="Marianne" w:eastAsia="Marianne" w:cs="Marianne"/>
                <w:sz w:val="14"/>
              </w:rPr>
              <w:t xml:space="preserve">AUVAA0100044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Ronesque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712800" name="Picture">
</wp:docPr>
                  <a:graphic>
                    <a:graphicData uri="http://schemas.openxmlformats.org/drawingml/2006/picture">
                      <pic:pic>
                        <pic:nvPicPr>
                          <pic:cNvPr id="5687128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7668270" name="Picture">
</wp:docPr>
                  <a:graphic>
                    <a:graphicData uri="http://schemas.openxmlformats.org/drawingml/2006/picture">
                      <pic:pic>
                        <pic:nvPicPr>
                          <pic:cNvPr id="5276682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15130 Cros-de-Ronesque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5929411" name="Picture">
</wp:docPr>
                  <a:graphic>
                    <a:graphicData uri="http://schemas.openxmlformats.org/drawingml/2006/picture">
                      <pic:pic>
                        <pic:nvPicPr>
                          <pic:cNvPr id="695929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"https://fiches-risques.brgm.fr/georisques/casias/SSP3789324" \t "_blank" </w:instrText>
            </w:r>
            <w:r>
              <w:fldChar w:fldCharType="separate"/>
            </w:r>
            <w:r>
              <w:rPr>
                <w:rFonts w:ascii="Marianne" w:hAnsi="Marianne" w:eastAsia="Marianne" w:cs="Marianne"/>
                <w:sz w:val="14"/>
              </w:rPr>
              <w:t xml:space="preserve">SSP3789324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d'OM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