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757642" name="Picture">
</wp:docPr>
                  <a:graphic>
                    <a:graphicData uri="http://schemas.openxmlformats.org/drawingml/2006/picture">
                      <pic:pic>
                        <pic:nvPicPr>
                          <pic:cNvPr id="2044757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0620643" name="Picture">
</wp:docPr>
                  <a:graphic>
                    <a:graphicData uri="http://schemas.openxmlformats.org/drawingml/2006/picture">
                      <pic:pic>
                        <pic:nvPicPr>
                          <pic:cNvPr id="12306206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5546087" name="Picture">
</wp:docPr>
                        <a:graphic>
                          <a:graphicData uri="http://schemas.openxmlformats.org/drawingml/2006/picture">
                            <pic:pic>
                              <pic:nvPicPr>
                                <pic:cNvPr id="19955460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62380 Coulomby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5686641" name="Picture">
</wp:docPr>
                  <a:graphic>
                    <a:graphicData uri="http://schemas.openxmlformats.org/drawingml/2006/picture">
                      <pic:pic>
                        <pic:nvPicPr>
                          <pic:cNvPr id="18456866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3657454" name="Picture">
</wp:docPr>
                  <a:graphic>
                    <a:graphicData uri="http://schemas.openxmlformats.org/drawingml/2006/picture">
                      <pic:pic>
                        <pic:nvPicPr>
                          <pic:cNvPr id="8536574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819133" name="Picture">
</wp:docPr>
                  <a:graphic>
                    <a:graphicData uri="http://schemas.openxmlformats.org/drawingml/2006/picture">
                      <pic:pic>
                        <pic:nvPicPr>
                          <pic:cNvPr id="755819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511954" name="Picture">
</wp:docPr>
                  <a:graphic>
                    <a:graphicData uri="http://schemas.openxmlformats.org/drawingml/2006/picture">
                      <pic:pic>
                        <pic:nvPicPr>
                          <pic:cNvPr id="1986511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Coulomby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967628" name="Picture">
</wp:docPr>
                  <a:graphic>
                    <a:graphicData uri="http://schemas.openxmlformats.org/drawingml/2006/picture">
                      <pic:pic>
                        <pic:nvPicPr>
                          <pic:cNvPr id="1953967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80890" name="Picture">
</wp:docPr>
                        <a:graphic>
                          <a:graphicData uri="http://schemas.openxmlformats.org/drawingml/2006/picture">
                            <pic:pic>
                              <pic:nvPicPr>
                                <pic:cNvPr id="942808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378817" name="Picture">
</wp:docPr>
                        <a:graphic>
                          <a:graphicData uri="http://schemas.openxmlformats.org/drawingml/2006/picture">
                            <pic:pic>
                              <pic:nvPicPr>
                                <pic:cNvPr id="11503788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66532" name="Picture">
</wp:docPr>
                        <a:graphic>
                          <a:graphicData uri="http://schemas.openxmlformats.org/drawingml/2006/picture">
                            <pic:pic>
                              <pic:nvPicPr>
                                <pic:cNvPr id="1358665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321770" name="Picture">
</wp:docPr>
                        <a:graphic>
                          <a:graphicData uri="http://schemas.openxmlformats.org/drawingml/2006/picture">
                            <pic:pic>
                              <pic:nvPicPr>
                                <pic:cNvPr id="10983217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464051" name="Picture">
</wp:docPr>
                        <a:graphic>
                          <a:graphicData uri="http://schemas.openxmlformats.org/drawingml/2006/picture">
                            <pic:pic>
                              <pic:nvPicPr>
                                <pic:cNvPr id="12004640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552314" name="Picture">
</wp:docPr>
                        <a:graphic>
                          <a:graphicData uri="http://schemas.openxmlformats.org/drawingml/2006/picture">
                            <pic:pic>
                              <pic:nvPicPr>
                                <pic:cNvPr id="14455523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345850" name="Picture">
</wp:docPr>
                        <a:graphic>
                          <a:graphicData uri="http://schemas.openxmlformats.org/drawingml/2006/picture">
                            <pic:pic>
                              <pic:nvPicPr>
                                <pic:cNvPr id="3573458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203188" name="Picture">
</wp:docPr>
                        <a:graphic>
                          <a:graphicData uri="http://schemas.openxmlformats.org/drawingml/2006/picture">
                            <pic:pic>
                              <pic:nvPicPr>
                                <pic:cNvPr id="5862031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20003" name="Picture">
</wp:docPr>
                        <a:graphic>
                          <a:graphicData uri="http://schemas.openxmlformats.org/drawingml/2006/picture">
                            <pic:pic>
                              <pic:nvPicPr>
                                <pic:cNvPr id="928200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00680" name="Picture">
</wp:docPr>
                        <a:graphic>
                          <a:graphicData uri="http://schemas.openxmlformats.org/drawingml/2006/picture">
                            <pic:pic>
                              <pic:nvPicPr>
                                <pic:cNvPr id="291006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048246" name="Picture">
</wp:docPr>
                        <a:graphic>
                          <a:graphicData uri="http://schemas.openxmlformats.org/drawingml/2006/picture">
                            <pic:pic>
                              <pic:nvPicPr>
                                <pic:cNvPr id="5810482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221094" name="Picture">
</wp:docPr>
                        <a:graphic>
                          <a:graphicData uri="http://schemas.openxmlformats.org/drawingml/2006/picture">
                            <pic:pic>
                              <pic:nvPicPr>
                                <pic:cNvPr id="184222109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530254" name="Picture">
</wp:docPr>
                        <a:graphic>
                          <a:graphicData uri="http://schemas.openxmlformats.org/drawingml/2006/picture">
                            <pic:pic>
                              <pic:nvPicPr>
                                <pic:cNvPr id="12315302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953208" name="Picture">
</wp:docPr>
                        <a:graphic>
                          <a:graphicData uri="http://schemas.openxmlformats.org/drawingml/2006/picture">
                            <pic:pic>
                              <pic:nvPicPr>
                                <pic:cNvPr id="7749532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948954" name="Picture">
</wp:docPr>
                        <a:graphic>
                          <a:graphicData uri="http://schemas.openxmlformats.org/drawingml/2006/picture">
                            <pic:pic>
                              <pic:nvPicPr>
                                <pic:cNvPr id="18839489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130038" name="Picture">
</wp:docPr>
                  <a:graphic>
                    <a:graphicData uri="http://schemas.openxmlformats.org/drawingml/2006/picture">
                      <pic:pic>
                        <pic:nvPicPr>
                          <pic:cNvPr id="885130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327157" name="Picture">
</wp:docPr>
                  <a:graphic>
                    <a:graphicData uri="http://schemas.openxmlformats.org/drawingml/2006/picture">
                      <pic:pic>
                        <pic:nvPicPr>
                          <pic:cNvPr id="792327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Coulomby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338273" name="Picture">
</wp:docPr>
                  <a:graphic>
                    <a:graphicData uri="http://schemas.openxmlformats.org/drawingml/2006/picture">
                      <pic:pic>
                        <pic:nvPicPr>
                          <pic:cNvPr id="254338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Coulomby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310549" name="Picture">
</wp:docPr>
                  <a:graphic>
                    <a:graphicData uri="http://schemas.openxmlformats.org/drawingml/2006/picture">
                      <pic:pic>
                        <pic:nvPicPr>
                          <pic:cNvPr id="180531054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453815" name="Picture">
</wp:docPr>
                  <a:graphic>
                    <a:graphicData uri="http://schemas.openxmlformats.org/drawingml/2006/picture">
                      <pic:pic>
                        <pic:nvPicPr>
                          <pic:cNvPr id="11184538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9547566" name="Picture">
</wp:docPr>
                  <a:graphic>
                    <a:graphicData uri="http://schemas.openxmlformats.org/drawingml/2006/picture">
                      <pic:pic>
                        <pic:nvPicPr>
                          <pic:cNvPr id="140954756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223748" name="Picture">
</wp:docPr>
                        <a:graphic>
                          <a:graphicData uri="http://schemas.openxmlformats.org/drawingml/2006/picture">
                            <pic:pic>
                              <pic:nvPicPr>
                                <pic:cNvPr id="6272237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776360" name="Picture">
</wp:docPr>
                        <a:graphic>
                          <a:graphicData uri="http://schemas.openxmlformats.org/drawingml/2006/picture">
                            <pic:pic>
                              <pic:nvPicPr>
                                <pic:cNvPr id="17657763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487386" name="Picture">
</wp:docPr>
                  <a:graphic>
                    <a:graphicData uri="http://schemas.openxmlformats.org/drawingml/2006/picture">
                      <pic:pic>
                        <pic:nvPicPr>
                          <pic:cNvPr id="759487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289103" name="Picture">
</wp:docPr>
                  <a:graphic>
                    <a:graphicData uri="http://schemas.openxmlformats.org/drawingml/2006/picture">
                      <pic:pic>
                        <pic:nvPicPr>
                          <pic:cNvPr id="1522289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Coulomby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215339" name="Picture">
</wp:docPr>
                  <a:graphic>
                    <a:graphicData uri="http://schemas.openxmlformats.org/drawingml/2006/picture">
                      <pic:pic>
                        <pic:nvPicPr>
                          <pic:cNvPr id="1330215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Coulomby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859388" name="Picture">
</wp:docPr>
                  <a:graphic>
                    <a:graphicData uri="http://schemas.openxmlformats.org/drawingml/2006/picture">
                      <pic:pic>
                        <pic:nvPicPr>
                          <pic:cNvPr id="6178593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597111" name="Picture">
</wp:docPr>
                  <a:graphic>
                    <a:graphicData uri="http://schemas.openxmlformats.org/drawingml/2006/picture">
                      <pic:pic>
                        <pic:nvPicPr>
                          <pic:cNvPr id="17435971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9901511" name="Picture">
</wp:docPr>
                  <a:graphic>
                    <a:graphicData uri="http://schemas.openxmlformats.org/drawingml/2006/picture">
                      <pic:pic>
                        <pic:nvPicPr>
                          <pic:cNvPr id="21299015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395460" name="Picture">
</wp:docPr>
                        <a:graphic>
                          <a:graphicData uri="http://schemas.openxmlformats.org/drawingml/2006/picture">
                            <pic:pic>
                              <pic:nvPicPr>
                                <pic:cNvPr id="17543954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528398" name="Picture">
</wp:docPr>
                        <a:graphic>
                          <a:graphicData uri="http://schemas.openxmlformats.org/drawingml/2006/picture">
                            <pic:pic>
                              <pic:nvPicPr>
                                <pic:cNvPr id="18475283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204335" name="Picture">
</wp:docPr>
                  <a:graphic>
                    <a:graphicData uri="http://schemas.openxmlformats.org/drawingml/2006/picture">
                      <pic:pic>
                        <pic:nvPicPr>
                          <pic:cNvPr id="2111204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7826" name="Picture">
</wp:docPr>
                  <a:graphic>
                    <a:graphicData uri="http://schemas.openxmlformats.org/drawingml/2006/picture">
                      <pic:pic>
                        <pic:nvPicPr>
                          <pic:cNvPr id="2287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Coulomby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431100" name="Picture">
</wp:docPr>
                  <a:graphic>
                    <a:graphicData uri="http://schemas.openxmlformats.org/drawingml/2006/picture">
                      <pic:pic>
                        <pic:nvPicPr>
                          <pic:cNvPr id="1376431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Coulomby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055199" name="Picture">
</wp:docPr>
                  <a:graphic>
                    <a:graphicData uri="http://schemas.openxmlformats.org/drawingml/2006/picture">
                      <pic:pic>
                        <pic:nvPicPr>
                          <pic:cNvPr id="77805519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718970" name="Picture">
</wp:docPr>
                  <a:graphic>
                    <a:graphicData uri="http://schemas.openxmlformats.org/drawingml/2006/picture">
                      <pic:pic>
                        <pic:nvPicPr>
                          <pic:cNvPr id="7447189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2166396" name="Picture">
</wp:docPr>
                  <a:graphic>
                    <a:graphicData uri="http://schemas.openxmlformats.org/drawingml/2006/picture">
                      <pic:pic>
                        <pic:nvPicPr>
                          <pic:cNvPr id="197216639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328801" name="Picture">
</wp:docPr>
                  <a:graphic>
                    <a:graphicData uri="http://schemas.openxmlformats.org/drawingml/2006/picture">
                      <pic:pic>
                        <pic:nvPicPr>
                          <pic:cNvPr id="804328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677725" name="Picture">
</wp:docPr>
                  <a:graphic>
                    <a:graphicData uri="http://schemas.openxmlformats.org/drawingml/2006/picture">
                      <pic:pic>
                        <pic:nvPicPr>
                          <pic:cNvPr id="1016677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Coulomby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313841" name="Picture">
</wp:docPr>
                  <a:graphic>
                    <a:graphicData uri="http://schemas.openxmlformats.org/drawingml/2006/picture">
                      <pic:pic>
                        <pic:nvPicPr>
                          <pic:cNvPr id="518313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Coulomby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681489" name="Picture">
</wp:docPr>
                  <a:graphic>
                    <a:graphicData uri="http://schemas.openxmlformats.org/drawingml/2006/picture">
                      <pic:pic>
                        <pic:nvPicPr>
                          <pic:cNvPr id="10686814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135546" name="Picture">
</wp:docPr>
                  <a:graphic>
                    <a:graphicData uri="http://schemas.openxmlformats.org/drawingml/2006/picture">
                      <pic:pic>
                        <pic:nvPicPr>
                          <pic:cNvPr id="15881355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5512048" name="Picture">
</wp:docPr>
                  <a:graphic>
                    <a:graphicData uri="http://schemas.openxmlformats.org/drawingml/2006/picture">
                      <pic:pic>
                        <pic:nvPicPr>
                          <pic:cNvPr id="19155120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373088" name="Picture">
</wp:docPr>
                        <a:graphic>
                          <a:graphicData uri="http://schemas.openxmlformats.org/drawingml/2006/picture">
                            <pic:pic>
                              <pic:nvPicPr>
                                <pic:cNvPr id="7333730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385730" name="Picture">
</wp:docPr>
                  <a:graphic>
                    <a:graphicData uri="http://schemas.openxmlformats.org/drawingml/2006/picture">
                      <pic:pic>
                        <pic:nvPicPr>
                          <pic:cNvPr id="984385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730016" name="Picture">
</wp:docPr>
                  <a:graphic>
                    <a:graphicData uri="http://schemas.openxmlformats.org/drawingml/2006/picture">
                      <pic:pic>
                        <pic:nvPicPr>
                          <pic:cNvPr id="1599730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Coulomby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289022" name="Picture">
</wp:docPr>
                  <a:graphic>
                    <a:graphicData uri="http://schemas.openxmlformats.org/drawingml/2006/picture">
                      <pic:pic>
                        <pic:nvPicPr>
                          <pic:cNvPr id="1684289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Coulomby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275311" name="Picture">
</wp:docPr>
                  <a:graphic>
                    <a:graphicData uri="http://schemas.openxmlformats.org/drawingml/2006/picture">
                      <pic:pic>
                        <pic:nvPicPr>
                          <pic:cNvPr id="19502753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873834" name="Picture">
</wp:docPr>
                  <a:graphic>
                    <a:graphicData uri="http://schemas.openxmlformats.org/drawingml/2006/picture">
                      <pic:pic>
                        <pic:nvPicPr>
                          <pic:cNvPr id="10648738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7206392" name="Picture">
</wp:docPr>
                  <a:graphic>
                    <a:graphicData uri="http://schemas.openxmlformats.org/drawingml/2006/picture">
                      <pic:pic>
                        <pic:nvPicPr>
                          <pic:cNvPr id="15672063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819996" name="Picture">
</wp:docPr>
                        <a:graphic>
                          <a:graphicData uri="http://schemas.openxmlformats.org/drawingml/2006/picture">
                            <pic:pic>
                              <pic:nvPicPr>
                                <pic:cNvPr id="5028199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599487" name="Picture">
</wp:docPr>
                  <a:graphic>
                    <a:graphicData uri="http://schemas.openxmlformats.org/drawingml/2006/picture">
                      <pic:pic>
                        <pic:nvPicPr>
                          <pic:cNvPr id="737599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149380" name="Picture">
</wp:docPr>
                  <a:graphic>
                    <a:graphicData uri="http://schemas.openxmlformats.org/drawingml/2006/picture">
                      <pic:pic>
                        <pic:nvPicPr>
                          <pic:cNvPr id="1351149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Coulomby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121273" name="Picture">
</wp:docPr>
                  <a:graphic>
                    <a:graphicData uri="http://schemas.openxmlformats.org/drawingml/2006/picture">
                      <pic:pic>
                        <pic:nvPicPr>
                          <pic:cNvPr id="1698121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"https://fiches-risques.brgm.fr/fr/georisques/mvt-synthetique/20800053" \t "_self" </w:instrText>
            </w:r>
            <w:r>
              <w:fldChar w:fldCharType="separate"/>
            </w:r>
            <w:r>
              <w:rPr>
                <w:rFonts w:ascii="Marianne" w:hAnsi="Marianne" w:eastAsia="Marianne" w:cs="Marianne"/>
                <w:sz w:val="14"/>
              </w:rPr>
              <w:t xml:space="preserve">20800053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Territoires des communes de Harlettes et La Raiderie.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651406" name="Picture">
</wp:docPr>
                  <a:graphic>
                    <a:graphicData uri="http://schemas.openxmlformats.org/drawingml/2006/picture">
                      <pic:pic>
                        <pic:nvPicPr>
                          <pic:cNvPr id="246651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933211" name="Picture">
</wp:docPr>
                  <a:graphic>
                    <a:graphicData uri="http://schemas.openxmlformats.org/drawingml/2006/picture">
                      <pic:pic>
                        <pic:nvPicPr>
                          <pic:cNvPr id="420933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Coulomby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608526" name="Picture">
</wp:docPr>
                  <a:graphic>
                    <a:graphicData uri="http://schemas.openxmlformats.org/drawingml/2006/picture">
                      <pic:pic>
                        <pic:nvPicPr>
                          <pic:cNvPr id="1179608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