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804100" name="Picture">
</wp:docPr>
                  <a:graphic>
                    <a:graphicData uri="http://schemas.openxmlformats.org/drawingml/2006/picture">
                      <pic:pic>
                        <pic:nvPicPr>
                          <pic:cNvPr id="112780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3631548" name="Picture">
</wp:docPr>
                  <a:graphic>
                    <a:graphicData uri="http://schemas.openxmlformats.org/drawingml/2006/picture">
                      <pic:pic>
                        <pic:nvPicPr>
                          <pic:cNvPr id="1773631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737956" name="Picture">
</wp:docPr>
                        <a:graphic>
                          <a:graphicData uri="http://schemas.openxmlformats.org/drawingml/2006/picture">
                            <pic:pic>
                              <pic:nvPicPr>
                                <pic:cNvPr id="1641737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Coudres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235698" name="Picture">
</wp:docPr>
                  <a:graphic>
                    <a:graphicData uri="http://schemas.openxmlformats.org/drawingml/2006/picture">
                      <pic:pic>
                        <pic:nvPicPr>
                          <pic:cNvPr id="2142235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100978" name="Picture">
</wp:docPr>
                  <a:graphic>
                    <a:graphicData uri="http://schemas.openxmlformats.org/drawingml/2006/picture">
                      <pic:pic>
                        <pic:nvPicPr>
                          <pic:cNvPr id="1490100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96582" name="Picture">
</wp:docPr>
                  <a:graphic>
                    <a:graphicData uri="http://schemas.openxmlformats.org/drawingml/2006/picture">
                      <pic:pic>
                        <pic:nvPicPr>
                          <pic:cNvPr id="43659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501625" name="Picture">
</wp:docPr>
                  <a:graphic>
                    <a:graphicData uri="http://schemas.openxmlformats.org/drawingml/2006/picture">
                      <pic:pic>
                        <pic:nvPicPr>
                          <pic:cNvPr id="88650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6624" name="Picture">
</wp:docPr>
                  <a:graphic>
                    <a:graphicData uri="http://schemas.openxmlformats.org/drawingml/2006/picture">
                      <pic:pic>
                        <pic:nvPicPr>
                          <pic:cNvPr id="10292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25864" name="Picture">
</wp:docPr>
                        <a:graphic>
                          <a:graphicData uri="http://schemas.openxmlformats.org/drawingml/2006/picture">
                            <pic:pic>
                              <pic:nvPicPr>
                                <pic:cNvPr id="59525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75862" name="Picture">
</wp:docPr>
                        <a:graphic>
                          <a:graphicData uri="http://schemas.openxmlformats.org/drawingml/2006/picture">
                            <pic:pic>
                              <pic:nvPicPr>
                                <pic:cNvPr id="573775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021802" name="Picture">
</wp:docPr>
                        <a:graphic>
                          <a:graphicData uri="http://schemas.openxmlformats.org/drawingml/2006/picture">
                            <pic:pic>
                              <pic:nvPicPr>
                                <pic:cNvPr id="1121021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77478" name="Picture">
</wp:docPr>
                        <a:graphic>
                          <a:graphicData uri="http://schemas.openxmlformats.org/drawingml/2006/picture">
                            <pic:pic>
                              <pic:nvPicPr>
                                <pic:cNvPr id="1752277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20855" name="Picture">
</wp:docPr>
                        <a:graphic>
                          <a:graphicData uri="http://schemas.openxmlformats.org/drawingml/2006/picture">
                            <pic:pic>
                              <pic:nvPicPr>
                                <pic:cNvPr id="411920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42543" name="Picture">
</wp:docPr>
                        <a:graphic>
                          <a:graphicData uri="http://schemas.openxmlformats.org/drawingml/2006/picture">
                            <pic:pic>
                              <pic:nvPicPr>
                                <pic:cNvPr id="5337425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83282" name="Picture">
</wp:docPr>
                        <a:graphic>
                          <a:graphicData uri="http://schemas.openxmlformats.org/drawingml/2006/picture">
                            <pic:pic>
                              <pic:nvPicPr>
                                <pic:cNvPr id="608783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285447" name="Picture">
</wp:docPr>
                        <a:graphic>
                          <a:graphicData uri="http://schemas.openxmlformats.org/drawingml/2006/picture">
                            <pic:pic>
                              <pic:nvPicPr>
                                <pic:cNvPr id="1634285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41153" name="Picture">
</wp:docPr>
                        <a:graphic>
                          <a:graphicData uri="http://schemas.openxmlformats.org/drawingml/2006/picture">
                            <pic:pic>
                              <pic:nvPicPr>
                                <pic:cNvPr id="486141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424810" name="Picture">
</wp:docPr>
                        <a:graphic>
                          <a:graphicData uri="http://schemas.openxmlformats.org/drawingml/2006/picture">
                            <pic:pic>
                              <pic:nvPicPr>
                                <pic:cNvPr id="14884248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32534" name="Picture">
</wp:docPr>
                        <a:graphic>
                          <a:graphicData uri="http://schemas.openxmlformats.org/drawingml/2006/picture">
                            <pic:pic>
                              <pic:nvPicPr>
                                <pic:cNvPr id="891032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68489" name="Picture">
</wp:docPr>
                        <a:graphic>
                          <a:graphicData uri="http://schemas.openxmlformats.org/drawingml/2006/picture">
                            <pic:pic>
                              <pic:nvPicPr>
                                <pic:cNvPr id="8232684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57860" name="Picture">
</wp:docPr>
                        <a:graphic>
                          <a:graphicData uri="http://schemas.openxmlformats.org/drawingml/2006/picture">
                            <pic:pic>
                              <pic:nvPicPr>
                                <pic:cNvPr id="298757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32156" name="Picture">
</wp:docPr>
                        <a:graphic>
                          <a:graphicData uri="http://schemas.openxmlformats.org/drawingml/2006/picture">
                            <pic:pic>
                              <pic:nvPicPr>
                                <pic:cNvPr id="1501632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427052" name="Picture">
</wp:docPr>
                        <a:graphic>
                          <a:graphicData uri="http://schemas.openxmlformats.org/drawingml/2006/picture">
                            <pic:pic>
                              <pic:nvPicPr>
                                <pic:cNvPr id="10784270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27992" name="Picture">
</wp:docPr>
                  <a:graphic>
                    <a:graphicData uri="http://schemas.openxmlformats.org/drawingml/2006/picture">
                      <pic:pic>
                        <pic:nvPicPr>
                          <pic:cNvPr id="188302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29404" name="Picture">
</wp:docPr>
                  <a:graphic>
                    <a:graphicData uri="http://schemas.openxmlformats.org/drawingml/2006/picture">
                      <pic:pic>
                        <pic:nvPicPr>
                          <pic:cNvPr id="200212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832788" name="Picture">
</wp:docPr>
                  <a:graphic>
                    <a:graphicData uri="http://schemas.openxmlformats.org/drawingml/2006/picture">
                      <pic:pic>
                        <pic:nvPicPr>
                          <pic:cNvPr id="117683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360203" name="Picture">
</wp:docPr>
                  <a:graphic>
                    <a:graphicData uri="http://schemas.openxmlformats.org/drawingml/2006/picture">
                      <pic:pic>
                        <pic:nvPicPr>
                          <pic:cNvPr id="11763602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63399" name="Picture">
</wp:docPr>
                  <a:graphic>
                    <a:graphicData uri="http://schemas.openxmlformats.org/drawingml/2006/picture">
                      <pic:pic>
                        <pic:nvPicPr>
                          <pic:cNvPr id="1935463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003277" name="Picture">
</wp:docPr>
                  <a:graphic>
                    <a:graphicData uri="http://schemas.openxmlformats.org/drawingml/2006/picture">
                      <pic:pic>
                        <pic:nvPicPr>
                          <pic:cNvPr id="1791003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792464" name="Picture">
</wp:docPr>
                        <a:graphic>
                          <a:graphicData uri="http://schemas.openxmlformats.org/drawingml/2006/picture">
                            <pic:pic>
                              <pic:nvPicPr>
                                <pic:cNvPr id="1260792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70922" name="Picture">
</wp:docPr>
                  <a:graphic>
                    <a:graphicData uri="http://schemas.openxmlformats.org/drawingml/2006/picture">
                      <pic:pic>
                        <pic:nvPicPr>
                          <pic:cNvPr id="198477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8574" name="Picture">
</wp:docPr>
                  <a:graphic>
                    <a:graphicData uri="http://schemas.openxmlformats.org/drawingml/2006/picture">
                      <pic:pic>
                        <pic:nvPicPr>
                          <pic:cNvPr id="7255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54270" name="Picture">
</wp:docPr>
                  <a:graphic>
                    <a:graphicData uri="http://schemas.openxmlformats.org/drawingml/2006/picture">
                      <pic:pic>
                        <pic:nvPicPr>
                          <pic:cNvPr id="211995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980119" name="Picture">
</wp:docPr>
                  <a:graphic>
                    <a:graphicData uri="http://schemas.openxmlformats.org/drawingml/2006/picture">
                      <pic:pic>
                        <pic:nvPicPr>
                          <pic:cNvPr id="2359801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22264" name="Picture">
</wp:docPr>
                  <a:graphic>
                    <a:graphicData uri="http://schemas.openxmlformats.org/drawingml/2006/picture">
                      <pic:pic>
                        <pic:nvPicPr>
                          <pic:cNvPr id="1808722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1257206" name="Picture">
</wp:docPr>
                  <a:graphic>
                    <a:graphicData uri="http://schemas.openxmlformats.org/drawingml/2006/picture">
                      <pic:pic>
                        <pic:nvPicPr>
                          <pic:cNvPr id="16112572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2173" name="Picture">
</wp:docPr>
                        <a:graphic>
                          <a:graphicData uri="http://schemas.openxmlformats.org/drawingml/2006/picture">
                            <pic:pic>
                              <pic:nvPicPr>
                                <pic:cNvPr id="29482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47109" name="Picture">
</wp:docPr>
                  <a:graphic>
                    <a:graphicData uri="http://schemas.openxmlformats.org/drawingml/2006/picture">
                      <pic:pic>
                        <pic:nvPicPr>
                          <pic:cNvPr id="193084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10274" name="Picture">
</wp:docPr>
                  <a:graphic>
                    <a:graphicData uri="http://schemas.openxmlformats.org/drawingml/2006/picture">
                      <pic:pic>
                        <pic:nvPicPr>
                          <pic:cNvPr id="169781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7422" name="Picture">
</wp:docPr>
                  <a:graphic>
                    <a:graphicData uri="http://schemas.openxmlformats.org/drawingml/2006/picture">
                      <pic:pic>
                        <pic:nvPicPr>
                          <pic:cNvPr id="3071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28366" name="Picture">
</wp:docPr>
                  <a:graphic>
                    <a:graphicData uri="http://schemas.openxmlformats.org/drawingml/2006/picture">
                      <pic:pic>
                        <pic:nvPicPr>
                          <pic:cNvPr id="11825283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68583" name="Picture">
</wp:docPr>
                  <a:graphic>
                    <a:graphicData uri="http://schemas.openxmlformats.org/drawingml/2006/picture">
                      <pic:pic>
                        <pic:nvPicPr>
                          <pic:cNvPr id="2139568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082916" name="Picture">
</wp:docPr>
                  <a:graphic>
                    <a:graphicData uri="http://schemas.openxmlformats.org/drawingml/2006/picture">
                      <pic:pic>
                        <pic:nvPicPr>
                          <pic:cNvPr id="9180829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950590" name="Picture">
</wp:docPr>
                        <a:graphic>
                          <a:graphicData uri="http://schemas.openxmlformats.org/drawingml/2006/picture">
                            <pic:pic>
                              <pic:nvPicPr>
                                <pic:cNvPr id="14599505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61220" name="Picture">
</wp:docPr>
                  <a:graphic>
                    <a:graphicData uri="http://schemas.openxmlformats.org/drawingml/2006/picture">
                      <pic:pic>
                        <pic:nvPicPr>
                          <pic:cNvPr id="95086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98014" name="Picture">
</wp:docPr>
                  <a:graphic>
                    <a:graphicData uri="http://schemas.openxmlformats.org/drawingml/2006/picture">
                      <pic:pic>
                        <pic:nvPicPr>
                          <pic:cNvPr id="213519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171" name="Picture">
</wp:docPr>
                  <a:graphic>
                    <a:graphicData uri="http://schemas.openxmlformats.org/drawingml/2006/picture">
                      <pic:pic>
                        <pic:nvPicPr>
                          <pic:cNvPr id="222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43882" name="Picture">
</wp:docPr>
                  <a:graphic>
                    <a:graphicData uri="http://schemas.openxmlformats.org/drawingml/2006/picture">
                      <pic:pic>
                        <pic:nvPicPr>
                          <pic:cNvPr id="109614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447335" name="Picture">
</wp:docPr>
                  <a:graphic>
                    <a:graphicData uri="http://schemas.openxmlformats.org/drawingml/2006/picture">
                      <pic:pic>
                        <pic:nvPicPr>
                          <pic:cNvPr id="43644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15115" name="Picture">
</wp:docPr>
                  <a:graphic>
                    <a:graphicData uri="http://schemas.openxmlformats.org/drawingml/2006/picture">
                      <pic:pic>
                        <pic:nvPicPr>
                          <pic:cNvPr id="35781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874926" name="Picture">
</wp:docPr>
                  <a:graphic>
                    <a:graphicData uri="http://schemas.openxmlformats.org/drawingml/2006/picture">
                      <pic:pic>
                        <pic:nvPicPr>
                          <pic:cNvPr id="17638749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96549" name="Picture">
</wp:docPr>
                  <a:graphic>
                    <a:graphicData uri="http://schemas.openxmlformats.org/drawingml/2006/picture">
                      <pic:pic>
                        <pic:nvPicPr>
                          <pic:cNvPr id="386996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334306" name="Picture">
</wp:docPr>
                  <a:graphic>
                    <a:graphicData uri="http://schemas.openxmlformats.org/drawingml/2006/picture">
                      <pic:pic>
                        <pic:nvPicPr>
                          <pic:cNvPr id="858334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285609" name="Picture">
</wp:docPr>
                        <a:graphic>
                          <a:graphicData uri="http://schemas.openxmlformats.org/drawingml/2006/picture">
                            <pic:pic>
                              <pic:nvPicPr>
                                <pic:cNvPr id="900285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53194" name="Picture">
</wp:docPr>
                  <a:graphic>
                    <a:graphicData uri="http://schemas.openxmlformats.org/drawingml/2006/picture">
                      <pic:pic>
                        <pic:nvPicPr>
                          <pic:cNvPr id="133965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80178" name="Picture">
</wp:docPr>
                  <a:graphic>
                    <a:graphicData uri="http://schemas.openxmlformats.org/drawingml/2006/picture">
                      <pic:pic>
                        <pic:nvPicPr>
                          <pic:cNvPr id="22158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35202" name="Picture">
</wp:docPr>
                  <a:graphic>
                    <a:graphicData uri="http://schemas.openxmlformats.org/drawingml/2006/picture">
                      <pic:pic>
                        <pic:nvPicPr>
                          <pic:cNvPr id="95923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1607" name="Picture">
</wp:docPr>
                  <a:graphic>
                    <a:graphicData uri="http://schemas.openxmlformats.org/drawingml/2006/picture">
                      <pic:pic>
                        <pic:nvPicPr>
                          <pic:cNvPr id="67171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31620" name="Picture">
</wp:docPr>
                  <a:graphic>
                    <a:graphicData uri="http://schemas.openxmlformats.org/drawingml/2006/picture">
                      <pic:pic>
                        <pic:nvPicPr>
                          <pic:cNvPr id="636931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342928" name="Picture">
</wp:docPr>
                  <a:graphic>
                    <a:graphicData uri="http://schemas.openxmlformats.org/drawingml/2006/picture">
                      <pic:pic>
                        <pic:nvPicPr>
                          <pic:cNvPr id="1797342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55481" name="Picture">
</wp:docPr>
                        <a:graphic>
                          <a:graphicData uri="http://schemas.openxmlformats.org/drawingml/2006/picture">
                            <pic:pic>
                              <pic:nvPicPr>
                                <pic:cNvPr id="12080554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244880" name="Picture">
</wp:docPr>
                  <a:graphic>
                    <a:graphicData uri="http://schemas.openxmlformats.org/drawingml/2006/picture">
                      <pic:pic>
                        <pic:nvPicPr>
                          <pic:cNvPr id="72624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75870" name="Picture">
</wp:docPr>
                  <a:graphic>
                    <a:graphicData uri="http://schemas.openxmlformats.org/drawingml/2006/picture">
                      <pic:pic>
                        <pic:nvPicPr>
                          <pic:cNvPr id="190167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822858" name="Picture">
</wp:docPr>
                  <a:graphic>
                    <a:graphicData uri="http://schemas.openxmlformats.org/drawingml/2006/picture">
                      <pic:pic>
                        <pic:nvPicPr>
                          <pic:cNvPr id="135182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"https://fiches-risques.brgm.fr/fr/georisques/mvt-synthetique/11102060" \t "_self" </w:instrText>
            </w:r>
            <w:r>
              <w:fldChar w:fldCharType="separate"/>
            </w:r>
            <w:r>
              <w:rPr>
                <w:rFonts w:ascii="Marianne" w:hAnsi="Marianne" w:eastAsia="Marianne" w:cs="Marianne"/>
                <w:sz w:val="14"/>
              </w:rPr>
              <w:t xml:space="preserve">11102060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Traverse de Tiernon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555995" name="Picture">
</wp:docPr>
                  <a:graphic>
                    <a:graphicData uri="http://schemas.openxmlformats.org/drawingml/2006/picture">
                      <pic:pic>
                        <pic:nvPicPr>
                          <pic:cNvPr id="123755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66204" name="Picture">
</wp:docPr>
                  <a:graphic>
                    <a:graphicData uri="http://schemas.openxmlformats.org/drawingml/2006/picture">
                      <pic:pic>
                        <pic:nvPicPr>
                          <pic:cNvPr id="203026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47198" name="Picture">
</wp:docPr>
                  <a:graphic>
                    <a:graphicData uri="http://schemas.openxmlformats.org/drawingml/2006/picture">
                      <pic:pic>
                        <pic:nvPicPr>
                          <pic:cNvPr id="78294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"https://fiches-risques.brgm.fr/georisques/cavite/HNO0004454AA" \t "_self" </w:instrText>
            </w:r>
            <w:r>
              <w:fldChar w:fldCharType="separate"/>
            </w:r>
            <w:r>
              <w:rPr>
                <w:rFonts w:ascii="Marianne" w:hAnsi="Marianne" w:eastAsia="Marianne" w:cs="Marianne"/>
                <w:sz w:val="14"/>
              </w:rPr>
              <w:t xml:space="preserve">HNO0004454AA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"https://fiches-risques.brgm.fr/georisques/cavite/HNOAA0002181" \t "_self" </w:instrText>
            </w:r>
            <w:r>
              <w:fldChar w:fldCharType="separate"/>
            </w:r>
            <w:r>
              <w:rPr>
                <w:rFonts w:ascii="Marianne" w:hAnsi="Marianne" w:eastAsia="Marianne" w:cs="Marianne"/>
                <w:sz w:val="14"/>
              </w:rPr>
              <w:t xml:space="preserve">HNOAA0002181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"https://fiches-risques.brgm.fr/georisques/cavite/HNOAA2706708" \t "_self" </w:instrText>
            </w:r>
            <w:r>
              <w:fldChar w:fldCharType="separate"/>
            </w:r>
            <w:r>
              <w:rPr>
                <w:rFonts w:ascii="Marianne" w:hAnsi="Marianne" w:eastAsia="Marianne" w:cs="Marianne"/>
                <w:sz w:val="14"/>
              </w:rPr>
              <w:t xml:space="preserve">HNOAA2706708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"https://fiches-risques.brgm.fr/georisques/cavite/HNOAA2706709" \t "_self" </w:instrText>
            </w:r>
            <w:r>
              <w:fldChar w:fldCharType="separate"/>
            </w:r>
            <w:r>
              <w:rPr>
                <w:rFonts w:ascii="Marianne" w:hAnsi="Marianne" w:eastAsia="Marianne" w:cs="Marianne"/>
                <w:sz w:val="14"/>
              </w:rPr>
              <w:t xml:space="preserve">HNOAA2706709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"https://fiches-risques.brgm.fr/georisques/cavite/HNOAA2706710" \t "_self" </w:instrText>
            </w:r>
            <w:r>
              <w:fldChar w:fldCharType="separate"/>
            </w:r>
            <w:r>
              <w:rPr>
                <w:rFonts w:ascii="Marianne" w:hAnsi="Marianne" w:eastAsia="Marianne" w:cs="Marianne"/>
                <w:sz w:val="14"/>
              </w:rPr>
              <w:t xml:space="preserve">HNOAA2706710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"https://fiches-risques.brgm.fr/georisques/cavite/HNOAA2706711" \t "_self" </w:instrText>
            </w:r>
            <w:r>
              <w:fldChar w:fldCharType="separate"/>
            </w:r>
            <w:r>
              <w:rPr>
                <w:rFonts w:ascii="Marianne" w:hAnsi="Marianne" w:eastAsia="Marianne" w:cs="Marianne"/>
                <w:sz w:val="14"/>
              </w:rPr>
              <w:t xml:space="preserve">HNOAA2706711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"https://fiches-risques.brgm.fr/georisques/cavite/HNOAA2706712" \t "_self" </w:instrText>
            </w:r>
            <w:r>
              <w:fldChar w:fldCharType="separate"/>
            </w:r>
            <w:r>
              <w:rPr>
                <w:rFonts w:ascii="Marianne" w:hAnsi="Marianne" w:eastAsia="Marianne" w:cs="Marianne"/>
                <w:sz w:val="14"/>
              </w:rPr>
              <w:t xml:space="preserve">HNOAA2706712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"https://fiches-risques.brgm.fr/georisques/cavite/HNOAA2706713" \t "_self" </w:instrText>
            </w:r>
            <w:r>
              <w:fldChar w:fldCharType="separate"/>
            </w:r>
            <w:r>
              <w:rPr>
                <w:rFonts w:ascii="Marianne" w:hAnsi="Marianne" w:eastAsia="Marianne" w:cs="Marianne"/>
                <w:sz w:val="14"/>
              </w:rPr>
              <w:t xml:space="preserve">HNOAA2706713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"https://fiches-risques.brgm.fr/georisques/cavite/HNOAA2706714" \t "_self" </w:instrText>
            </w:r>
            <w:r>
              <w:fldChar w:fldCharType="separate"/>
            </w:r>
            <w:r>
              <w:rPr>
                <w:rFonts w:ascii="Marianne" w:hAnsi="Marianne" w:eastAsia="Marianne" w:cs="Marianne"/>
                <w:sz w:val="14"/>
              </w:rPr>
              <w:t xml:space="preserve">HNOAA2706714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"https://fiches-risques.brgm.fr/georisques/cavite/HNOAA2706715" \t "_self" </w:instrText>
            </w:r>
            <w:r>
              <w:fldChar w:fldCharType="separate"/>
            </w:r>
            <w:r>
              <w:rPr>
                <w:rFonts w:ascii="Marianne" w:hAnsi="Marianne" w:eastAsia="Marianne" w:cs="Marianne"/>
                <w:sz w:val="14"/>
              </w:rPr>
              <w:t xml:space="preserve">HNOAA2706715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"https://fiches-risques.brgm.fr/georisques/cavite/HNOAA2706716" \t "_self" </w:instrText>
            </w:r>
            <w:r>
              <w:fldChar w:fldCharType="separate"/>
            </w:r>
            <w:r>
              <w:rPr>
                <w:rFonts w:ascii="Marianne" w:hAnsi="Marianne" w:eastAsia="Marianne" w:cs="Marianne"/>
                <w:sz w:val="14"/>
              </w:rPr>
              <w:t xml:space="preserve">HNOAA2706716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"https://fiches-risques.brgm.fr/georisques/cavite/HNOAA2706717" \t "_self" </w:instrText>
            </w:r>
            <w:r>
              <w:fldChar w:fldCharType="separate"/>
            </w:r>
            <w:r>
              <w:rPr>
                <w:rFonts w:ascii="Marianne" w:hAnsi="Marianne" w:eastAsia="Marianne" w:cs="Marianne"/>
                <w:sz w:val="14"/>
              </w:rPr>
              <w:t xml:space="preserve">HNOAA2706717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"https://fiches-risques.brgm.fr/georisques/cavite/HNOAA2706718" \t "_self" </w:instrText>
            </w:r>
            <w:r>
              <w:fldChar w:fldCharType="separate"/>
            </w:r>
            <w:r>
              <w:rPr>
                <w:rFonts w:ascii="Marianne" w:hAnsi="Marianne" w:eastAsia="Marianne" w:cs="Marianne"/>
                <w:sz w:val="14"/>
              </w:rPr>
              <w:t xml:space="preserve">HNOAA2706718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"https://fiches-risques.brgm.fr/georisques/cavite/HNOAA2706719" \t "_self" </w:instrText>
            </w:r>
            <w:r>
              <w:fldChar w:fldCharType="separate"/>
            </w:r>
            <w:r>
              <w:rPr>
                <w:rFonts w:ascii="Marianne" w:hAnsi="Marianne" w:eastAsia="Marianne" w:cs="Marianne"/>
                <w:sz w:val="14"/>
              </w:rPr>
              <w:t xml:space="preserve">HNOAA2706719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"https://fiches-risques.brgm.fr/georisques/cavite/HNOAA2706720" \t "_self" </w:instrText>
            </w:r>
            <w:r>
              <w:fldChar w:fldCharType="separate"/>
            </w:r>
            <w:r>
              <w:rPr>
                <w:rFonts w:ascii="Marianne" w:hAnsi="Marianne" w:eastAsia="Marianne" w:cs="Marianne"/>
                <w:sz w:val="14"/>
              </w:rPr>
              <w:t xml:space="preserve">HNOAA2706720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"https://fiches-risques.brgm.fr/georisques/cavite/HNOAA2706721" \t "_self" </w:instrText>
            </w:r>
            <w:r>
              <w:fldChar w:fldCharType="separate"/>
            </w:r>
            <w:r>
              <w:rPr>
                <w:rFonts w:ascii="Marianne" w:hAnsi="Marianne" w:eastAsia="Marianne" w:cs="Marianne"/>
                <w:sz w:val="14"/>
              </w:rPr>
              <w:t xml:space="preserve">HNOAA2706721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"https://fiches-risques.brgm.fr/georisques/cavite/HNOAA2706722" \t "_self" </w:instrText>
            </w:r>
            <w:r>
              <w:fldChar w:fldCharType="separate"/>
            </w:r>
            <w:r>
              <w:rPr>
                <w:rFonts w:ascii="Marianne" w:hAnsi="Marianne" w:eastAsia="Marianne" w:cs="Marianne"/>
                <w:sz w:val="14"/>
              </w:rPr>
              <w:t xml:space="preserve">HNOAA2706722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"https://fiches-risques.brgm.fr/georisques/cavite/HNOAA2706723" \t "_self" </w:instrText>
            </w:r>
            <w:r>
              <w:fldChar w:fldCharType="separate"/>
            </w:r>
            <w:r>
              <w:rPr>
                <w:rFonts w:ascii="Marianne" w:hAnsi="Marianne" w:eastAsia="Marianne" w:cs="Marianne"/>
                <w:sz w:val="14"/>
              </w:rPr>
              <w:t xml:space="preserve">HNOAA2706723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"https://fiches-risques.brgm.fr/georisques/cavite/HNOAA2706724" \t "_self" </w:instrText>
            </w:r>
            <w:r>
              <w:fldChar w:fldCharType="separate"/>
            </w:r>
            <w:r>
              <w:rPr>
                <w:rFonts w:ascii="Marianne" w:hAnsi="Marianne" w:eastAsia="Marianne" w:cs="Marianne"/>
                <w:sz w:val="14"/>
              </w:rPr>
              <w:t xml:space="preserve">HNOAA2706724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"https://fiches-risques.brgm.fr/georisques/cavite/HNOAA2706725" \t "_self" </w:instrText>
            </w:r>
            <w:r>
              <w:fldChar w:fldCharType="separate"/>
            </w:r>
            <w:r>
              <w:rPr>
                <w:rFonts w:ascii="Marianne" w:hAnsi="Marianne" w:eastAsia="Marianne" w:cs="Marianne"/>
                <w:sz w:val="14"/>
              </w:rPr>
              <w:t xml:space="preserve">HNOAA2706725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"https://fiches-risques.brgm.fr/georisques/cavite/HNOAA2706726" \t "_self" </w:instrText>
            </w:r>
            <w:r>
              <w:fldChar w:fldCharType="separate"/>
            </w:r>
            <w:r>
              <w:rPr>
                <w:rFonts w:ascii="Marianne" w:hAnsi="Marianne" w:eastAsia="Marianne" w:cs="Marianne"/>
                <w:sz w:val="14"/>
              </w:rPr>
              <w:t xml:space="preserve">HNOAA2706726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"https://fiches-risques.brgm.fr/georisques/cavite/HNOAA2706727" \t "_self" </w:instrText>
            </w:r>
            <w:r>
              <w:fldChar w:fldCharType="separate"/>
            </w:r>
            <w:r>
              <w:rPr>
                <w:rFonts w:ascii="Marianne" w:hAnsi="Marianne" w:eastAsia="Marianne" w:cs="Marianne"/>
                <w:sz w:val="14"/>
              </w:rPr>
              <w:t xml:space="preserve">HNOAA2706727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"https://fiches-risques.brgm.fr/georisques/cavite/HNOAA2706728" \t "_self" </w:instrText>
            </w:r>
            <w:r>
              <w:fldChar w:fldCharType="separate"/>
            </w:r>
            <w:r>
              <w:rPr>
                <w:rFonts w:ascii="Marianne" w:hAnsi="Marianne" w:eastAsia="Marianne" w:cs="Marianne"/>
                <w:sz w:val="14"/>
              </w:rPr>
              <w:t xml:space="preserve">HNOAA2706728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"https://fiches-risques.brgm.fr/georisques/cavite/HNOAA2706729" \t "_self" </w:instrText>
            </w:r>
            <w:r>
              <w:fldChar w:fldCharType="separate"/>
            </w:r>
            <w:r>
              <w:rPr>
                <w:rFonts w:ascii="Marianne" w:hAnsi="Marianne" w:eastAsia="Marianne" w:cs="Marianne"/>
                <w:sz w:val="14"/>
              </w:rPr>
              <w:t xml:space="preserve">HNOAA2706729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"https://fiches-risques.brgm.fr/georisques/cavite/HNOAA2706730" \t "_self" </w:instrText>
            </w:r>
            <w:r>
              <w:fldChar w:fldCharType="separate"/>
            </w:r>
            <w:r>
              <w:rPr>
                <w:rFonts w:ascii="Marianne" w:hAnsi="Marianne" w:eastAsia="Marianne" w:cs="Marianne"/>
                <w:sz w:val="14"/>
              </w:rPr>
              <w:t xml:space="preserve">HNOAA2706730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"https://fiches-risques.brgm.fr/georisques/cavite/HNOAA2706731" \t "_self" </w:instrText>
            </w:r>
            <w:r>
              <w:fldChar w:fldCharType="separate"/>
            </w:r>
            <w:r>
              <w:rPr>
                <w:rFonts w:ascii="Marianne" w:hAnsi="Marianne" w:eastAsia="Marianne" w:cs="Marianne"/>
                <w:sz w:val="14"/>
              </w:rPr>
              <w:t xml:space="preserve">HNOAA2706731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"https://fiches-risques.brgm.fr/georisques/cavite/HNOAA2706732" \t "_self" </w:instrText>
            </w:r>
            <w:r>
              <w:fldChar w:fldCharType="separate"/>
            </w:r>
            <w:r>
              <w:rPr>
                <w:rFonts w:ascii="Marianne" w:hAnsi="Marianne" w:eastAsia="Marianne" w:cs="Marianne"/>
                <w:sz w:val="14"/>
              </w:rPr>
              <w:t xml:space="preserve">HNOAA2706732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"https://fiches-risques.brgm.fr/georisques/cavite/HNOAA2706733" \t "_self" </w:instrText>
            </w:r>
            <w:r>
              <w:fldChar w:fldCharType="separate"/>
            </w:r>
            <w:r>
              <w:rPr>
                <w:rFonts w:ascii="Marianne" w:hAnsi="Marianne" w:eastAsia="Marianne" w:cs="Marianne"/>
                <w:sz w:val="14"/>
              </w:rPr>
              <w:t xml:space="preserve">HNOAA2706733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"https://fiches-risques.brgm.fr/georisques/cavite/HNOAA2706734" \t "_self" </w:instrText>
            </w:r>
            <w:r>
              <w:fldChar w:fldCharType="separate"/>
            </w:r>
            <w:r>
              <w:rPr>
                <w:rFonts w:ascii="Marianne" w:hAnsi="Marianne" w:eastAsia="Marianne" w:cs="Marianne"/>
                <w:sz w:val="14"/>
              </w:rPr>
              <w:t xml:space="preserve">HNOAA2706734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"https://fiches-risques.brgm.fr/georisques/cavite/HNOAA2706735" \t "_self" </w:instrText>
            </w:r>
            <w:r>
              <w:fldChar w:fldCharType="separate"/>
            </w:r>
            <w:r>
              <w:rPr>
                <w:rFonts w:ascii="Marianne" w:hAnsi="Marianne" w:eastAsia="Marianne" w:cs="Marianne"/>
                <w:sz w:val="14"/>
              </w:rPr>
              <w:t xml:space="preserve">HNOAA2706735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"https://fiches-risques.brgm.fr/georisques/cavite/HNOAA2706736" \t "_self" </w:instrText>
            </w:r>
            <w:r>
              <w:fldChar w:fldCharType="separate"/>
            </w:r>
            <w:r>
              <w:rPr>
                <w:rFonts w:ascii="Marianne" w:hAnsi="Marianne" w:eastAsia="Marianne" w:cs="Marianne"/>
                <w:sz w:val="14"/>
              </w:rPr>
              <w:t xml:space="preserve">HNOAA2706736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"https://fiches-risques.brgm.fr/georisques/cavite/HNOAA2706737" \t "_self" </w:instrText>
            </w:r>
            <w:r>
              <w:fldChar w:fldCharType="separate"/>
            </w:r>
            <w:r>
              <w:rPr>
                <w:rFonts w:ascii="Marianne" w:hAnsi="Marianne" w:eastAsia="Marianne" w:cs="Marianne"/>
                <w:sz w:val="14"/>
              </w:rPr>
              <w:t xml:space="preserve">HNOAA2706737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"https://fiches-risques.brgm.fr/georisques/cavite/HNOAA2706738" \t "_self" </w:instrText>
            </w:r>
            <w:r>
              <w:fldChar w:fldCharType="separate"/>
            </w:r>
            <w:r>
              <w:rPr>
                <w:rFonts w:ascii="Marianne" w:hAnsi="Marianne" w:eastAsia="Marianne" w:cs="Marianne"/>
                <w:sz w:val="14"/>
              </w:rPr>
              <w:t xml:space="preserve">HNOAA2706738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"https://fiches-risques.brgm.fr/georisques/cavite/HNOAA2706739" \t "_self" </w:instrText>
            </w:r>
            <w:r>
              <w:fldChar w:fldCharType="separate"/>
            </w:r>
            <w:r>
              <w:rPr>
                <w:rFonts w:ascii="Marianne" w:hAnsi="Marianne" w:eastAsia="Marianne" w:cs="Marianne"/>
                <w:sz w:val="14"/>
              </w:rPr>
              <w:t xml:space="preserve">HNOAA2706739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"https://fiches-risques.brgm.fr/georisques/cavite/HNOAA2706740" \t "_self" </w:instrText>
            </w:r>
            <w:r>
              <w:fldChar w:fldCharType="separate"/>
            </w:r>
            <w:r>
              <w:rPr>
                <w:rFonts w:ascii="Marianne" w:hAnsi="Marianne" w:eastAsia="Marianne" w:cs="Marianne"/>
                <w:sz w:val="14"/>
              </w:rPr>
              <w:t xml:space="preserve">HNOAA2706740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"https://fiches-risques.brgm.fr/georisques/cavite/HNOAA2706741" \t "_self" </w:instrText>
            </w:r>
            <w:r>
              <w:fldChar w:fldCharType="separate"/>
            </w:r>
            <w:r>
              <w:rPr>
                <w:rFonts w:ascii="Marianne" w:hAnsi="Marianne" w:eastAsia="Marianne" w:cs="Marianne"/>
                <w:sz w:val="14"/>
              </w:rPr>
              <w:t xml:space="preserve">HNOAA2706741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"https://fiches-risques.brgm.fr/georisques/cavite/HNOAA2706742" \t "_self" </w:instrText>
            </w:r>
            <w:r>
              <w:fldChar w:fldCharType="separate"/>
            </w:r>
            <w:r>
              <w:rPr>
                <w:rFonts w:ascii="Marianne" w:hAnsi="Marianne" w:eastAsia="Marianne" w:cs="Marianne"/>
                <w:sz w:val="14"/>
              </w:rPr>
              <w:t xml:space="preserve">HNOAA2706742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"https://fiches-risques.brgm.fr/georisques/cavite/HNOAA2706743" \t "_self" </w:instrText>
            </w:r>
            <w:r>
              <w:fldChar w:fldCharType="separate"/>
            </w:r>
            <w:r>
              <w:rPr>
                <w:rFonts w:ascii="Marianne" w:hAnsi="Marianne" w:eastAsia="Marianne" w:cs="Marianne"/>
                <w:sz w:val="14"/>
              </w:rPr>
              <w:t xml:space="preserve">HNOAA2706743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"https://fiches-risques.brgm.fr/georisques/cavite/HNOAA2706744" \t "_self" </w:instrText>
            </w:r>
            <w:r>
              <w:fldChar w:fldCharType="separate"/>
            </w:r>
            <w:r>
              <w:rPr>
                <w:rFonts w:ascii="Marianne" w:hAnsi="Marianne" w:eastAsia="Marianne" w:cs="Marianne"/>
                <w:sz w:val="14"/>
              </w:rPr>
              <w:t xml:space="preserve">HNOAA2706744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2862" name="Picture">
</wp:docPr>
                  <a:graphic>
                    <a:graphicData uri="http://schemas.openxmlformats.org/drawingml/2006/picture">
                      <pic:pic>
                        <pic:nvPicPr>
                          <pic:cNvPr id="11510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240398" name="Picture">
</wp:docPr>
                  <a:graphic>
                    <a:graphicData uri="http://schemas.openxmlformats.org/drawingml/2006/picture">
                      <pic:pic>
                        <pic:nvPicPr>
                          <pic:cNvPr id="167824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32307" name="Picture">
</wp:docPr>
                  <a:graphic>
                    <a:graphicData uri="http://schemas.openxmlformats.org/drawingml/2006/picture">
                      <pic:pic>
                        <pic:nvPicPr>
                          <pic:cNvPr id="47493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"https://fiches-risques.brgm.fr/georisques/cavite/HNOAA2706745" \t "_self" </w:instrText>
            </w:r>
            <w:r>
              <w:fldChar w:fldCharType="separate"/>
            </w:r>
            <w:r>
              <w:rPr>
                <w:rFonts w:ascii="Marianne" w:hAnsi="Marianne" w:eastAsia="Marianne" w:cs="Marianne"/>
                <w:sz w:val="14"/>
              </w:rPr>
              <w:t xml:space="preserve">HNOAA2706745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"https://fiches-risques.brgm.fr/georisques/cavite/HNOAA2706746" \t "_self" </w:instrText>
            </w:r>
            <w:r>
              <w:fldChar w:fldCharType="separate"/>
            </w:r>
            <w:r>
              <w:rPr>
                <w:rFonts w:ascii="Marianne" w:hAnsi="Marianne" w:eastAsia="Marianne" w:cs="Marianne"/>
                <w:sz w:val="14"/>
              </w:rPr>
              <w:t xml:space="preserve">HNOAA2706746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"https://fiches-risques.brgm.fr/georisques/cavite/HNOAA2706747" \t "_self" </w:instrText>
            </w:r>
            <w:r>
              <w:fldChar w:fldCharType="separate"/>
            </w:r>
            <w:r>
              <w:rPr>
                <w:rFonts w:ascii="Marianne" w:hAnsi="Marianne" w:eastAsia="Marianne" w:cs="Marianne"/>
                <w:sz w:val="14"/>
              </w:rPr>
              <w:t xml:space="preserve">HNOAA2706747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"https://fiches-risques.brgm.fr/georisques/cavite/HNOAA2706748" \t "_self" </w:instrText>
            </w:r>
            <w:r>
              <w:fldChar w:fldCharType="separate"/>
            </w:r>
            <w:r>
              <w:rPr>
                <w:rFonts w:ascii="Marianne" w:hAnsi="Marianne" w:eastAsia="Marianne" w:cs="Marianne"/>
                <w:sz w:val="14"/>
              </w:rPr>
              <w:t xml:space="preserve">HNOAA2706748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"https://fiches-risques.brgm.fr/georisques/cavite/HNOAA2706749" \t "_self" </w:instrText>
            </w:r>
            <w:r>
              <w:fldChar w:fldCharType="separate"/>
            </w:r>
            <w:r>
              <w:rPr>
                <w:rFonts w:ascii="Marianne" w:hAnsi="Marianne" w:eastAsia="Marianne" w:cs="Marianne"/>
                <w:sz w:val="14"/>
              </w:rPr>
              <w:t xml:space="preserve">HNOAA2706749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"https://fiches-risques.brgm.fr/georisques/cavite/HNOAA2706750" \t "_self" </w:instrText>
            </w:r>
            <w:r>
              <w:fldChar w:fldCharType="separate"/>
            </w:r>
            <w:r>
              <w:rPr>
                <w:rFonts w:ascii="Marianne" w:hAnsi="Marianne" w:eastAsia="Marianne" w:cs="Marianne"/>
                <w:sz w:val="14"/>
              </w:rPr>
              <w:t xml:space="preserve">HNOAA2706750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"https://fiches-risques.brgm.fr/georisques/cavite/HNOAA2706751" \t "_self" </w:instrText>
            </w:r>
            <w:r>
              <w:fldChar w:fldCharType="separate"/>
            </w:r>
            <w:r>
              <w:rPr>
                <w:rFonts w:ascii="Marianne" w:hAnsi="Marianne" w:eastAsia="Marianne" w:cs="Marianne"/>
                <w:sz w:val="14"/>
              </w:rPr>
              <w:t xml:space="preserve">HNOAA2706751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"https://fiches-risques.brgm.fr/georisques/cavite/HNOAA2706752" \t "_self" </w:instrText>
            </w:r>
            <w:r>
              <w:fldChar w:fldCharType="separate"/>
            </w:r>
            <w:r>
              <w:rPr>
                <w:rFonts w:ascii="Marianne" w:hAnsi="Marianne" w:eastAsia="Marianne" w:cs="Marianne"/>
                <w:sz w:val="14"/>
              </w:rPr>
              <w:t xml:space="preserve">HNOAA2706752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"https://fiches-risques.brgm.fr/georisques/cavite/HNOAA2706753" \t "_self" </w:instrText>
            </w:r>
            <w:r>
              <w:fldChar w:fldCharType="separate"/>
            </w:r>
            <w:r>
              <w:rPr>
                <w:rFonts w:ascii="Marianne" w:hAnsi="Marianne" w:eastAsia="Marianne" w:cs="Marianne"/>
                <w:sz w:val="14"/>
              </w:rPr>
              <w:t xml:space="preserve">HNOAA2706753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"https://fiches-risques.brgm.fr/georisques/cavite/HNOAA2706754" \t "_self" </w:instrText>
            </w:r>
            <w:r>
              <w:fldChar w:fldCharType="separate"/>
            </w:r>
            <w:r>
              <w:rPr>
                <w:rFonts w:ascii="Marianne" w:hAnsi="Marianne" w:eastAsia="Marianne" w:cs="Marianne"/>
                <w:sz w:val="14"/>
              </w:rPr>
              <w:t xml:space="preserve">HNOAA2706754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"https://fiches-risques.brgm.fr/georisques/cavite/HNOAA2706755" \t "_self" </w:instrText>
            </w:r>
            <w:r>
              <w:fldChar w:fldCharType="separate"/>
            </w:r>
            <w:r>
              <w:rPr>
                <w:rFonts w:ascii="Marianne" w:hAnsi="Marianne" w:eastAsia="Marianne" w:cs="Marianne"/>
                <w:sz w:val="14"/>
              </w:rPr>
              <w:t xml:space="preserve">HNOAA2706755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"https://fiches-risques.brgm.fr/georisques/cavite/HNOAA2706756" \t "_self" </w:instrText>
            </w:r>
            <w:r>
              <w:fldChar w:fldCharType="separate"/>
            </w:r>
            <w:r>
              <w:rPr>
                <w:rFonts w:ascii="Marianne" w:hAnsi="Marianne" w:eastAsia="Marianne" w:cs="Marianne"/>
                <w:sz w:val="14"/>
              </w:rPr>
              <w:t xml:space="preserve">HNOAA2706756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"https://fiches-risques.brgm.fr/georisques/cavite/HNOAA2706757" \t "_self" </w:instrText>
            </w:r>
            <w:r>
              <w:fldChar w:fldCharType="separate"/>
            </w:r>
            <w:r>
              <w:rPr>
                <w:rFonts w:ascii="Marianne" w:hAnsi="Marianne" w:eastAsia="Marianne" w:cs="Marianne"/>
                <w:sz w:val="14"/>
              </w:rPr>
              <w:t xml:space="preserve">HNOAA2706757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"https://fiches-risques.brgm.fr/georisques/cavite/HNOAA2706758" \t "_self" </w:instrText>
            </w:r>
            <w:r>
              <w:fldChar w:fldCharType="separate"/>
            </w:r>
            <w:r>
              <w:rPr>
                <w:rFonts w:ascii="Marianne" w:hAnsi="Marianne" w:eastAsia="Marianne" w:cs="Marianne"/>
                <w:sz w:val="14"/>
              </w:rPr>
              <w:t xml:space="preserve">HNOAA2706758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"https://fiches-risques.brgm.fr/georisques/cavite/HNOAA2706759" \t "_self" </w:instrText>
            </w:r>
            <w:r>
              <w:fldChar w:fldCharType="separate"/>
            </w:r>
            <w:r>
              <w:rPr>
                <w:rFonts w:ascii="Marianne" w:hAnsi="Marianne" w:eastAsia="Marianne" w:cs="Marianne"/>
                <w:sz w:val="14"/>
              </w:rPr>
              <w:t xml:space="preserve">HNOAA2706759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"https://fiches-risques.brgm.fr/georisques/cavite/HNOAA2706760" \t "_self" </w:instrText>
            </w:r>
            <w:r>
              <w:fldChar w:fldCharType="separate"/>
            </w:r>
            <w:r>
              <w:rPr>
                <w:rFonts w:ascii="Marianne" w:hAnsi="Marianne" w:eastAsia="Marianne" w:cs="Marianne"/>
                <w:sz w:val="14"/>
              </w:rPr>
              <w:t xml:space="preserve">HNOAA2706760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"https://fiches-risques.brgm.fr/georisques/cavite/HNOAA2706761" \t "_self" </w:instrText>
            </w:r>
            <w:r>
              <w:fldChar w:fldCharType="separate"/>
            </w:r>
            <w:r>
              <w:rPr>
                <w:rFonts w:ascii="Marianne" w:hAnsi="Marianne" w:eastAsia="Marianne" w:cs="Marianne"/>
                <w:sz w:val="14"/>
              </w:rPr>
              <w:t xml:space="preserve">HNOAA2706761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"https://fiches-risques.brgm.fr/georisques/cavite/HNOAA2706762" \t "_self" </w:instrText>
            </w:r>
            <w:r>
              <w:fldChar w:fldCharType="separate"/>
            </w:r>
            <w:r>
              <w:rPr>
                <w:rFonts w:ascii="Marianne" w:hAnsi="Marianne" w:eastAsia="Marianne" w:cs="Marianne"/>
                <w:sz w:val="14"/>
              </w:rPr>
              <w:t xml:space="preserve">HNOAA2706762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"https://fiches-risques.brgm.fr/georisques/cavite/HNOAA2706763" \t "_self" </w:instrText>
            </w:r>
            <w:r>
              <w:fldChar w:fldCharType="separate"/>
            </w:r>
            <w:r>
              <w:rPr>
                <w:rFonts w:ascii="Marianne" w:hAnsi="Marianne" w:eastAsia="Marianne" w:cs="Marianne"/>
                <w:sz w:val="14"/>
              </w:rPr>
              <w:t xml:space="preserve">HNOAA2706763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"https://fiches-risques.brgm.fr/georisques/cavite/HNOAA2706764" \t "_self" </w:instrText>
            </w:r>
            <w:r>
              <w:fldChar w:fldCharType="separate"/>
            </w:r>
            <w:r>
              <w:rPr>
                <w:rFonts w:ascii="Marianne" w:hAnsi="Marianne" w:eastAsia="Marianne" w:cs="Marianne"/>
                <w:sz w:val="14"/>
              </w:rPr>
              <w:t xml:space="preserve">HNOAA2706764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"https://fiches-risques.brgm.fr/georisques/cavite/HNOAA2706765" \t "_self" </w:instrText>
            </w:r>
            <w:r>
              <w:fldChar w:fldCharType="separate"/>
            </w:r>
            <w:r>
              <w:rPr>
                <w:rFonts w:ascii="Marianne" w:hAnsi="Marianne" w:eastAsia="Marianne" w:cs="Marianne"/>
                <w:sz w:val="14"/>
              </w:rPr>
              <w:t xml:space="preserve">HNOAA2706765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"https://fiches-risques.brgm.fr/georisques/cavite/HNOAA2706766" \t "_self" </w:instrText>
            </w:r>
            <w:r>
              <w:fldChar w:fldCharType="separate"/>
            </w:r>
            <w:r>
              <w:rPr>
                <w:rFonts w:ascii="Marianne" w:hAnsi="Marianne" w:eastAsia="Marianne" w:cs="Marianne"/>
                <w:sz w:val="14"/>
              </w:rPr>
              <w:t xml:space="preserve">HNOAA2706766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"https://fiches-risques.brgm.fr/georisques/cavite/HNOAA2706767" \t "_self" </w:instrText>
            </w:r>
            <w:r>
              <w:fldChar w:fldCharType="separate"/>
            </w:r>
            <w:r>
              <w:rPr>
                <w:rFonts w:ascii="Marianne" w:hAnsi="Marianne" w:eastAsia="Marianne" w:cs="Marianne"/>
                <w:sz w:val="14"/>
              </w:rPr>
              <w:t xml:space="preserve">HNOAA2706767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"https://fiches-risques.brgm.fr/georisques/cavite/HNOAA2706768" \t "_self" </w:instrText>
            </w:r>
            <w:r>
              <w:fldChar w:fldCharType="separate"/>
            </w:r>
            <w:r>
              <w:rPr>
                <w:rFonts w:ascii="Marianne" w:hAnsi="Marianne" w:eastAsia="Marianne" w:cs="Marianne"/>
                <w:sz w:val="14"/>
              </w:rPr>
              <w:t xml:space="preserve">HNOAA2706768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"https://fiches-risques.brgm.fr/georisques/cavite/HNOAA2706769" \t "_self" </w:instrText>
            </w:r>
            <w:r>
              <w:fldChar w:fldCharType="separate"/>
            </w:r>
            <w:r>
              <w:rPr>
                <w:rFonts w:ascii="Marianne" w:hAnsi="Marianne" w:eastAsia="Marianne" w:cs="Marianne"/>
                <w:sz w:val="14"/>
              </w:rPr>
              <w:t xml:space="preserve">HNOAA2706769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"https://fiches-risques.brgm.fr/georisques/cavite/HNOAA2714009" \t "_self" </w:instrText>
            </w:r>
            <w:r>
              <w:fldChar w:fldCharType="separate"/>
            </w:r>
            <w:r>
              <w:rPr>
                <w:rFonts w:ascii="Marianne" w:hAnsi="Marianne" w:eastAsia="Marianne" w:cs="Marianne"/>
                <w:sz w:val="14"/>
              </w:rPr>
              <w:t xml:space="preserve">HNOAA2714009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"https://fiches-risques.brgm.fr/georisques/cavite/HNOAA2714010" \t "_self" </w:instrText>
            </w:r>
            <w:r>
              <w:fldChar w:fldCharType="separate"/>
            </w:r>
            <w:r>
              <w:rPr>
                <w:rFonts w:ascii="Marianne" w:hAnsi="Marianne" w:eastAsia="Marianne" w:cs="Marianne"/>
                <w:sz w:val="14"/>
              </w:rPr>
              <w:t xml:space="preserve">HNOAA2714010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"https://fiches-risques.brgm.fr/georisques/cavite/HNOAA2714011" \t "_self" </w:instrText>
            </w:r>
            <w:r>
              <w:fldChar w:fldCharType="separate"/>
            </w:r>
            <w:r>
              <w:rPr>
                <w:rFonts w:ascii="Marianne" w:hAnsi="Marianne" w:eastAsia="Marianne" w:cs="Marianne"/>
                <w:sz w:val="14"/>
              </w:rPr>
              <w:t xml:space="preserve">HNOAA2714011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"https://fiches-risques.brgm.fr/georisques/cavite/HNOAA2714012" \t "_self" </w:instrText>
            </w:r>
            <w:r>
              <w:fldChar w:fldCharType="separate"/>
            </w:r>
            <w:r>
              <w:rPr>
                <w:rFonts w:ascii="Marianne" w:hAnsi="Marianne" w:eastAsia="Marianne" w:cs="Marianne"/>
                <w:sz w:val="14"/>
              </w:rPr>
              <w:t xml:space="preserve">HNOAA2714012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"https://fiches-risques.brgm.fr/georisques/cavite/HNOAA2714013" \t "_self" </w:instrText>
            </w:r>
            <w:r>
              <w:fldChar w:fldCharType="separate"/>
            </w:r>
            <w:r>
              <w:rPr>
                <w:rFonts w:ascii="Marianne" w:hAnsi="Marianne" w:eastAsia="Marianne" w:cs="Marianne"/>
                <w:sz w:val="14"/>
              </w:rPr>
              <w:t xml:space="preserve">HNOAA2714013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"https://fiches-risques.brgm.fr/georisques/cavite/HNOAA2714014" \t "_self" </w:instrText>
            </w:r>
            <w:r>
              <w:fldChar w:fldCharType="separate"/>
            </w:r>
            <w:r>
              <w:rPr>
                <w:rFonts w:ascii="Marianne" w:hAnsi="Marianne" w:eastAsia="Marianne" w:cs="Marianne"/>
                <w:sz w:val="14"/>
              </w:rPr>
              <w:t xml:space="preserve">HNOAA2714014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"https://fiches-risques.brgm.fr/georisques/cavite/HNOAA2714015" \t "_self" </w:instrText>
            </w:r>
            <w:r>
              <w:fldChar w:fldCharType="separate"/>
            </w:r>
            <w:r>
              <w:rPr>
                <w:rFonts w:ascii="Marianne" w:hAnsi="Marianne" w:eastAsia="Marianne" w:cs="Marianne"/>
                <w:sz w:val="14"/>
              </w:rPr>
              <w:t xml:space="preserve">HNOAA2714015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"https://fiches-risques.brgm.fr/georisques/cavite/HNOAA2714016" \t "_self" </w:instrText>
            </w:r>
            <w:r>
              <w:fldChar w:fldCharType="separate"/>
            </w:r>
            <w:r>
              <w:rPr>
                <w:rFonts w:ascii="Marianne" w:hAnsi="Marianne" w:eastAsia="Marianne" w:cs="Marianne"/>
                <w:sz w:val="14"/>
              </w:rPr>
              <w:t xml:space="preserve">HNOAA2714016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"https://fiches-risques.brgm.fr/georisques/cavite/HNOAA2714017" \t "_self" </w:instrText>
            </w:r>
            <w:r>
              <w:fldChar w:fldCharType="separate"/>
            </w:r>
            <w:r>
              <w:rPr>
                <w:rFonts w:ascii="Marianne" w:hAnsi="Marianne" w:eastAsia="Marianne" w:cs="Marianne"/>
                <w:sz w:val="14"/>
              </w:rPr>
              <w:t xml:space="preserve">HNOAA2714017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"https://fiches-risques.brgm.fr/georisques/cavite/HNOAA2714018" \t "_self" </w:instrText>
            </w:r>
            <w:r>
              <w:fldChar w:fldCharType="separate"/>
            </w:r>
            <w:r>
              <w:rPr>
                <w:rFonts w:ascii="Marianne" w:hAnsi="Marianne" w:eastAsia="Marianne" w:cs="Marianne"/>
                <w:sz w:val="14"/>
              </w:rPr>
              <w:t xml:space="preserve">HNOAA2714018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"https://fiches-risques.brgm.fr/georisques/cavite/HNOAA2714019" \t "_self" </w:instrText>
            </w:r>
            <w:r>
              <w:fldChar w:fldCharType="separate"/>
            </w:r>
            <w:r>
              <w:rPr>
                <w:rFonts w:ascii="Marianne" w:hAnsi="Marianne" w:eastAsia="Marianne" w:cs="Marianne"/>
                <w:sz w:val="14"/>
              </w:rPr>
              <w:t xml:space="preserve">HNOAA2714019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"https://fiches-risques.brgm.fr/georisques/cavite/HNOAA2714020" \t "_self" </w:instrText>
            </w:r>
            <w:r>
              <w:fldChar w:fldCharType="separate"/>
            </w:r>
            <w:r>
              <w:rPr>
                <w:rFonts w:ascii="Marianne" w:hAnsi="Marianne" w:eastAsia="Marianne" w:cs="Marianne"/>
                <w:sz w:val="14"/>
              </w:rPr>
              <w:t xml:space="preserve">HNOAA2714020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"https://fiches-risques.brgm.fr/georisques/cavite/HNOAA2714021" \t "_self" </w:instrText>
            </w:r>
            <w:r>
              <w:fldChar w:fldCharType="separate"/>
            </w:r>
            <w:r>
              <w:rPr>
                <w:rFonts w:ascii="Marianne" w:hAnsi="Marianne" w:eastAsia="Marianne" w:cs="Marianne"/>
                <w:sz w:val="14"/>
              </w:rPr>
              <w:t xml:space="preserve">HNOAA2714021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91767" name="Picture">
</wp:docPr>
                  <a:graphic>
                    <a:graphicData uri="http://schemas.openxmlformats.org/drawingml/2006/picture">
                      <pic:pic>
                        <pic:nvPicPr>
                          <pic:cNvPr id="100179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741365" name="Picture">
</wp:docPr>
                  <a:graphic>
                    <a:graphicData uri="http://schemas.openxmlformats.org/drawingml/2006/picture">
                      <pic:pic>
                        <pic:nvPicPr>
                          <pic:cNvPr id="161474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1741" name="Picture">
</wp:docPr>
                  <a:graphic>
                    <a:graphicData uri="http://schemas.openxmlformats.org/drawingml/2006/picture">
                      <pic:pic>
                        <pic:nvPicPr>
                          <pic:cNvPr id="19673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