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04679" name="Picture">
</wp:docPr>
                  <a:graphic>
                    <a:graphicData uri="http://schemas.openxmlformats.org/drawingml/2006/picture">
                      <pic:pic>
                        <pic:nvPicPr>
                          <pic:cNvPr id="62004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9138938" name="Picture">
</wp:docPr>
                  <a:graphic>
                    <a:graphicData uri="http://schemas.openxmlformats.org/drawingml/2006/picture">
                      <pic:pic>
                        <pic:nvPicPr>
                          <pic:cNvPr id="8791389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2994455" name="Picture">
</wp:docPr>
                        <a:graphic>
                          <a:graphicData uri="http://schemas.openxmlformats.org/drawingml/2006/picture">
                            <pic:pic>
                              <pic:nvPicPr>
                                <pic:cNvPr id="9629944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27300 Corneville-la-Fouquetière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0045164" name="Picture">
</wp:docPr>
                  <a:graphic>
                    <a:graphicData uri="http://schemas.openxmlformats.org/drawingml/2006/picture">
                      <pic:pic>
                        <pic:nvPicPr>
                          <pic:cNvPr id="9600451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6577015" name="Picture">
</wp:docPr>
                  <a:graphic>
                    <a:graphicData uri="http://schemas.openxmlformats.org/drawingml/2006/picture">
                      <pic:pic>
                        <pic:nvPicPr>
                          <pic:cNvPr id="3465770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085221" name="Picture">
</wp:docPr>
                  <a:graphic>
                    <a:graphicData uri="http://schemas.openxmlformats.org/drawingml/2006/picture">
                      <pic:pic>
                        <pic:nvPicPr>
                          <pic:cNvPr id="1878085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541960" name="Picture">
</wp:docPr>
                  <a:graphic>
                    <a:graphicData uri="http://schemas.openxmlformats.org/drawingml/2006/picture">
                      <pic:pic>
                        <pic:nvPicPr>
                          <pic:cNvPr id="184754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Corneville-la-Fouquetière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435606" name="Picture">
</wp:docPr>
                  <a:graphic>
                    <a:graphicData uri="http://schemas.openxmlformats.org/drawingml/2006/picture">
                      <pic:pic>
                        <pic:nvPicPr>
                          <pic:cNvPr id="2012435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25694" name="Picture">
</wp:docPr>
                        <a:graphic>
                          <a:graphicData uri="http://schemas.openxmlformats.org/drawingml/2006/picture">
                            <pic:pic>
                              <pic:nvPicPr>
                                <pic:cNvPr id="1630256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44287" name="Picture">
</wp:docPr>
                        <a:graphic>
                          <a:graphicData uri="http://schemas.openxmlformats.org/drawingml/2006/picture">
                            <pic:pic>
                              <pic:nvPicPr>
                                <pic:cNvPr id="2113442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166522" name="Picture">
</wp:docPr>
                        <a:graphic>
                          <a:graphicData uri="http://schemas.openxmlformats.org/drawingml/2006/picture">
                            <pic:pic>
                              <pic:nvPicPr>
                                <pic:cNvPr id="9561665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846126" name="Picture">
</wp:docPr>
                        <a:graphic>
                          <a:graphicData uri="http://schemas.openxmlformats.org/drawingml/2006/picture">
                            <pic:pic>
                              <pic:nvPicPr>
                                <pic:cNvPr id="2848461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443168" name="Picture">
</wp:docPr>
                        <a:graphic>
                          <a:graphicData uri="http://schemas.openxmlformats.org/drawingml/2006/picture">
                            <pic:pic>
                              <pic:nvPicPr>
                                <pic:cNvPr id="2604431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204140" name="Picture">
</wp:docPr>
                        <a:graphic>
                          <a:graphicData uri="http://schemas.openxmlformats.org/drawingml/2006/picture">
                            <pic:pic>
                              <pic:nvPicPr>
                                <pic:cNvPr id="10652041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742469" name="Picture">
</wp:docPr>
                        <a:graphic>
                          <a:graphicData uri="http://schemas.openxmlformats.org/drawingml/2006/picture">
                            <pic:pic>
                              <pic:nvPicPr>
                                <pic:cNvPr id="18247424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44327" name="Picture">
</wp:docPr>
                        <a:graphic>
                          <a:graphicData uri="http://schemas.openxmlformats.org/drawingml/2006/picture">
                            <pic:pic>
                              <pic:nvPicPr>
                                <pic:cNvPr id="602443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424780" name="Picture">
</wp:docPr>
                        <a:graphic>
                          <a:graphicData uri="http://schemas.openxmlformats.org/drawingml/2006/picture">
                            <pic:pic>
                              <pic:nvPicPr>
                                <pic:cNvPr id="20604247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957459" name="Picture">
</wp:docPr>
                        <a:graphic>
                          <a:graphicData uri="http://schemas.openxmlformats.org/drawingml/2006/picture">
                            <pic:pic>
                              <pic:nvPicPr>
                                <pic:cNvPr id="17449574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108642" name="Picture">
</wp:docPr>
                        <a:graphic>
                          <a:graphicData uri="http://schemas.openxmlformats.org/drawingml/2006/picture">
                            <pic:pic>
                              <pic:nvPicPr>
                                <pic:cNvPr id="9701086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648798" name="Picture">
</wp:docPr>
                        <a:graphic>
                          <a:graphicData uri="http://schemas.openxmlformats.org/drawingml/2006/picture">
                            <pic:pic>
                              <pic:nvPicPr>
                                <pic:cNvPr id="4606487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768838" name="Picture">
</wp:docPr>
                        <a:graphic>
                          <a:graphicData uri="http://schemas.openxmlformats.org/drawingml/2006/picture">
                            <pic:pic>
                              <pic:nvPicPr>
                                <pic:cNvPr id="5027688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491825" name="Picture">
</wp:docPr>
                        <a:graphic>
                          <a:graphicData uri="http://schemas.openxmlformats.org/drawingml/2006/picture">
                            <pic:pic>
                              <pic:nvPicPr>
                                <pic:cNvPr id="9074918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976318" name="Picture">
</wp:docPr>
                        <a:graphic>
                          <a:graphicData uri="http://schemas.openxmlformats.org/drawingml/2006/picture">
                            <pic:pic>
                              <pic:nvPicPr>
                                <pic:cNvPr id="99797631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920486" name="Picture">
</wp:docPr>
                        <a:graphic>
                          <a:graphicData uri="http://schemas.openxmlformats.org/drawingml/2006/picture">
                            <pic:pic>
                              <pic:nvPicPr>
                                <pic:cNvPr id="12009204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64188" name="Picture">
</wp:docPr>
                        <a:graphic>
                          <a:graphicData uri="http://schemas.openxmlformats.org/drawingml/2006/picture">
                            <pic:pic>
                              <pic:nvPicPr>
                                <pic:cNvPr id="749641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926687" name="Picture">
</wp:docPr>
                        <a:graphic>
                          <a:graphicData uri="http://schemas.openxmlformats.org/drawingml/2006/picture">
                            <pic:pic>
                              <pic:nvPicPr>
                                <pic:cNvPr id="17439266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396706" name="Picture">
</wp:docPr>
                  <a:graphic>
                    <a:graphicData uri="http://schemas.openxmlformats.org/drawingml/2006/picture">
                      <pic:pic>
                        <pic:nvPicPr>
                          <pic:cNvPr id="730396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199626" name="Picture">
</wp:docPr>
                  <a:graphic>
                    <a:graphicData uri="http://schemas.openxmlformats.org/drawingml/2006/picture">
                      <pic:pic>
                        <pic:nvPicPr>
                          <pic:cNvPr id="1571199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Corneville-la-Fouquetière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543597" name="Picture">
</wp:docPr>
                  <a:graphic>
                    <a:graphicData uri="http://schemas.openxmlformats.org/drawingml/2006/picture">
                      <pic:pic>
                        <pic:nvPicPr>
                          <pic:cNvPr id="1442543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Corneville-la-fouquetiere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586069" name="Picture">
</wp:docPr>
                  <a:graphic>
                    <a:graphicData uri="http://schemas.openxmlformats.org/drawingml/2006/picture">
                      <pic:pic>
                        <pic:nvPicPr>
                          <pic:cNvPr id="20155860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504830" name="Picture">
</wp:docPr>
                  <a:graphic>
                    <a:graphicData uri="http://schemas.openxmlformats.org/drawingml/2006/picture">
                      <pic:pic>
                        <pic:nvPicPr>
                          <pic:cNvPr id="9005048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5336805" name="Picture">
</wp:docPr>
                  <a:graphic>
                    <a:graphicData uri="http://schemas.openxmlformats.org/drawingml/2006/picture">
                      <pic:pic>
                        <pic:nvPicPr>
                          <pic:cNvPr id="17253368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815508" name="Picture">
</wp:docPr>
                        <a:graphic>
                          <a:graphicData uri="http://schemas.openxmlformats.org/drawingml/2006/picture">
                            <pic:pic>
                              <pic:nvPicPr>
                                <pic:cNvPr id="10818155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01081" name="Picture">
</wp:docPr>
                  <a:graphic>
                    <a:graphicData uri="http://schemas.openxmlformats.org/drawingml/2006/picture">
                      <pic:pic>
                        <pic:nvPicPr>
                          <pic:cNvPr id="180201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800659" name="Picture">
</wp:docPr>
                  <a:graphic>
                    <a:graphicData uri="http://schemas.openxmlformats.org/drawingml/2006/picture">
                      <pic:pic>
                        <pic:nvPicPr>
                          <pic:cNvPr id="1029800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Corneville-la-Fouquetière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278010" name="Picture">
</wp:docPr>
                  <a:graphic>
                    <a:graphicData uri="http://schemas.openxmlformats.org/drawingml/2006/picture">
                      <pic:pic>
                        <pic:nvPicPr>
                          <pic:cNvPr id="613278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Corneville-la-fouquetiere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511839" name="Picture">
</wp:docPr>
                  <a:graphic>
                    <a:graphicData uri="http://schemas.openxmlformats.org/drawingml/2006/picture">
                      <pic:pic>
                        <pic:nvPicPr>
                          <pic:cNvPr id="12515118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714690" name="Picture">
</wp:docPr>
                  <a:graphic>
                    <a:graphicData uri="http://schemas.openxmlformats.org/drawingml/2006/picture">
                      <pic:pic>
                        <pic:nvPicPr>
                          <pic:cNvPr id="4957146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6344258" name="Picture">
</wp:docPr>
                  <a:graphic>
                    <a:graphicData uri="http://schemas.openxmlformats.org/drawingml/2006/picture">
                      <pic:pic>
                        <pic:nvPicPr>
                          <pic:cNvPr id="21163442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474200" name="Picture">
</wp:docPr>
                        <a:graphic>
                          <a:graphicData uri="http://schemas.openxmlformats.org/drawingml/2006/picture">
                            <pic:pic>
                              <pic:nvPicPr>
                                <pic:cNvPr id="3414742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564551" name="Picture">
</wp:docPr>
                  <a:graphic>
                    <a:graphicData uri="http://schemas.openxmlformats.org/drawingml/2006/picture">
                      <pic:pic>
                        <pic:nvPicPr>
                          <pic:cNvPr id="1519564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539799" name="Picture">
</wp:docPr>
                  <a:graphic>
                    <a:graphicData uri="http://schemas.openxmlformats.org/drawingml/2006/picture">
                      <pic:pic>
                        <pic:nvPicPr>
                          <pic:cNvPr id="234539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Corneville-la-Fouquetière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537534" name="Picture">
</wp:docPr>
                  <a:graphic>
                    <a:graphicData uri="http://schemas.openxmlformats.org/drawingml/2006/picture">
                      <pic:pic>
                        <pic:nvPicPr>
                          <pic:cNvPr id="34153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Corneville-la-fouquetiere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751425" name="Picture">
</wp:docPr>
                  <a:graphic>
                    <a:graphicData uri="http://schemas.openxmlformats.org/drawingml/2006/picture">
                      <pic:pic>
                        <pic:nvPicPr>
                          <pic:cNvPr id="60375142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767113" name="Picture">
</wp:docPr>
                  <a:graphic>
                    <a:graphicData uri="http://schemas.openxmlformats.org/drawingml/2006/picture">
                      <pic:pic>
                        <pic:nvPicPr>
                          <pic:cNvPr id="15777671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5779028" name="Picture">
</wp:docPr>
                  <a:graphic>
                    <a:graphicData uri="http://schemas.openxmlformats.org/drawingml/2006/picture">
                      <pic:pic>
                        <pic:nvPicPr>
                          <pic:cNvPr id="149577902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89729" name="Picture">
</wp:docPr>
                        <a:graphic>
                          <a:graphicData uri="http://schemas.openxmlformats.org/drawingml/2006/picture">
                            <pic:pic>
                              <pic:nvPicPr>
                                <pic:cNvPr id="9838972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132574" name="Picture">
</wp:docPr>
                  <a:graphic>
                    <a:graphicData uri="http://schemas.openxmlformats.org/drawingml/2006/picture">
                      <pic:pic>
                        <pic:nvPicPr>
                          <pic:cNvPr id="1524132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133218" name="Picture">
</wp:docPr>
                  <a:graphic>
                    <a:graphicData uri="http://schemas.openxmlformats.org/drawingml/2006/picture">
                      <pic:pic>
                        <pic:nvPicPr>
                          <pic:cNvPr id="891133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Corneville-la-Fouquetière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182991" name="Picture">
</wp:docPr>
                  <a:graphic>
                    <a:graphicData uri="http://schemas.openxmlformats.org/drawingml/2006/picture">
                      <pic:pic>
                        <pic:nvPicPr>
                          <pic:cNvPr id="880182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Corneville-la-fouquetiere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120954" name="Picture">
</wp:docPr>
                  <a:graphic>
                    <a:graphicData uri="http://schemas.openxmlformats.org/drawingml/2006/picture">
                      <pic:pic>
                        <pic:nvPicPr>
                          <pic:cNvPr id="132412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142728" name="Picture">
</wp:docPr>
                  <a:graphic>
                    <a:graphicData uri="http://schemas.openxmlformats.org/drawingml/2006/picture">
                      <pic:pic>
                        <pic:nvPicPr>
                          <pic:cNvPr id="390142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Corneville-la-Fouquetière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988561" name="Picture">
</wp:docPr>
                  <a:graphic>
                    <a:graphicData uri="http://schemas.openxmlformats.org/drawingml/2006/picture">
                      <pic:pic>
                        <pic:nvPicPr>
                          <pic:cNvPr id="38598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Corneville-la-fouquetiere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278462" name="Picture">
</wp:docPr>
                  <a:graphic>
                    <a:graphicData uri="http://schemas.openxmlformats.org/drawingml/2006/picture">
                      <pic:pic>
                        <pic:nvPicPr>
                          <pic:cNvPr id="18212784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113342" name="Picture">
</wp:docPr>
                  <a:graphic>
                    <a:graphicData uri="http://schemas.openxmlformats.org/drawingml/2006/picture">
                      <pic:pic>
                        <pic:nvPicPr>
                          <pic:cNvPr id="20931133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5962342" name="Picture">
</wp:docPr>
                  <a:graphic>
                    <a:graphicData uri="http://schemas.openxmlformats.org/drawingml/2006/picture">
                      <pic:pic>
                        <pic:nvPicPr>
                          <pic:cNvPr id="10259623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684583" name="Picture">
</wp:docPr>
                        <a:graphic>
                          <a:graphicData uri="http://schemas.openxmlformats.org/drawingml/2006/picture">
                            <pic:pic>
                              <pic:nvPicPr>
                                <pic:cNvPr id="2496845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25724" name="Picture">
</wp:docPr>
                  <a:graphic>
                    <a:graphicData uri="http://schemas.openxmlformats.org/drawingml/2006/picture">
                      <pic:pic>
                        <pic:nvPicPr>
                          <pic:cNvPr id="80125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658235" name="Picture">
</wp:docPr>
                  <a:graphic>
                    <a:graphicData uri="http://schemas.openxmlformats.org/drawingml/2006/picture">
                      <pic:pic>
                        <pic:nvPicPr>
                          <pic:cNvPr id="2087658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Corneville-la-Fouquetière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498353" name="Picture">
</wp:docPr>
                  <a:graphic>
                    <a:graphicData uri="http://schemas.openxmlformats.org/drawingml/2006/picture">
                      <pic:pic>
                        <pic:nvPicPr>
                          <pic:cNvPr id="1443498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Corneville-la-fouquetiere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699544" name="Picture">
</wp:docPr>
                  <a:graphic>
                    <a:graphicData uri="http://schemas.openxmlformats.org/drawingml/2006/picture">
                      <pic:pic>
                        <pic:nvPicPr>
                          <pic:cNvPr id="20626995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979875" name="Picture">
</wp:docPr>
                  <a:graphic>
                    <a:graphicData uri="http://schemas.openxmlformats.org/drawingml/2006/picture">
                      <pic:pic>
                        <pic:nvPicPr>
                          <pic:cNvPr id="5079798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49339813" name="Picture">
</wp:docPr>
                  <a:graphic>
                    <a:graphicData uri="http://schemas.openxmlformats.org/drawingml/2006/picture">
                      <pic:pic>
                        <pic:nvPicPr>
                          <pic:cNvPr id="54933981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580398" name="Picture">
</wp:docPr>
                        <a:graphic>
                          <a:graphicData uri="http://schemas.openxmlformats.org/drawingml/2006/picture">
                            <pic:pic>
                              <pic:nvPicPr>
                                <pic:cNvPr id="13205803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983735" name="Picture">
</wp:docPr>
                  <a:graphic>
                    <a:graphicData uri="http://schemas.openxmlformats.org/drawingml/2006/picture">
                      <pic:pic>
                        <pic:nvPicPr>
                          <pic:cNvPr id="47498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147893" name="Picture">
</wp:docPr>
                  <a:graphic>
                    <a:graphicData uri="http://schemas.openxmlformats.org/drawingml/2006/picture">
                      <pic:pic>
                        <pic:nvPicPr>
                          <pic:cNvPr id="1890147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Corneville-la-Fouquetière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353899" name="Picture">
</wp:docPr>
                  <a:graphic>
                    <a:graphicData uri="http://schemas.openxmlformats.org/drawingml/2006/picture">
                      <pic:pic>
                        <pic:nvPicPr>
                          <pic:cNvPr id="1506353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Corneville-la-fouquetiere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987690" name="Picture">
</wp:docPr>
                  <a:graphic>
                    <a:graphicData uri="http://schemas.openxmlformats.org/drawingml/2006/picture">
                      <pic:pic>
                        <pic:nvPicPr>
                          <pic:cNvPr id="3109876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323608" name="Picture">
</wp:docPr>
                  <a:graphic>
                    <a:graphicData uri="http://schemas.openxmlformats.org/drawingml/2006/picture">
                      <pic:pic>
                        <pic:nvPicPr>
                          <pic:cNvPr id="13853236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3797397" name="Picture">
</wp:docPr>
                  <a:graphic>
                    <a:graphicData uri="http://schemas.openxmlformats.org/drawingml/2006/picture">
                      <pic:pic>
                        <pic:nvPicPr>
                          <pic:cNvPr id="7037973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28701" name="Picture">
</wp:docPr>
                        <a:graphic>
                          <a:graphicData uri="http://schemas.openxmlformats.org/drawingml/2006/picture">
                            <pic:pic>
                              <pic:nvPicPr>
                                <pic:cNvPr id="1560287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497305" name="Picture">
</wp:docPr>
                  <a:graphic>
                    <a:graphicData uri="http://schemas.openxmlformats.org/drawingml/2006/picture">
                      <pic:pic>
                        <pic:nvPicPr>
                          <pic:cNvPr id="1988497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643285" name="Picture">
</wp:docPr>
                  <a:graphic>
                    <a:graphicData uri="http://schemas.openxmlformats.org/drawingml/2006/picture">
                      <pic:pic>
                        <pic:nvPicPr>
                          <pic:cNvPr id="1002643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Corneville-la-Fouquetière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772374" name="Picture">
</wp:docPr>
                  <a:graphic>
                    <a:graphicData uri="http://schemas.openxmlformats.org/drawingml/2006/picture">
                      <pic:pic>
                        <pic:nvPicPr>
                          <pic:cNvPr id="38677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"https://fiches-risques.brgm.fr/fr/georisques/mvt-synthetique/11102745" \t "_self" </w:instrText>
            </w:r>
            <w:r>
              <w:fldChar w:fldCharType="separate"/>
            </w:r>
            <w:r>
              <w:rPr>
                <w:rFonts w:ascii="Marianne" w:hAnsi="Marianne" w:eastAsia="Marianne" w:cs="Marianne"/>
                <w:sz w:val="14"/>
              </w:rPr>
              <w:t xml:space="preserve">11102745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"https://fiches-risques.brgm.fr/fr/georisques/mvt-synthetique/11102746" \t "_self" </w:instrText>
            </w:r>
            <w:r>
              <w:fldChar w:fldCharType="separate"/>
            </w:r>
            <w:r>
              <w:rPr>
                <w:rFonts w:ascii="Marianne" w:hAnsi="Marianne" w:eastAsia="Marianne" w:cs="Marianne"/>
                <w:sz w:val="14"/>
              </w:rPr>
              <w:t xml:space="preserve">11102746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Faillardière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"https://fiches-risques.brgm.fr/fr/georisques/mvt-synthetique/11102747" \t "_self" </w:instrText>
            </w:r>
            <w:r>
              <w:fldChar w:fldCharType="separate"/>
            </w:r>
            <w:r>
              <w:rPr>
                <w:rFonts w:ascii="Marianne" w:hAnsi="Marianne" w:eastAsia="Marianne" w:cs="Marianne"/>
                <w:sz w:val="14"/>
              </w:rPr>
              <w:t xml:space="preserve">11102747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Faillardière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"https://fiches-risques.brgm.fr/fr/georisques/mvt-synthetique/11102748" \t "_self" </w:instrText>
            </w:r>
            <w:r>
              <w:fldChar w:fldCharType="separate"/>
            </w:r>
            <w:r>
              <w:rPr>
                <w:rFonts w:ascii="Marianne" w:hAnsi="Marianne" w:eastAsia="Marianne" w:cs="Marianne"/>
                <w:sz w:val="14"/>
              </w:rPr>
              <w:t xml:space="preserve">11102748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030453" name="Picture">
</wp:docPr>
                  <a:graphic>
                    <a:graphicData uri="http://schemas.openxmlformats.org/drawingml/2006/picture">
                      <pic:pic>
                        <pic:nvPicPr>
                          <pic:cNvPr id="154403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572853" name="Picture">
</wp:docPr>
                  <a:graphic>
                    <a:graphicData uri="http://schemas.openxmlformats.org/drawingml/2006/picture">
                      <pic:pic>
                        <pic:nvPicPr>
                          <pic:cNvPr id="635572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Corneville-la-Fouquetière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025939" name="Picture">
</wp:docPr>
                  <a:graphic>
                    <a:graphicData uri="http://schemas.openxmlformats.org/drawingml/2006/picture">
                      <pic:pic>
                        <pic:nvPicPr>
                          <pic:cNvPr id="1842025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"https://fiches-risques.brgm.fr/georisques/cavite/HNO0000512AA" \t "_self" </w:instrText>
            </w:r>
            <w:r>
              <w:fldChar w:fldCharType="separate"/>
            </w:r>
            <w:r>
              <w:rPr>
                <w:rFonts w:ascii="Marianne" w:hAnsi="Marianne" w:eastAsia="Marianne" w:cs="Marianne"/>
                <w:sz w:val="14"/>
              </w:rPr>
              <w:t xml:space="preserve">HNO0000512AA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"https://fiches-risques.brgm.fr/georisques/cavite/HNOAA0000981" \t "_self" </w:instrText>
            </w:r>
            <w:r>
              <w:fldChar w:fldCharType="separate"/>
            </w:r>
            <w:r>
              <w:rPr>
                <w:rFonts w:ascii="Marianne" w:hAnsi="Marianne" w:eastAsia="Marianne" w:cs="Marianne"/>
                <w:sz w:val="14"/>
              </w:rPr>
              <w:t xml:space="preserve">HNOAA0000981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N°1093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"https://fiches-risques.brgm.fr/georisques/cavite/HNOAA2706637" \t "_self" </w:instrText>
            </w:r>
            <w:r>
              <w:fldChar w:fldCharType="separate"/>
            </w:r>
            <w:r>
              <w:rPr>
                <w:rFonts w:ascii="Marianne" w:hAnsi="Marianne" w:eastAsia="Marianne" w:cs="Marianne"/>
                <w:sz w:val="14"/>
              </w:rPr>
              <w:t xml:space="preserve">HNOAA2706637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"https://fiches-risques.brgm.fr/georisques/cavite/HNOAA2706638" \t "_self" </w:instrText>
            </w:r>
            <w:r>
              <w:fldChar w:fldCharType="separate"/>
            </w:r>
            <w:r>
              <w:rPr>
                <w:rFonts w:ascii="Marianne" w:hAnsi="Marianne" w:eastAsia="Marianne" w:cs="Marianne"/>
                <w:sz w:val="14"/>
              </w:rPr>
              <w:t xml:space="preserve">HNOAA2706638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"https://fiches-risques.brgm.fr/georisques/cavite/HNOAA2706639" \t "_self" </w:instrText>
            </w:r>
            <w:r>
              <w:fldChar w:fldCharType="separate"/>
            </w:r>
            <w:r>
              <w:rPr>
                <w:rFonts w:ascii="Marianne" w:hAnsi="Marianne" w:eastAsia="Marianne" w:cs="Marianne"/>
                <w:sz w:val="14"/>
              </w:rPr>
              <w:t xml:space="preserve">HNOAA2706639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"https://fiches-risques.brgm.fr/georisques/cavite/HNOAA2706640" \t "_self" </w:instrText>
            </w:r>
            <w:r>
              <w:fldChar w:fldCharType="separate"/>
            </w:r>
            <w:r>
              <w:rPr>
                <w:rFonts w:ascii="Marianne" w:hAnsi="Marianne" w:eastAsia="Marianne" w:cs="Marianne"/>
                <w:sz w:val="14"/>
              </w:rPr>
              <w:t xml:space="preserve">HNOAA2706640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"https://fiches-risques.brgm.fr/georisques/cavite/HNOAA2706641" \t "_self" </w:instrText>
            </w:r>
            <w:r>
              <w:fldChar w:fldCharType="separate"/>
            </w:r>
            <w:r>
              <w:rPr>
                <w:rFonts w:ascii="Marianne" w:hAnsi="Marianne" w:eastAsia="Marianne" w:cs="Marianne"/>
                <w:sz w:val="14"/>
              </w:rPr>
              <w:t xml:space="preserve">HNOAA2706641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"https://fiches-risques.brgm.fr/georisques/cavite/HNOAA2706642" \t "_self" </w:instrText>
            </w:r>
            <w:r>
              <w:fldChar w:fldCharType="separate"/>
            </w:r>
            <w:r>
              <w:rPr>
                <w:rFonts w:ascii="Marianne" w:hAnsi="Marianne" w:eastAsia="Marianne" w:cs="Marianne"/>
                <w:sz w:val="14"/>
              </w:rPr>
              <w:t xml:space="preserve">HNOAA2706642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"https://fiches-risques.brgm.fr/georisques/cavite/HNOAA2706643" \t "_self" </w:instrText>
            </w:r>
            <w:r>
              <w:fldChar w:fldCharType="separate"/>
            </w:r>
            <w:r>
              <w:rPr>
                <w:rFonts w:ascii="Marianne" w:hAnsi="Marianne" w:eastAsia="Marianne" w:cs="Marianne"/>
                <w:sz w:val="14"/>
              </w:rPr>
              <w:t xml:space="preserve">HNOAA2706643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"https://fiches-risques.brgm.fr/georisques/cavite/HNOAA2706644" \t "_self" </w:instrText>
            </w:r>
            <w:r>
              <w:fldChar w:fldCharType="separate"/>
            </w:r>
            <w:r>
              <w:rPr>
                <w:rFonts w:ascii="Marianne" w:hAnsi="Marianne" w:eastAsia="Marianne" w:cs="Marianne"/>
                <w:sz w:val="14"/>
              </w:rPr>
              <w:t xml:space="preserve">HNOAA2706644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"https://fiches-risques.brgm.fr/georisques/cavite/HNOAA2706645" \t "_self" </w:instrText>
            </w:r>
            <w:r>
              <w:fldChar w:fldCharType="separate"/>
            </w:r>
            <w:r>
              <w:rPr>
                <w:rFonts w:ascii="Marianne" w:hAnsi="Marianne" w:eastAsia="Marianne" w:cs="Marianne"/>
                <w:sz w:val="14"/>
              </w:rPr>
              <w:t xml:space="preserve">HNOAA2706645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"https://fiches-risques.brgm.fr/georisques/cavite/HNOAA2706646" \t "_self" </w:instrText>
            </w:r>
            <w:r>
              <w:fldChar w:fldCharType="separate"/>
            </w:r>
            <w:r>
              <w:rPr>
                <w:rFonts w:ascii="Marianne" w:hAnsi="Marianne" w:eastAsia="Marianne" w:cs="Marianne"/>
                <w:sz w:val="14"/>
              </w:rPr>
              <w:t xml:space="preserve">HNOAA2706646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"https://fiches-risques.brgm.fr/georisques/cavite/HNOAA2706647" \t "_self" </w:instrText>
            </w:r>
            <w:r>
              <w:fldChar w:fldCharType="separate"/>
            </w:r>
            <w:r>
              <w:rPr>
                <w:rFonts w:ascii="Marianne" w:hAnsi="Marianne" w:eastAsia="Marianne" w:cs="Marianne"/>
                <w:sz w:val="14"/>
              </w:rPr>
              <w:t xml:space="preserve">HNOAA2706647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"https://fiches-risques.brgm.fr/georisques/cavite/HNOAA2706648" \t "_self" </w:instrText>
            </w:r>
            <w:r>
              <w:fldChar w:fldCharType="separate"/>
            </w:r>
            <w:r>
              <w:rPr>
                <w:rFonts w:ascii="Marianne" w:hAnsi="Marianne" w:eastAsia="Marianne" w:cs="Marianne"/>
                <w:sz w:val="14"/>
              </w:rPr>
              <w:t xml:space="preserve">HNOAA2706648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"https://fiches-risques.brgm.fr/georisques/cavite/HNOAA2706649" \t "_self" </w:instrText>
            </w:r>
            <w:r>
              <w:fldChar w:fldCharType="separate"/>
            </w:r>
            <w:r>
              <w:rPr>
                <w:rFonts w:ascii="Marianne" w:hAnsi="Marianne" w:eastAsia="Marianne" w:cs="Marianne"/>
                <w:sz w:val="14"/>
              </w:rPr>
              <w:t xml:space="preserve">HNOAA2706649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"https://fiches-risques.brgm.fr/georisques/cavite/HNOAA2706650" \t "_self" </w:instrText>
            </w:r>
            <w:r>
              <w:fldChar w:fldCharType="separate"/>
            </w:r>
            <w:r>
              <w:rPr>
                <w:rFonts w:ascii="Marianne" w:hAnsi="Marianne" w:eastAsia="Marianne" w:cs="Marianne"/>
                <w:sz w:val="14"/>
              </w:rPr>
              <w:t xml:space="preserve">HNOAA2706650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"https://fiches-risques.brgm.fr/georisques/cavite/HNOAA2706651" \t "_self" </w:instrText>
            </w:r>
            <w:r>
              <w:fldChar w:fldCharType="separate"/>
            </w:r>
            <w:r>
              <w:rPr>
                <w:rFonts w:ascii="Marianne" w:hAnsi="Marianne" w:eastAsia="Marianne" w:cs="Marianne"/>
                <w:sz w:val="14"/>
              </w:rPr>
              <w:t xml:space="preserve">HNOAA2706651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"https://fiches-risques.brgm.fr/georisques/cavite/HNOAA2706652" \t "_self" </w:instrText>
            </w:r>
            <w:r>
              <w:fldChar w:fldCharType="separate"/>
            </w:r>
            <w:r>
              <w:rPr>
                <w:rFonts w:ascii="Marianne" w:hAnsi="Marianne" w:eastAsia="Marianne" w:cs="Marianne"/>
                <w:sz w:val="14"/>
              </w:rPr>
              <w:t xml:space="preserve">HNOAA2706652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"https://fiches-risques.brgm.fr/georisques/cavite/HNOAA2713981" \t "_self" </w:instrText>
            </w:r>
            <w:r>
              <w:fldChar w:fldCharType="separate"/>
            </w:r>
            <w:r>
              <w:rPr>
                <w:rFonts w:ascii="Marianne" w:hAnsi="Marianne" w:eastAsia="Marianne" w:cs="Marianne"/>
                <w:sz w:val="14"/>
              </w:rPr>
              <w:t xml:space="preserve">HNOAA2713981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"https://fiches-risques.brgm.fr/georisques/cavite/HNOAA2713982" \t "_self" </w:instrText>
            </w:r>
            <w:r>
              <w:fldChar w:fldCharType="separate"/>
            </w:r>
            <w:r>
              <w:rPr>
                <w:rFonts w:ascii="Marianne" w:hAnsi="Marianne" w:eastAsia="Marianne" w:cs="Marianne"/>
                <w:sz w:val="14"/>
              </w:rPr>
              <w:t xml:space="preserve">HNOAA2713982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"https://fiches-risques.brgm.fr/georisques/cavite/HNOAA2713983" \t "_self" </w:instrText>
            </w:r>
            <w:r>
              <w:fldChar w:fldCharType="separate"/>
            </w:r>
            <w:r>
              <w:rPr>
                <w:rFonts w:ascii="Marianne" w:hAnsi="Marianne" w:eastAsia="Marianne" w:cs="Marianne"/>
                <w:sz w:val="14"/>
              </w:rPr>
              <w:t xml:space="preserve">HNOAA2713983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"https://fiches-risques.brgm.fr/georisques/cavite/HNOAA2713984" \t "_self" </w:instrText>
            </w:r>
            <w:r>
              <w:fldChar w:fldCharType="separate"/>
            </w:r>
            <w:r>
              <w:rPr>
                <w:rFonts w:ascii="Marianne" w:hAnsi="Marianne" w:eastAsia="Marianne" w:cs="Marianne"/>
                <w:sz w:val="14"/>
              </w:rPr>
              <w:t xml:space="preserve">HNOAA2713984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"https://fiches-risques.brgm.fr/georisques/cavite/HNOAA2713985" \t "_self" </w:instrText>
            </w:r>
            <w:r>
              <w:fldChar w:fldCharType="separate"/>
            </w:r>
            <w:r>
              <w:rPr>
                <w:rFonts w:ascii="Marianne" w:hAnsi="Marianne" w:eastAsia="Marianne" w:cs="Marianne"/>
                <w:sz w:val="14"/>
              </w:rPr>
              <w:t xml:space="preserve">HNOAA2713985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056332" name="Picture">
</wp:docPr>
                  <a:graphic>
                    <a:graphicData uri="http://schemas.openxmlformats.org/drawingml/2006/picture">
                      <pic:pic>
                        <pic:nvPicPr>
                          <pic:cNvPr id="844056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85482" name="Picture">
</wp:docPr>
                  <a:graphic>
                    <a:graphicData uri="http://schemas.openxmlformats.org/drawingml/2006/picture">
                      <pic:pic>
                        <pic:nvPicPr>
                          <pic:cNvPr id="126585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27300 Corneville-la-Fouquetière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242405" name="Picture">
</wp:docPr>
                  <a:graphic>
                    <a:graphicData uri="http://schemas.openxmlformats.org/drawingml/2006/picture">
                      <pic:pic>
                        <pic:nvPicPr>
                          <pic:cNvPr id="853242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