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277811" name="Picture">
</wp:docPr>
                  <a:graphic>
                    <a:graphicData uri="http://schemas.openxmlformats.org/drawingml/2006/picture">
                      <pic:pic>
                        <pic:nvPicPr>
                          <pic:cNvPr id="1183277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7117021" name="Picture">
</wp:docPr>
                  <a:graphic>
                    <a:graphicData uri="http://schemas.openxmlformats.org/drawingml/2006/picture">
                      <pic:pic>
                        <pic:nvPicPr>
                          <pic:cNvPr id="2571170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6598976" name="Picture">
</wp:docPr>
                        <a:graphic>
                          <a:graphicData uri="http://schemas.openxmlformats.org/drawingml/2006/picture">
                            <pic:pic>
                              <pic:nvPicPr>
                                <pic:cNvPr id="15265989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14100 Cordebugle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1380218" name="Picture">
</wp:docPr>
                  <a:graphic>
                    <a:graphicData uri="http://schemas.openxmlformats.org/drawingml/2006/picture">
                      <pic:pic>
                        <pic:nvPicPr>
                          <pic:cNvPr id="14613802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2593680" name="Picture">
</wp:docPr>
                  <a:graphic>
                    <a:graphicData uri="http://schemas.openxmlformats.org/drawingml/2006/picture">
                      <pic:pic>
                        <pic:nvPicPr>
                          <pic:cNvPr id="672593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265727" name="Picture">
</wp:docPr>
                  <a:graphic>
                    <a:graphicData uri="http://schemas.openxmlformats.org/drawingml/2006/picture">
                      <pic:pic>
                        <pic:nvPicPr>
                          <pic:cNvPr id="1921265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68921" name="Picture">
</wp:docPr>
                  <a:graphic>
                    <a:graphicData uri="http://schemas.openxmlformats.org/drawingml/2006/picture">
                      <pic:pic>
                        <pic:nvPicPr>
                          <pic:cNvPr id="9406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Cordebugle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829783" name="Picture">
</wp:docPr>
                  <a:graphic>
                    <a:graphicData uri="http://schemas.openxmlformats.org/drawingml/2006/picture">
                      <pic:pic>
                        <pic:nvPicPr>
                          <pic:cNvPr id="1557829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757584" name="Picture">
</wp:docPr>
                        <a:graphic>
                          <a:graphicData uri="http://schemas.openxmlformats.org/drawingml/2006/picture">
                            <pic:pic>
                              <pic:nvPicPr>
                                <pic:cNvPr id="15957575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515015" name="Picture">
</wp:docPr>
                        <a:graphic>
                          <a:graphicData uri="http://schemas.openxmlformats.org/drawingml/2006/picture">
                            <pic:pic>
                              <pic:nvPicPr>
                                <pic:cNvPr id="6575150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607742" name="Picture">
</wp:docPr>
                        <a:graphic>
                          <a:graphicData uri="http://schemas.openxmlformats.org/drawingml/2006/picture">
                            <pic:pic>
                              <pic:nvPicPr>
                                <pic:cNvPr id="15766077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818414" name="Picture">
</wp:docPr>
                        <a:graphic>
                          <a:graphicData uri="http://schemas.openxmlformats.org/drawingml/2006/picture">
                            <pic:pic>
                              <pic:nvPicPr>
                                <pic:cNvPr id="4318184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688819" name="Picture">
</wp:docPr>
                        <a:graphic>
                          <a:graphicData uri="http://schemas.openxmlformats.org/drawingml/2006/picture">
                            <pic:pic>
                              <pic:nvPicPr>
                                <pic:cNvPr id="16376888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438531" name="Picture">
</wp:docPr>
                        <a:graphic>
                          <a:graphicData uri="http://schemas.openxmlformats.org/drawingml/2006/picture">
                            <pic:pic>
                              <pic:nvPicPr>
                                <pic:cNvPr id="15774385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176284" name="Picture">
</wp:docPr>
                        <a:graphic>
                          <a:graphicData uri="http://schemas.openxmlformats.org/drawingml/2006/picture">
                            <pic:pic>
                              <pic:nvPicPr>
                                <pic:cNvPr id="6521762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824323" name="Picture">
</wp:docPr>
                        <a:graphic>
                          <a:graphicData uri="http://schemas.openxmlformats.org/drawingml/2006/picture">
                            <pic:pic>
                              <pic:nvPicPr>
                                <pic:cNvPr id="9188243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887621" name="Picture">
</wp:docPr>
                        <a:graphic>
                          <a:graphicData uri="http://schemas.openxmlformats.org/drawingml/2006/picture">
                            <pic:pic>
                              <pic:nvPicPr>
                                <pic:cNvPr id="2338876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034483" name="Picture">
</wp:docPr>
                        <a:graphic>
                          <a:graphicData uri="http://schemas.openxmlformats.org/drawingml/2006/picture">
                            <pic:pic>
                              <pic:nvPicPr>
                                <pic:cNvPr id="10050344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804677" name="Picture">
</wp:docPr>
                        <a:graphic>
                          <a:graphicData uri="http://schemas.openxmlformats.org/drawingml/2006/picture">
                            <pic:pic>
                              <pic:nvPicPr>
                                <pic:cNvPr id="15848046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805186" name="Picture">
</wp:docPr>
                        <a:graphic>
                          <a:graphicData uri="http://schemas.openxmlformats.org/drawingml/2006/picture">
                            <pic:pic>
                              <pic:nvPicPr>
                                <pic:cNvPr id="8498051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914272" name="Picture">
</wp:docPr>
                        <a:graphic>
                          <a:graphicData uri="http://schemas.openxmlformats.org/drawingml/2006/picture">
                            <pic:pic>
                              <pic:nvPicPr>
                                <pic:cNvPr id="5129142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391629" name="Picture">
</wp:docPr>
                        <a:graphic>
                          <a:graphicData uri="http://schemas.openxmlformats.org/drawingml/2006/picture">
                            <pic:pic>
                              <pic:nvPicPr>
                                <pic:cNvPr id="3703916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425317" name="Picture">
</wp:docPr>
                        <a:graphic>
                          <a:graphicData uri="http://schemas.openxmlformats.org/drawingml/2006/picture">
                            <pic:pic>
                              <pic:nvPicPr>
                                <pic:cNvPr id="12504253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784627" name="Picture">
</wp:docPr>
                  <a:graphic>
                    <a:graphicData uri="http://schemas.openxmlformats.org/drawingml/2006/picture">
                      <pic:pic>
                        <pic:nvPicPr>
                          <pic:cNvPr id="975784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994721" name="Picture">
</wp:docPr>
                  <a:graphic>
                    <a:graphicData uri="http://schemas.openxmlformats.org/drawingml/2006/picture">
                      <pic:pic>
                        <pic:nvPicPr>
                          <pic:cNvPr id="1618994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Cordebugle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021086" name="Picture">
</wp:docPr>
                  <a:graphic>
                    <a:graphicData uri="http://schemas.openxmlformats.org/drawingml/2006/picture">
                      <pic:pic>
                        <pic:nvPicPr>
                          <pic:cNvPr id="738021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Cordebugle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281335" name="Picture">
</wp:docPr>
                  <a:graphic>
                    <a:graphicData uri="http://schemas.openxmlformats.org/drawingml/2006/picture">
                      <pic:pic>
                        <pic:nvPicPr>
                          <pic:cNvPr id="16652813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186528" name="Picture">
</wp:docPr>
                  <a:graphic>
                    <a:graphicData uri="http://schemas.openxmlformats.org/drawingml/2006/picture">
                      <pic:pic>
                        <pic:nvPicPr>
                          <pic:cNvPr id="9831865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829469" name="Picture">
</wp:docPr>
                  <a:graphic>
                    <a:graphicData uri="http://schemas.openxmlformats.org/drawingml/2006/picture">
                      <pic:pic>
                        <pic:nvPicPr>
                          <pic:cNvPr id="1898294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807408" name="Picture">
</wp:docPr>
                        <a:graphic>
                          <a:graphicData uri="http://schemas.openxmlformats.org/drawingml/2006/picture">
                            <pic:pic>
                              <pic:nvPicPr>
                                <pic:cNvPr id="20588074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917803" name="Picture">
</wp:docPr>
                  <a:graphic>
                    <a:graphicData uri="http://schemas.openxmlformats.org/drawingml/2006/picture">
                      <pic:pic>
                        <pic:nvPicPr>
                          <pic:cNvPr id="1478917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869131" name="Picture">
</wp:docPr>
                  <a:graphic>
                    <a:graphicData uri="http://schemas.openxmlformats.org/drawingml/2006/picture">
                      <pic:pic>
                        <pic:nvPicPr>
                          <pic:cNvPr id="868869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Cordebugle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756010" name="Picture">
</wp:docPr>
                  <a:graphic>
                    <a:graphicData uri="http://schemas.openxmlformats.org/drawingml/2006/picture">
                      <pic:pic>
                        <pic:nvPicPr>
                          <pic:cNvPr id="2129756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Cordebugle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458544" name="Picture">
</wp:docPr>
                  <a:graphic>
                    <a:graphicData uri="http://schemas.openxmlformats.org/drawingml/2006/picture">
                      <pic:pic>
                        <pic:nvPicPr>
                          <pic:cNvPr id="20234585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521168" name="Picture">
</wp:docPr>
                  <a:graphic>
                    <a:graphicData uri="http://schemas.openxmlformats.org/drawingml/2006/picture">
                      <pic:pic>
                        <pic:nvPicPr>
                          <pic:cNvPr id="17925211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9089577" name="Picture">
</wp:docPr>
                  <a:graphic>
                    <a:graphicData uri="http://schemas.openxmlformats.org/drawingml/2006/picture">
                      <pic:pic>
                        <pic:nvPicPr>
                          <pic:cNvPr id="17990895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354974" name="Picture">
</wp:docPr>
                        <a:graphic>
                          <a:graphicData uri="http://schemas.openxmlformats.org/drawingml/2006/picture">
                            <pic:pic>
                              <pic:nvPicPr>
                                <pic:cNvPr id="16613549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389069" name="Picture">
</wp:docPr>
                  <a:graphic>
                    <a:graphicData uri="http://schemas.openxmlformats.org/drawingml/2006/picture">
                      <pic:pic>
                        <pic:nvPicPr>
                          <pic:cNvPr id="1978389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262640" name="Picture">
</wp:docPr>
                  <a:graphic>
                    <a:graphicData uri="http://schemas.openxmlformats.org/drawingml/2006/picture">
                      <pic:pic>
                        <pic:nvPicPr>
                          <pic:cNvPr id="1855262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Cordebugle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926746" name="Picture">
</wp:docPr>
                  <a:graphic>
                    <a:graphicData uri="http://schemas.openxmlformats.org/drawingml/2006/picture">
                      <pic:pic>
                        <pic:nvPicPr>
                          <pic:cNvPr id="445926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Cordebugle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041652" name="Picture">
</wp:docPr>
                  <a:graphic>
                    <a:graphicData uri="http://schemas.openxmlformats.org/drawingml/2006/picture">
                      <pic:pic>
                        <pic:nvPicPr>
                          <pic:cNvPr id="113504165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288741" name="Picture">
</wp:docPr>
                  <a:graphic>
                    <a:graphicData uri="http://schemas.openxmlformats.org/drawingml/2006/picture">
                      <pic:pic>
                        <pic:nvPicPr>
                          <pic:cNvPr id="6022887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2177305" name="Picture">
</wp:docPr>
                  <a:graphic>
                    <a:graphicData uri="http://schemas.openxmlformats.org/drawingml/2006/picture">
                      <pic:pic>
                        <pic:nvPicPr>
                          <pic:cNvPr id="81217730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520032" name="Picture">
</wp:docPr>
                        <a:graphic>
                          <a:graphicData uri="http://schemas.openxmlformats.org/drawingml/2006/picture">
                            <pic:pic>
                              <pic:nvPicPr>
                                <pic:cNvPr id="33652003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140064" name="Picture">
</wp:docPr>
                  <a:graphic>
                    <a:graphicData uri="http://schemas.openxmlformats.org/drawingml/2006/picture">
                      <pic:pic>
                        <pic:nvPicPr>
                          <pic:cNvPr id="1588140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255213" name="Picture">
</wp:docPr>
                  <a:graphic>
                    <a:graphicData uri="http://schemas.openxmlformats.org/drawingml/2006/picture">
                      <pic:pic>
                        <pic:nvPicPr>
                          <pic:cNvPr id="2033255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Cordebugle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309320" name="Picture">
</wp:docPr>
                  <a:graphic>
                    <a:graphicData uri="http://schemas.openxmlformats.org/drawingml/2006/picture">
                      <pic:pic>
                        <pic:nvPicPr>
                          <pic:cNvPr id="449309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Cordebugle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996786" name="Picture">
</wp:docPr>
                  <a:graphic>
                    <a:graphicData uri="http://schemas.openxmlformats.org/drawingml/2006/picture">
                      <pic:pic>
                        <pic:nvPicPr>
                          <pic:cNvPr id="373996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363325" name="Picture">
</wp:docPr>
                  <a:graphic>
                    <a:graphicData uri="http://schemas.openxmlformats.org/drawingml/2006/picture">
                      <pic:pic>
                        <pic:nvPicPr>
                          <pic:cNvPr id="1729363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Cordebugle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161085" name="Picture">
</wp:docPr>
                  <a:graphic>
                    <a:graphicData uri="http://schemas.openxmlformats.org/drawingml/2006/picture">
                      <pic:pic>
                        <pic:nvPicPr>
                          <pic:cNvPr id="1118161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Cordebugle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415393" name="Picture">
</wp:docPr>
                  <a:graphic>
                    <a:graphicData uri="http://schemas.openxmlformats.org/drawingml/2006/picture">
                      <pic:pic>
                        <pic:nvPicPr>
                          <pic:cNvPr id="15264153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007904" name="Picture">
</wp:docPr>
                  <a:graphic>
                    <a:graphicData uri="http://schemas.openxmlformats.org/drawingml/2006/picture">
                      <pic:pic>
                        <pic:nvPicPr>
                          <pic:cNvPr id="2410079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9956172" name="Picture">
</wp:docPr>
                  <a:graphic>
                    <a:graphicData uri="http://schemas.openxmlformats.org/drawingml/2006/picture">
                      <pic:pic>
                        <pic:nvPicPr>
                          <pic:cNvPr id="17799561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179921" name="Picture">
</wp:docPr>
                        <a:graphic>
                          <a:graphicData uri="http://schemas.openxmlformats.org/drawingml/2006/picture">
                            <pic:pic>
                              <pic:nvPicPr>
                                <pic:cNvPr id="20951799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444824" name="Picture">
</wp:docPr>
                  <a:graphic>
                    <a:graphicData uri="http://schemas.openxmlformats.org/drawingml/2006/picture">
                      <pic:pic>
                        <pic:nvPicPr>
                          <pic:cNvPr id="703444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341651" name="Picture">
</wp:docPr>
                  <a:graphic>
                    <a:graphicData uri="http://schemas.openxmlformats.org/drawingml/2006/picture">
                      <pic:pic>
                        <pic:nvPicPr>
                          <pic:cNvPr id="402341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Cordebugle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59442" name="Picture">
</wp:docPr>
                  <a:graphic>
                    <a:graphicData uri="http://schemas.openxmlformats.org/drawingml/2006/picture">
                      <pic:pic>
                        <pic:nvPicPr>
                          <pic:cNvPr id="29559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Cordebugle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189815" name="Picture">
</wp:docPr>
                  <a:graphic>
                    <a:graphicData uri="http://schemas.openxmlformats.org/drawingml/2006/picture">
                      <pic:pic>
                        <pic:nvPicPr>
                          <pic:cNvPr id="10311898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106875" name="Picture">
</wp:docPr>
                  <a:graphic>
                    <a:graphicData uri="http://schemas.openxmlformats.org/drawingml/2006/picture">
                      <pic:pic>
                        <pic:nvPicPr>
                          <pic:cNvPr id="14271068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2088231" name="Picture">
</wp:docPr>
                  <a:graphic>
                    <a:graphicData uri="http://schemas.openxmlformats.org/drawingml/2006/picture">
                      <pic:pic>
                        <pic:nvPicPr>
                          <pic:cNvPr id="17320882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463902" name="Picture">
</wp:docPr>
                        <a:graphic>
                          <a:graphicData uri="http://schemas.openxmlformats.org/drawingml/2006/picture">
                            <pic:pic>
                              <pic:nvPicPr>
                                <pic:cNvPr id="3714639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019924" name="Picture">
</wp:docPr>
                  <a:graphic>
                    <a:graphicData uri="http://schemas.openxmlformats.org/drawingml/2006/picture">
                      <pic:pic>
                        <pic:nvPicPr>
                          <pic:cNvPr id="745019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94142" name="Picture">
</wp:docPr>
                  <a:graphic>
                    <a:graphicData uri="http://schemas.openxmlformats.org/drawingml/2006/picture">
                      <pic:pic>
                        <pic:nvPicPr>
                          <pic:cNvPr id="184394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Cordebugle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706668" name="Picture">
</wp:docPr>
                  <a:graphic>
                    <a:graphicData uri="http://schemas.openxmlformats.org/drawingml/2006/picture">
                      <pic:pic>
                        <pic:nvPicPr>
                          <pic:cNvPr id="698706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"https://fiches-risques.brgm.fr/fr/georisques/mvt-synthetique/61400312" \t "_self" </w:instrText>
            </w:r>
            <w:r>
              <w:fldChar w:fldCharType="separate"/>
            </w:r>
            <w:r>
              <w:rPr>
                <w:rFonts w:ascii="Marianne" w:hAnsi="Marianne" w:eastAsia="Marianne" w:cs="Marianne"/>
                <w:sz w:val="14"/>
              </w:rPr>
              <w:t xml:space="preserve">61400312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"https://fiches-risques.brgm.fr/fr/georisques/mvt-synthetique/61400314" \t "_self" </w:instrText>
            </w:r>
            <w:r>
              <w:fldChar w:fldCharType="separate"/>
            </w:r>
            <w:r>
              <w:rPr>
                <w:rFonts w:ascii="Marianne" w:hAnsi="Marianne" w:eastAsia="Marianne" w:cs="Marianne"/>
                <w:sz w:val="14"/>
              </w:rPr>
              <w:t xml:space="preserve">61400314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"https://fiches-risques.brgm.fr/fr/georisques/mvt-synthetique/61401535" \t "_self" </w:instrText>
            </w:r>
            <w:r>
              <w:fldChar w:fldCharType="separate"/>
            </w:r>
            <w:r>
              <w:rPr>
                <w:rFonts w:ascii="Marianne" w:hAnsi="Marianne" w:eastAsia="Marianne" w:cs="Marianne"/>
                <w:sz w:val="14"/>
              </w:rPr>
              <w:t xml:space="preserve">61401535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 Fleuri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"https://fiches-risques.brgm.fr/fr/georisques/mvt-synthetique/61401770" \t "_self" </w:instrText>
            </w:r>
            <w:r>
              <w:fldChar w:fldCharType="separate"/>
            </w:r>
            <w:r>
              <w:rPr>
                <w:rFonts w:ascii="Marianne" w:hAnsi="Marianne" w:eastAsia="Marianne" w:cs="Marianne"/>
                <w:sz w:val="14"/>
              </w:rPr>
              <w:t xml:space="preserve">61401770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"https://fiches-risques.brgm.fr/fr/georisques/mvt-synthetique/61401771" \t "_self" </w:instrText>
            </w:r>
            <w:r>
              <w:fldChar w:fldCharType="separate"/>
            </w:r>
            <w:r>
              <w:rPr>
                <w:rFonts w:ascii="Marianne" w:hAnsi="Marianne" w:eastAsia="Marianne" w:cs="Marianne"/>
                <w:sz w:val="14"/>
              </w:rPr>
              <w:t xml:space="preserve">61401771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"https://fiches-risques.brgm.fr/fr/georisques/mvt-synthetique/61401772" \t "_self" </w:instrText>
            </w:r>
            <w:r>
              <w:fldChar w:fldCharType="separate"/>
            </w:r>
            <w:r>
              <w:rPr>
                <w:rFonts w:ascii="Marianne" w:hAnsi="Marianne" w:eastAsia="Marianne" w:cs="Marianne"/>
                <w:sz w:val="14"/>
              </w:rPr>
              <w:t xml:space="preserve">61401772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"https://fiches-risques.brgm.fr/fr/georisques/mvt-synthetique/61401773" \t "_self" </w:instrText>
            </w:r>
            <w:r>
              <w:fldChar w:fldCharType="separate"/>
            </w:r>
            <w:r>
              <w:rPr>
                <w:rFonts w:ascii="Marianne" w:hAnsi="Marianne" w:eastAsia="Marianne" w:cs="Marianne"/>
                <w:sz w:val="14"/>
              </w:rPr>
              <w:t xml:space="preserve">61401773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"https://fiches-risques.brgm.fr/fr/georisques/mvt-synthetique/61401774" \t "_self" </w:instrText>
            </w:r>
            <w:r>
              <w:fldChar w:fldCharType="separate"/>
            </w:r>
            <w:r>
              <w:rPr>
                <w:rFonts w:ascii="Marianne" w:hAnsi="Marianne" w:eastAsia="Marianne" w:cs="Marianne"/>
                <w:sz w:val="14"/>
              </w:rPr>
              <w:t xml:space="preserve">61401774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"https://fiches-risques.brgm.fr/fr/georisques/mvt-synthetique/61401808" \t "_self" </w:instrText>
            </w:r>
            <w:r>
              <w:fldChar w:fldCharType="separate"/>
            </w:r>
            <w:r>
              <w:rPr>
                <w:rFonts w:ascii="Marianne" w:hAnsi="Marianne" w:eastAsia="Marianne" w:cs="Marianne"/>
                <w:sz w:val="14"/>
              </w:rPr>
              <w:t xml:space="preserve">61401808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"https://fiches-risques.brgm.fr/fr/georisques/mvt-synthetique/61401809" \t "_self" </w:instrText>
            </w:r>
            <w:r>
              <w:fldChar w:fldCharType="separate"/>
            </w:r>
            <w:r>
              <w:rPr>
                <w:rFonts w:ascii="Marianne" w:hAnsi="Marianne" w:eastAsia="Marianne" w:cs="Marianne"/>
                <w:sz w:val="14"/>
              </w:rPr>
              <w:t xml:space="preserve">61401809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"https://fiches-risques.brgm.fr/fr/georisques/mvt-synthetique/61401837" \t "_self" </w:instrText>
            </w:r>
            <w:r>
              <w:fldChar w:fldCharType="separate"/>
            </w:r>
            <w:r>
              <w:rPr>
                <w:rFonts w:ascii="Marianne" w:hAnsi="Marianne" w:eastAsia="Marianne" w:cs="Marianne"/>
                <w:sz w:val="14"/>
              </w:rPr>
              <w:t xml:space="preserve">61401837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493463" name="Picture">
</wp:docPr>
                  <a:graphic>
                    <a:graphicData uri="http://schemas.openxmlformats.org/drawingml/2006/picture">
                      <pic:pic>
                        <pic:nvPicPr>
                          <pic:cNvPr id="273493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529832" name="Picture">
</wp:docPr>
                  <a:graphic>
                    <a:graphicData uri="http://schemas.openxmlformats.org/drawingml/2006/picture">
                      <pic:pic>
                        <pic:nvPicPr>
                          <pic:cNvPr id="573529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Cordebugle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844190" name="Picture">
</wp:docPr>
                  <a:graphic>
                    <a:graphicData uri="http://schemas.openxmlformats.org/drawingml/2006/picture">
                      <pic:pic>
                        <pic:nvPicPr>
                          <pic:cNvPr id="326844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"https://fiches-risques.brgm.fr/georisques/cavite/BNOAA0002481" \t "_self" </w:instrText>
            </w:r>
            <w:r>
              <w:fldChar w:fldCharType="separate"/>
            </w:r>
            <w:r>
              <w:rPr>
                <w:rFonts w:ascii="Marianne" w:hAnsi="Marianne" w:eastAsia="Marianne" w:cs="Marianne"/>
                <w:sz w:val="14"/>
              </w:rPr>
              <w:t xml:space="preserve">BNOAA0002481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ID. 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"https://fiches-risques.brgm.fr/georisques/cavite/BNOAA0002482" \t "_self" </w:instrText>
            </w:r>
            <w:r>
              <w:fldChar w:fldCharType="separate"/>
            </w:r>
            <w:r>
              <w:rPr>
                <w:rFonts w:ascii="Marianne" w:hAnsi="Marianne" w:eastAsia="Marianne" w:cs="Marianne"/>
                <w:sz w:val="14"/>
              </w:rPr>
              <w:t xml:space="preserve">BNOAA0002482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"https://fiches-risques.brgm.fr/georisques/cavite/BNOAA0002483" \t "_self" </w:instrText>
            </w:r>
            <w:r>
              <w:fldChar w:fldCharType="separate"/>
            </w:r>
            <w:r>
              <w:rPr>
                <w:rFonts w:ascii="Marianne" w:hAnsi="Marianne" w:eastAsia="Marianne" w:cs="Marianne"/>
                <w:sz w:val="14"/>
              </w:rPr>
              <w:t xml:space="preserve">BNOAA0002483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ID. 120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"https://fiches-risques.brgm.fr/georisques/cavite/BNOAA0002484" \t "_self" </w:instrText>
            </w:r>
            <w:r>
              <w:fldChar w:fldCharType="separate"/>
            </w:r>
            <w:r>
              <w:rPr>
                <w:rFonts w:ascii="Marianne" w:hAnsi="Marianne" w:eastAsia="Marianne" w:cs="Marianne"/>
                <w:sz w:val="14"/>
              </w:rPr>
              <w:t xml:space="preserve">BNOAA0002484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ID. 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"https://fiches-risques.brgm.fr/georisques/cavite/BNOAA0002485" \t "_self" </w:instrText>
            </w:r>
            <w:r>
              <w:fldChar w:fldCharType="separate"/>
            </w:r>
            <w:r>
              <w:rPr>
                <w:rFonts w:ascii="Marianne" w:hAnsi="Marianne" w:eastAsia="Marianne" w:cs="Marianne"/>
                <w:sz w:val="14"/>
              </w:rPr>
              <w:t xml:space="preserve">BNOAA0002485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ID. 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"https://fiches-risques.brgm.fr/georisques/cavite/BNOAA0002486" \t "_self" </w:instrText>
            </w:r>
            <w:r>
              <w:fldChar w:fldCharType="separate"/>
            </w:r>
            <w:r>
              <w:rPr>
                <w:rFonts w:ascii="Marianne" w:hAnsi="Marianne" w:eastAsia="Marianne" w:cs="Marianne"/>
                <w:sz w:val="14"/>
              </w:rPr>
              <w:t xml:space="preserve">BNOAA0002486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ID. 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"https://fiches-risques.brgm.fr/georisques/cavite/BNOAA0002487" \t "_self" </w:instrText>
            </w:r>
            <w:r>
              <w:fldChar w:fldCharType="separate"/>
            </w:r>
            <w:r>
              <w:rPr>
                <w:rFonts w:ascii="Marianne" w:hAnsi="Marianne" w:eastAsia="Marianne" w:cs="Marianne"/>
                <w:sz w:val="14"/>
              </w:rPr>
              <w:t xml:space="preserve">BNOAA0002487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ID. 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"https://fiches-risques.brgm.fr/georisques/cavite/BNOAA0002488" \t "_self" </w:instrText>
            </w:r>
            <w:r>
              <w:fldChar w:fldCharType="separate"/>
            </w:r>
            <w:r>
              <w:rPr>
                <w:rFonts w:ascii="Marianne" w:hAnsi="Marianne" w:eastAsia="Marianne" w:cs="Marianne"/>
                <w:sz w:val="14"/>
              </w:rPr>
              <w:t xml:space="preserve">BNOAA0002488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ID. 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"https://fiches-risques.brgm.fr/georisques/cavite/BNOAA0002489" \t "_self" </w:instrText>
            </w:r>
            <w:r>
              <w:fldChar w:fldCharType="separate"/>
            </w:r>
            <w:r>
              <w:rPr>
                <w:rFonts w:ascii="Marianne" w:hAnsi="Marianne" w:eastAsia="Marianne" w:cs="Marianne"/>
                <w:sz w:val="14"/>
              </w:rPr>
              <w:t xml:space="preserve">BNOAA0002489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ID. 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"https://fiches-risques.brgm.fr/georisques/cavite/BNOAA0002490" \t "_self" </w:instrText>
            </w:r>
            <w:r>
              <w:fldChar w:fldCharType="separate"/>
            </w:r>
            <w:r>
              <w:rPr>
                <w:rFonts w:ascii="Marianne" w:hAnsi="Marianne" w:eastAsia="Marianne" w:cs="Marianne"/>
                <w:sz w:val="14"/>
              </w:rPr>
              <w:t xml:space="preserve">BNOAA0002490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ID. 103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"https://fiches-risques.brgm.fr/georisques/cavite/BNOAA0004259" \t "_self" </w:instrText>
            </w:r>
            <w:r>
              <w:fldChar w:fldCharType="separate"/>
            </w:r>
            <w:r>
              <w:rPr>
                <w:rFonts w:ascii="Marianne" w:hAnsi="Marianne" w:eastAsia="Marianne" w:cs="Marianne"/>
                <w:sz w:val="14"/>
              </w:rPr>
              <w:t xml:space="preserve">BNOAA0004259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"https://fiches-risques.brgm.fr/georisques/cavite/BNOAA0004260" \t "_self" </w:instrText>
            </w:r>
            <w:r>
              <w:fldChar w:fldCharType="separate"/>
            </w:r>
            <w:r>
              <w:rPr>
                <w:rFonts w:ascii="Marianne" w:hAnsi="Marianne" w:eastAsia="Marianne" w:cs="Marianne"/>
                <w:sz w:val="14"/>
              </w:rPr>
              <w:t xml:space="preserve">BNOAA0004260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"https://fiches-risques.brgm.fr/georisques/cavite/BNOAA0004261" \t "_self" </w:instrText>
            </w:r>
            <w:r>
              <w:fldChar w:fldCharType="separate"/>
            </w:r>
            <w:r>
              <w:rPr>
                <w:rFonts w:ascii="Marianne" w:hAnsi="Marianne" w:eastAsia="Marianne" w:cs="Marianne"/>
                <w:sz w:val="14"/>
              </w:rPr>
              <w:t xml:space="preserve">BNOAA0004261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"https://fiches-risques.brgm.fr/georisques/cavite/BNOAA0004262" \t "_self" </w:instrText>
            </w:r>
            <w:r>
              <w:fldChar w:fldCharType="separate"/>
            </w:r>
            <w:r>
              <w:rPr>
                <w:rFonts w:ascii="Marianne" w:hAnsi="Marianne" w:eastAsia="Marianne" w:cs="Marianne"/>
                <w:sz w:val="14"/>
              </w:rPr>
              <w:t xml:space="preserve">BNOAA0004262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"https://fiches-risques.brgm.fr/georisques/cavite/BNOAA0004263" \t "_self" </w:instrText>
            </w:r>
            <w:r>
              <w:fldChar w:fldCharType="separate"/>
            </w:r>
            <w:r>
              <w:rPr>
                <w:rFonts w:ascii="Marianne" w:hAnsi="Marianne" w:eastAsia="Marianne" w:cs="Marianne"/>
                <w:sz w:val="14"/>
              </w:rPr>
              <w:t xml:space="preserve">BNOAA0004263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"https://fiches-risques.brgm.fr/georisques/cavite/BNOAA0004264" \t "_self" </w:instrText>
            </w:r>
            <w:r>
              <w:fldChar w:fldCharType="separate"/>
            </w:r>
            <w:r>
              <w:rPr>
                <w:rFonts w:ascii="Marianne" w:hAnsi="Marianne" w:eastAsia="Marianne" w:cs="Marianne"/>
                <w:sz w:val="14"/>
              </w:rPr>
              <w:t xml:space="preserve">BNOAA0004264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Marnieres</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038497" name="Picture">
</wp:docPr>
                  <a:graphic>
                    <a:graphicData uri="http://schemas.openxmlformats.org/drawingml/2006/picture">
                      <pic:pic>
                        <pic:nvPicPr>
                          <pic:cNvPr id="2106038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621159" name="Picture">
</wp:docPr>
                  <a:graphic>
                    <a:graphicData uri="http://schemas.openxmlformats.org/drawingml/2006/picture">
                      <pic:pic>
                        <pic:nvPicPr>
                          <pic:cNvPr id="629621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Cordebugle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773894" name="Picture">
</wp:docPr>
                  <a:graphic>
                    <a:graphicData uri="http://schemas.openxmlformats.org/drawingml/2006/picture">
                      <pic:pic>
                        <pic:nvPicPr>
                          <pic:cNvPr id="1875773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