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10096" name="Picture">
</wp:docPr>
                  <a:graphic>
                    <a:graphicData uri="http://schemas.openxmlformats.org/drawingml/2006/picture">
                      <pic:pic>
                        <pic:nvPicPr>
                          <pic:cNvPr id="127471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2163807" name="Picture">
</wp:docPr>
                  <a:graphic>
                    <a:graphicData uri="http://schemas.openxmlformats.org/drawingml/2006/picture">
                      <pic:pic>
                        <pic:nvPicPr>
                          <pic:cNvPr id="722163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795753" name="Picture">
</wp:docPr>
                        <a:graphic>
                          <a:graphicData uri="http://schemas.openxmlformats.org/drawingml/2006/picture">
                            <pic:pic>
                              <pic:nvPicPr>
                                <pic:cNvPr id="949795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02700 Condren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933588" name="Picture">
</wp:docPr>
                  <a:graphic>
                    <a:graphicData uri="http://schemas.openxmlformats.org/drawingml/2006/picture">
                      <pic:pic>
                        <pic:nvPicPr>
                          <pic:cNvPr id="1296933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8004149" name="Picture">
</wp:docPr>
                  <a:graphic>
                    <a:graphicData uri="http://schemas.openxmlformats.org/drawingml/2006/picture">
                      <pic:pic>
                        <pic:nvPicPr>
                          <pic:cNvPr id="1028004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02952" name="Picture">
</wp:docPr>
                  <a:graphic>
                    <a:graphicData uri="http://schemas.openxmlformats.org/drawingml/2006/picture">
                      <pic:pic>
                        <pic:nvPicPr>
                          <pic:cNvPr id="120930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930060" name="Picture">
</wp:docPr>
                  <a:graphic>
                    <a:graphicData uri="http://schemas.openxmlformats.org/drawingml/2006/picture">
                      <pic:pic>
                        <pic:nvPicPr>
                          <pic:cNvPr id="107493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02700 Condren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143760" name="Picture">
</wp:docPr>
                  <a:graphic>
                    <a:graphicData uri="http://schemas.openxmlformats.org/drawingml/2006/picture">
                      <pic:pic>
                        <pic:nvPicPr>
                          <pic:cNvPr id="206014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14477" name="Picture">
</wp:docPr>
                        <a:graphic>
                          <a:graphicData uri="http://schemas.openxmlformats.org/drawingml/2006/picture">
                            <pic:pic>
                              <pic:nvPicPr>
                                <pic:cNvPr id="23514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62026" name="Picture">
</wp:docPr>
                        <a:graphic>
                          <a:graphicData uri="http://schemas.openxmlformats.org/drawingml/2006/picture">
                            <pic:pic>
                              <pic:nvPicPr>
                                <pic:cNvPr id="811062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206879" name="Picture">
</wp:docPr>
                        <a:graphic>
                          <a:graphicData uri="http://schemas.openxmlformats.org/drawingml/2006/picture">
                            <pic:pic>
                              <pic:nvPicPr>
                                <pic:cNvPr id="1207206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660971" name="Picture">
</wp:docPr>
                        <a:graphic>
                          <a:graphicData uri="http://schemas.openxmlformats.org/drawingml/2006/picture">
                            <pic:pic>
                              <pic:nvPicPr>
                                <pic:cNvPr id="855660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18334" name="Picture">
</wp:docPr>
                        <a:graphic>
                          <a:graphicData uri="http://schemas.openxmlformats.org/drawingml/2006/picture">
                            <pic:pic>
                              <pic:nvPicPr>
                                <pic:cNvPr id="1162718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404266" name="Picture">
</wp:docPr>
                        <a:graphic>
                          <a:graphicData uri="http://schemas.openxmlformats.org/drawingml/2006/picture">
                            <pic:pic>
                              <pic:nvPicPr>
                                <pic:cNvPr id="18694042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145825" name="Picture">
</wp:docPr>
                        <a:graphic>
                          <a:graphicData uri="http://schemas.openxmlformats.org/drawingml/2006/picture">
                            <pic:pic>
                              <pic:nvPicPr>
                                <pic:cNvPr id="20741458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02101" name="Picture">
</wp:docPr>
                        <a:graphic>
                          <a:graphicData uri="http://schemas.openxmlformats.org/drawingml/2006/picture">
                            <pic:pic>
                              <pic:nvPicPr>
                                <pic:cNvPr id="1657502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844729" name="Picture">
</wp:docPr>
                        <a:graphic>
                          <a:graphicData uri="http://schemas.openxmlformats.org/drawingml/2006/picture">
                            <pic:pic>
                              <pic:nvPicPr>
                                <pic:cNvPr id="6538447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333776" name="Picture">
</wp:docPr>
                        <a:graphic>
                          <a:graphicData uri="http://schemas.openxmlformats.org/drawingml/2006/picture">
                            <pic:pic>
                              <pic:nvPicPr>
                                <pic:cNvPr id="16733337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07837" name="Picture">
</wp:docPr>
                        <a:graphic>
                          <a:graphicData uri="http://schemas.openxmlformats.org/drawingml/2006/picture">
                            <pic:pic>
                              <pic:nvPicPr>
                                <pic:cNvPr id="1327307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685457" name="Picture">
</wp:docPr>
                        <a:graphic>
                          <a:graphicData uri="http://schemas.openxmlformats.org/drawingml/2006/picture">
                            <pic:pic>
                              <pic:nvPicPr>
                                <pic:cNvPr id="8386854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045136" name="Picture">
</wp:docPr>
                        <a:graphic>
                          <a:graphicData uri="http://schemas.openxmlformats.org/drawingml/2006/picture">
                            <pic:pic>
                              <pic:nvPicPr>
                                <pic:cNvPr id="4300451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158158" name="Picture">
</wp:docPr>
                        <a:graphic>
                          <a:graphicData uri="http://schemas.openxmlformats.org/drawingml/2006/picture">
                            <pic:pic>
                              <pic:nvPicPr>
                                <pic:cNvPr id="1706158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332796" name="Picture">
</wp:docPr>
                        <a:graphic>
                          <a:graphicData uri="http://schemas.openxmlformats.org/drawingml/2006/picture">
                            <pic:pic>
                              <pic:nvPicPr>
                                <pic:cNvPr id="9853327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474961" name="Picture">
</wp:docPr>
                        <a:graphic>
                          <a:graphicData uri="http://schemas.openxmlformats.org/drawingml/2006/picture">
                            <pic:pic>
                              <pic:nvPicPr>
                                <pic:cNvPr id="15944749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93678" name="Picture">
</wp:docPr>
                        <a:graphic>
                          <a:graphicData uri="http://schemas.openxmlformats.org/drawingml/2006/picture">
                            <pic:pic>
                              <pic:nvPicPr>
                                <pic:cNvPr id="1814893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472106" name="Picture">
</wp:docPr>
                        <a:graphic>
                          <a:graphicData uri="http://schemas.openxmlformats.org/drawingml/2006/picture">
                            <pic:pic>
                              <pic:nvPicPr>
                                <pic:cNvPr id="17374721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590986" name="Picture">
</wp:docPr>
                        <a:graphic>
                          <a:graphicData uri="http://schemas.openxmlformats.org/drawingml/2006/picture">
                            <pic:pic>
                              <pic:nvPicPr>
                                <pic:cNvPr id="17315909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03654" name="Picture">
</wp:docPr>
                        <a:graphic>
                          <a:graphicData uri="http://schemas.openxmlformats.org/drawingml/2006/picture">
                            <pic:pic>
                              <pic:nvPicPr>
                                <pic:cNvPr id="1623703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774007" name="Picture">
</wp:docPr>
                        <a:graphic>
                          <a:graphicData uri="http://schemas.openxmlformats.org/drawingml/2006/picture">
                            <pic:pic>
                              <pic:nvPicPr>
                                <pic:cNvPr id="5467740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649490" name="Picture">
</wp:docPr>
                  <a:graphic>
                    <a:graphicData uri="http://schemas.openxmlformats.org/drawingml/2006/picture">
                      <pic:pic>
                        <pic:nvPicPr>
                          <pic:cNvPr id="111064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446737" name="Picture">
</wp:docPr>
                  <a:graphic>
                    <a:graphicData uri="http://schemas.openxmlformats.org/drawingml/2006/picture">
                      <pic:pic>
                        <pic:nvPicPr>
                          <pic:cNvPr id="211544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02700 Condren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790963" name="Picture">
</wp:docPr>
                  <a:graphic>
                    <a:graphicData uri="http://schemas.openxmlformats.org/drawingml/2006/picture">
                      <pic:pic>
                        <pic:nvPicPr>
                          <pic:cNvPr id="197579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Condren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279796" name="Picture">
</wp:docPr>
                  <a:graphic>
                    <a:graphicData uri="http://schemas.openxmlformats.org/drawingml/2006/picture">
                      <pic:pic>
                        <pic:nvPicPr>
                          <pic:cNvPr id="6382797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68406" name="Picture">
</wp:docPr>
                  <a:graphic>
                    <a:graphicData uri="http://schemas.openxmlformats.org/drawingml/2006/picture">
                      <pic:pic>
                        <pic:nvPicPr>
                          <pic:cNvPr id="280068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0566586" name="Picture">
</wp:docPr>
                  <a:graphic>
                    <a:graphicData uri="http://schemas.openxmlformats.org/drawingml/2006/picture">
                      <pic:pic>
                        <pic:nvPicPr>
                          <pic:cNvPr id="6205665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PPR-Oise-Travecy/Quierzy (02DDT20070029)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149174" name="Picture">
</wp:docPr>
                        <a:graphic>
                          <a:graphicData uri="http://schemas.openxmlformats.org/drawingml/2006/picture">
                            <pic:pic>
                              <pic:nvPicPr>
                                <pic:cNvPr id="11181491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PPR-Oise-Travecy/Quierzy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23/07/1986</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CHAUNY-TERGNIER-LA FERE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786003" name="Picture">
</wp:docPr>
                        <a:graphic>
                          <a:graphicData uri="http://schemas.openxmlformats.org/drawingml/2006/picture">
                            <pic:pic>
                              <pic:nvPicPr>
                                <pic:cNvPr id="8227860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018121" name="Picture">
</wp:docPr>
                  <a:graphic>
                    <a:graphicData uri="http://schemas.openxmlformats.org/drawingml/2006/picture">
                      <pic:pic>
                        <pic:nvPicPr>
                          <pic:cNvPr id="31301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255568" name="Picture">
</wp:docPr>
                  <a:graphic>
                    <a:graphicData uri="http://schemas.openxmlformats.org/drawingml/2006/picture">
                      <pic:pic>
                        <pic:nvPicPr>
                          <pic:cNvPr id="177125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02700 Condren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57615" name="Picture">
</wp:docPr>
                  <a:graphic>
                    <a:graphicData uri="http://schemas.openxmlformats.org/drawingml/2006/picture">
                      <pic:pic>
                        <pic:nvPicPr>
                          <pic:cNvPr id="192325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Condren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920463" name="Picture">
</wp:docPr>
                        <a:graphic>
                          <a:graphicData uri="http://schemas.openxmlformats.org/drawingml/2006/picture">
                            <pic:pic>
                              <pic:nvPicPr>
                                <pic:cNvPr id="12199204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779234" name="Picture">
</wp:docPr>
                        <a:graphic>
                          <a:graphicData uri="http://schemas.openxmlformats.org/drawingml/2006/picture">
                            <pic:pic>
                              <pic:nvPicPr>
                                <pic:cNvPr id="16347792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93440" name="Picture">
</wp:docPr>
                        <a:graphic>
                          <a:graphicData uri="http://schemas.openxmlformats.org/drawingml/2006/picture">
                            <pic:pic>
                              <pic:nvPicPr>
                                <pic:cNvPr id="17049344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4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24163" name="Picture">
</wp:docPr>
                  <a:graphic>
                    <a:graphicData uri="http://schemas.openxmlformats.org/drawingml/2006/picture">
                      <pic:pic>
                        <pic:nvPicPr>
                          <pic:cNvPr id="88682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565318" name="Picture">
</wp:docPr>
                  <a:graphic>
                    <a:graphicData uri="http://schemas.openxmlformats.org/drawingml/2006/picture">
                      <pic:pic>
                        <pic:nvPicPr>
                          <pic:cNvPr id="69756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02700 Condren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225650" name="Picture">
</wp:docPr>
                  <a:graphic>
                    <a:graphicData uri="http://schemas.openxmlformats.org/drawingml/2006/picture">
                      <pic:pic>
                        <pic:nvPicPr>
                          <pic:cNvPr id="186722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923095" name="Picture">
</wp:docPr>
                  <a:graphic>
                    <a:graphicData uri="http://schemas.openxmlformats.org/drawingml/2006/picture">
                      <pic:pic>
                        <pic:nvPicPr>
                          <pic:cNvPr id="20159230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529613" name="Picture">
</wp:docPr>
                  <a:graphic>
                    <a:graphicData uri="http://schemas.openxmlformats.org/drawingml/2006/picture">
                      <pic:pic>
                        <pic:nvPicPr>
                          <pic:cNvPr id="424529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6758660" name="Picture">
</wp:docPr>
                  <a:graphic>
                    <a:graphicData uri="http://schemas.openxmlformats.org/drawingml/2006/picture">
                      <pic:pic>
                        <pic:nvPicPr>
                          <pic:cNvPr id="17267586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777111" name="Picture">
</wp:docPr>
                        <a:graphic>
                          <a:graphicData uri="http://schemas.openxmlformats.org/drawingml/2006/picture">
                            <pic:pic>
                              <pic:nvPicPr>
                                <pic:cNvPr id="1424777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563336" name="Picture">
</wp:docPr>
                        <a:graphic>
                          <a:graphicData uri="http://schemas.openxmlformats.org/drawingml/2006/picture">
                            <pic:pic>
                              <pic:nvPicPr>
                                <pic:cNvPr id="6735633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231803" name="Picture">
</wp:docPr>
                  <a:graphic>
                    <a:graphicData uri="http://schemas.openxmlformats.org/drawingml/2006/picture">
                      <pic:pic>
                        <pic:nvPicPr>
                          <pic:cNvPr id="92523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4594" name="Picture">
</wp:docPr>
                  <a:graphic>
                    <a:graphicData uri="http://schemas.openxmlformats.org/drawingml/2006/picture">
                      <pic:pic>
                        <pic:nvPicPr>
                          <pic:cNvPr id="2218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02700 Condren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04018" name="Picture">
</wp:docPr>
                  <a:graphic>
                    <a:graphicData uri="http://schemas.openxmlformats.org/drawingml/2006/picture">
                      <pic:pic>
                        <pic:nvPicPr>
                          <pic:cNvPr id="12420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59832" name="Picture">
</wp:docPr>
                  <a:graphic>
                    <a:graphicData uri="http://schemas.openxmlformats.org/drawingml/2006/picture">
                      <pic:pic>
                        <pic:nvPicPr>
                          <pic:cNvPr id="818598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611643" name="Picture">
</wp:docPr>
                  <a:graphic>
                    <a:graphicData uri="http://schemas.openxmlformats.org/drawingml/2006/picture">
                      <pic:pic>
                        <pic:nvPicPr>
                          <pic:cNvPr id="1696611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572739" name="Picture">
</wp:docPr>
                  <a:graphic>
                    <a:graphicData uri="http://schemas.openxmlformats.org/drawingml/2006/picture">
                      <pic:pic>
                        <pic:nvPicPr>
                          <pic:cNvPr id="1995727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105097" name="Picture">
</wp:docPr>
                        <a:graphic>
                          <a:graphicData uri="http://schemas.openxmlformats.org/drawingml/2006/picture">
                            <pic:pic>
                              <pic:nvPicPr>
                                <pic:cNvPr id="1771105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476893" name="Picture">
</wp:docPr>
                  <a:graphic>
                    <a:graphicData uri="http://schemas.openxmlformats.org/drawingml/2006/picture">
                      <pic:pic>
                        <pic:nvPicPr>
                          <pic:cNvPr id="126247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3957" name="Picture">
</wp:docPr>
                  <a:graphic>
                    <a:graphicData uri="http://schemas.openxmlformats.org/drawingml/2006/picture">
                      <pic:pic>
                        <pic:nvPicPr>
                          <pic:cNvPr id="19858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02700 Condren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322178" name="Picture">
</wp:docPr>
                  <a:graphic>
                    <a:graphicData uri="http://schemas.openxmlformats.org/drawingml/2006/picture">
                      <pic:pic>
                        <pic:nvPicPr>
                          <pic:cNvPr id="211432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961694" name="Picture">
</wp:docPr>
                  <a:graphic>
                    <a:graphicData uri="http://schemas.openxmlformats.org/drawingml/2006/picture">
                      <pic:pic>
                        <pic:nvPicPr>
                          <pic:cNvPr id="13899616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92820" name="Picture">
</wp:docPr>
                  <a:graphic>
                    <a:graphicData uri="http://schemas.openxmlformats.org/drawingml/2006/picture">
                      <pic:pic>
                        <pic:nvPicPr>
                          <pic:cNvPr id="226092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39553" name="Picture">
</wp:docPr>
                  <a:graphic>
                    <a:graphicData uri="http://schemas.openxmlformats.org/drawingml/2006/picture">
                      <pic:pic>
                        <pic:nvPicPr>
                          <pic:cNvPr id="1755395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821151" name="Picture">
</wp:docPr>
                        <a:graphic>
                          <a:graphicData uri="http://schemas.openxmlformats.org/drawingml/2006/picture">
                            <pic:pic>
                              <pic:nvPicPr>
                                <pic:cNvPr id="5268211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005535" name="Picture">
</wp:docPr>
                  <a:graphic>
                    <a:graphicData uri="http://schemas.openxmlformats.org/drawingml/2006/picture">
                      <pic:pic>
                        <pic:nvPicPr>
                          <pic:cNvPr id="55400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533681" name="Picture">
</wp:docPr>
                  <a:graphic>
                    <a:graphicData uri="http://schemas.openxmlformats.org/drawingml/2006/picture">
                      <pic:pic>
                        <pic:nvPicPr>
                          <pic:cNvPr id="116653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02700 Condren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147532" name="Picture">
</wp:docPr>
                  <a:graphic>
                    <a:graphicData uri="http://schemas.openxmlformats.org/drawingml/2006/picture">
                      <pic:pic>
                        <pic:nvPicPr>
                          <pic:cNvPr id="140414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08118" name="Picture">
</wp:docPr>
                  <a:graphic>
                    <a:graphicData uri="http://schemas.openxmlformats.org/drawingml/2006/picture">
                      <pic:pic>
                        <pic:nvPicPr>
                          <pic:cNvPr id="515081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40016" name="Picture">
</wp:docPr>
                  <a:graphic>
                    <a:graphicData uri="http://schemas.openxmlformats.org/drawingml/2006/picture">
                      <pic:pic>
                        <pic:nvPicPr>
                          <pic:cNvPr id="1573640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225226" name="Picture">
</wp:docPr>
                  <a:graphic>
                    <a:graphicData uri="http://schemas.openxmlformats.org/drawingml/2006/picture">
                      <pic:pic>
                        <pic:nvPicPr>
                          <pic:cNvPr id="8522252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088944" name="Picture">
</wp:docPr>
                        <a:graphic>
                          <a:graphicData uri="http://schemas.openxmlformats.org/drawingml/2006/picture">
                            <pic:pic>
                              <pic:nvPicPr>
                                <pic:cNvPr id="6430889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57100" name="Picture">
</wp:docPr>
                  <a:graphic>
                    <a:graphicData uri="http://schemas.openxmlformats.org/drawingml/2006/picture">
                      <pic:pic>
                        <pic:nvPicPr>
                          <pic:cNvPr id="125965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982598" name="Picture">
</wp:docPr>
                  <a:graphic>
                    <a:graphicData uri="http://schemas.openxmlformats.org/drawingml/2006/picture">
                      <pic:pic>
                        <pic:nvPicPr>
                          <pic:cNvPr id="87598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02700 Condren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752486" name="Picture">
</wp:docPr>
                  <a:graphic>
                    <a:graphicData uri="http://schemas.openxmlformats.org/drawingml/2006/picture">
                      <pic:pic>
                        <pic:nvPicPr>
                          <pic:cNvPr id="52675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908088" name="Picture">
</wp:docPr>
                  <a:graphic>
                    <a:graphicData uri="http://schemas.openxmlformats.org/drawingml/2006/picture">
                      <pic:pic>
                        <pic:nvPicPr>
                          <pic:cNvPr id="156690808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21236" name="Picture">
</wp:docPr>
                  <a:graphic>
                    <a:graphicData uri="http://schemas.openxmlformats.org/drawingml/2006/picture">
                      <pic:pic>
                        <pic:nvPicPr>
                          <pic:cNvPr id="944121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7232749" name="Picture">
</wp:docPr>
                  <a:graphic>
                    <a:graphicData uri="http://schemas.openxmlformats.org/drawingml/2006/picture">
                      <pic:pic>
                        <pic:nvPicPr>
                          <pic:cNvPr id="157723274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82765" name="Picture">
</wp:docPr>
                  <a:graphic>
                    <a:graphicData uri="http://schemas.openxmlformats.org/drawingml/2006/picture">
                      <pic:pic>
                        <pic:nvPicPr>
                          <pic:cNvPr id="153158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582312" name="Picture">
</wp:docPr>
                  <a:graphic>
                    <a:graphicData uri="http://schemas.openxmlformats.org/drawingml/2006/picture">
                      <pic:pic>
                        <pic:nvPicPr>
                          <pic:cNvPr id="28158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02700 Condren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887472" name="Picture">
</wp:docPr>
                  <a:graphic>
                    <a:graphicData uri="http://schemas.openxmlformats.org/drawingml/2006/picture">
                      <pic:pic>
                        <pic:nvPicPr>
                          <pic:cNvPr id="130188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657512" name="Picture">
</wp:docPr>
                  <a:graphic>
                    <a:graphicData uri="http://schemas.openxmlformats.org/drawingml/2006/picture">
                      <pic:pic>
                        <pic:nvPicPr>
                          <pic:cNvPr id="7816575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038864" name="Picture">
</wp:docPr>
                  <a:graphic>
                    <a:graphicData uri="http://schemas.openxmlformats.org/drawingml/2006/picture">
                      <pic:pic>
                        <pic:nvPicPr>
                          <pic:cNvPr id="1429038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1121537" name="Picture">
</wp:docPr>
                  <a:graphic>
                    <a:graphicData uri="http://schemas.openxmlformats.org/drawingml/2006/picture">
                      <pic:pic>
                        <pic:nvPicPr>
                          <pic:cNvPr id="8411215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033507" name="Picture">
</wp:docPr>
                  <a:graphic>
                    <a:graphicData uri="http://schemas.openxmlformats.org/drawingml/2006/picture">
                      <pic:pic>
                        <pic:nvPicPr>
                          <pic:cNvPr id="27803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33134" name="Picture">
</wp:docPr>
                  <a:graphic>
                    <a:graphicData uri="http://schemas.openxmlformats.org/drawingml/2006/picture">
                      <pic:pic>
                        <pic:nvPicPr>
                          <pic:cNvPr id="147703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02700 Condren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036921" name="Picture">
</wp:docPr>
                  <a:graphic>
                    <a:graphicData uri="http://schemas.openxmlformats.org/drawingml/2006/picture">
                      <pic:pic>
                        <pic:nvPicPr>
                          <pic:cNvPr id="1788036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"https://fiches-risques.brgm.fr/georisques/infosols/instruction/SSP001015601" \t "_blank" </w:instrText>
            </w:r>
            <w:r>
              <w:fldChar w:fldCharType="separate"/>
            </w:r>
            <w:r>
              <w:rPr>
                <w:rFonts w:ascii="Marianne" w:hAnsi="Marianne" w:eastAsia="Marianne" w:cs="Marianne"/>
                <w:sz w:val="14"/>
              </w:rPr>
              <w:t xml:space="preserve">SSP001015601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linguanotto atal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625916" name="Picture">
</wp:docPr>
                  <a:graphic>
                    <a:graphicData uri="http://schemas.openxmlformats.org/drawingml/2006/picture">
                      <pic:pic>
                        <pic:nvPicPr>
                          <pic:cNvPr id="31662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269482" name="Picture">
</wp:docPr>
                  <a:graphic>
                    <a:graphicData uri="http://schemas.openxmlformats.org/drawingml/2006/picture">
                      <pic:pic>
                        <pic:nvPicPr>
                          <pic:cNvPr id="177026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02700 Condren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82490" name="Picture">
</wp:docPr>
                  <a:graphic>
                    <a:graphicData uri="http://schemas.openxmlformats.org/drawingml/2006/picture">
                      <pic:pic>
                        <pic:nvPicPr>
                          <pic:cNvPr id="8548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"https://fiches-risques.brgm.fr/georisques/casias/SSP4015919" \t "_blank" </w:instrText>
            </w:r>
            <w:r>
              <w:fldChar w:fldCharType="separate"/>
            </w:r>
            <w:r>
              <w:rPr>
                <w:rFonts w:ascii="Marianne" w:hAnsi="Marianne" w:eastAsia="Marianne" w:cs="Marianne"/>
                <w:sz w:val="14"/>
              </w:rPr>
              <w:t xml:space="preserve">SSP4015919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THIEBAUT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"https://fiches-risques.brgm.fr/georisques/casias/SSP4015918" \t "_blank" </w:instrText>
            </w:r>
            <w:r>
              <w:fldChar w:fldCharType="separate"/>
            </w:r>
            <w:r>
              <w:rPr>
                <w:rFonts w:ascii="Marianne" w:hAnsi="Marianne" w:eastAsia="Marianne" w:cs="Marianne"/>
                <w:sz w:val="14"/>
              </w:rPr>
              <w:t xml:space="preserve">SSP4015918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 ex Garage Tuppin-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"https://fiches-risques.brgm.fr/georisques/casias/SSP4015917" \t "_blank" </w:instrText>
            </w:r>
            <w:r>
              <w:fldChar w:fldCharType="separate"/>
            </w:r>
            <w:r>
              <w:rPr>
                <w:rFonts w:ascii="Marianne" w:hAnsi="Marianne" w:eastAsia="Marianne" w:cs="Marianne"/>
                <w:sz w:val="14"/>
              </w:rPr>
              <w:t xml:space="preserve">SSP4015917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 gobain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"https://fiches-risques.brgm.fr/georisques/casias/SSP4015916" \t "_blank" </w:instrText>
            </w:r>
            <w:r>
              <w:fldChar w:fldCharType="separate"/>
            </w:r>
            <w:r>
              <w:rPr>
                <w:rFonts w:ascii="Marianne" w:hAnsi="Marianne" w:eastAsia="Marianne" w:cs="Marianne"/>
                <w:sz w:val="14"/>
              </w:rPr>
              <w:t xml:space="preserve">SSP4015916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et outillage de précision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"https://fiches-risques.brgm.fr/georisques/casias/SSP4015915" \t "_blank" </w:instrText>
            </w:r>
            <w:r>
              <w:fldChar w:fldCharType="separate"/>
            </w:r>
            <w:r>
              <w:rPr>
                <w:rFonts w:ascii="Marianne" w:hAnsi="Marianne" w:eastAsia="Marianne" w:cs="Marianne"/>
                <w:sz w:val="14"/>
              </w:rPr>
              <w:t xml:space="preserve">SSP4015915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NP ex Centrale d'enrobage à chaux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"https://fiches-risques.brgm.fr/georisques/casias/SSP4015914" \t "_blank" </w:instrText>
            </w:r>
            <w:r>
              <w:fldChar w:fldCharType="separate"/>
            </w:r>
            <w:r>
              <w:rPr>
                <w:rFonts w:ascii="Marianne" w:hAnsi="Marianne" w:eastAsia="Marianne" w:cs="Marianne"/>
                <w:sz w:val="14"/>
              </w:rPr>
              <w:t xml:space="preserve">SSP4015914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"https://fiches-risques.brgm.fr/georisques/casias/SSP4015913" \t "_blank" </w:instrText>
            </w:r>
            <w:r>
              <w:fldChar w:fldCharType="separate"/>
            </w:r>
            <w:r>
              <w:rPr>
                <w:rFonts w:ascii="Marianne" w:hAnsi="Marianne" w:eastAsia="Marianne" w:cs="Marianne"/>
                <w:sz w:val="14"/>
              </w:rPr>
              <w:t xml:space="preserve">SSP4015913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 LINGUANOTTO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"https://fiches-risques.brgm.fr/georisques/casias/SSP4015912" \t "_blank" </w:instrText>
            </w:r>
            <w:r>
              <w:fldChar w:fldCharType="separate"/>
            </w:r>
            <w:r>
              <w:rPr>
                <w:rFonts w:ascii="Marianne" w:hAnsi="Marianne" w:eastAsia="Marianne" w:cs="Marianne"/>
                <w:sz w:val="14"/>
              </w:rPr>
              <w:t xml:space="preserve">SSP4015912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AD+Station service Total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"https://fiches-risques.brgm.fr/georisques/casias/SSP4015911" \t "_blank" </w:instrText>
            </w:r>
            <w:r>
              <w:fldChar w:fldCharType="separate"/>
            </w:r>
            <w:r>
              <w:rPr>
                <w:rFonts w:ascii="Marianne" w:hAnsi="Marianne" w:eastAsia="Marianne" w:cs="Marianne"/>
                <w:sz w:val="14"/>
              </w:rPr>
              <w:t xml:space="preserve">SSP4015911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DUPONT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"https://fiches-risques.brgm.fr/georisques/casias/SSP4015910" \t "_blank" </w:instrText>
            </w:r>
            <w:r>
              <w:fldChar w:fldCharType="separate"/>
            </w:r>
            <w:r>
              <w:rPr>
                <w:rFonts w:ascii="Marianne" w:hAnsi="Marianne" w:eastAsia="Marianne" w:cs="Marianne"/>
                <w:sz w:val="14"/>
              </w:rPr>
              <w:t xml:space="preserve">SSP4015910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"https://fiches-risques.brgm.fr/georisques/casias/SSP4015909" \t "_blank" </w:instrText>
            </w:r>
            <w:r>
              <w:fldChar w:fldCharType="separate"/>
            </w:r>
            <w:r>
              <w:rPr>
                <w:rFonts w:ascii="Marianne" w:hAnsi="Marianne" w:eastAsia="Marianne" w:cs="Marianne"/>
                <w:sz w:val="14"/>
              </w:rPr>
              <w:t xml:space="preserve">SSP4015909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Transforamateur de la CISE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"https://fiches-risques.brgm.fr/georisques/casias/SSP662471" \t "_blank" </w:instrText>
            </w:r>
            <w:r>
              <w:fldChar w:fldCharType="separate"/>
            </w:r>
            <w:r>
              <w:rPr>
                <w:rFonts w:ascii="Marianne" w:hAnsi="Marianne" w:eastAsia="Marianne" w:cs="Marianne"/>
                <w:sz w:val="14"/>
              </w:rPr>
              <w:t xml:space="preserve">SSP662471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SAINT-GOBAIN PRODUITS INDUSTRIELS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