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064323" name="Picture">
</wp:docPr>
                  <a:graphic>
                    <a:graphicData uri="http://schemas.openxmlformats.org/drawingml/2006/picture">
                      <pic:pic>
                        <pic:nvPicPr>
                          <pic:cNvPr id="72806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0752643" name="Picture">
</wp:docPr>
                  <a:graphic>
                    <a:graphicData uri="http://schemas.openxmlformats.org/drawingml/2006/picture">
                      <pic:pic>
                        <pic:nvPicPr>
                          <pic:cNvPr id="880752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7748312" name="Picture">
</wp:docPr>
                        <a:graphic>
                          <a:graphicData uri="http://schemas.openxmlformats.org/drawingml/2006/picture">
                            <pic:pic>
                              <pic:nvPicPr>
                                <pic:cNvPr id="1687748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02700 Condren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7386546" name="Picture">
</wp:docPr>
                  <a:graphic>
                    <a:graphicData uri="http://schemas.openxmlformats.org/drawingml/2006/picture">
                      <pic:pic>
                        <pic:nvPicPr>
                          <pic:cNvPr id="457386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7433315" name="Picture">
</wp:docPr>
                  <a:graphic>
                    <a:graphicData uri="http://schemas.openxmlformats.org/drawingml/2006/picture">
                      <pic:pic>
                        <pic:nvPicPr>
                          <pic:cNvPr id="1527433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80341" name="Picture">
</wp:docPr>
                  <a:graphic>
                    <a:graphicData uri="http://schemas.openxmlformats.org/drawingml/2006/picture">
                      <pic:pic>
                        <pic:nvPicPr>
                          <pic:cNvPr id="181648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45000" name="Picture">
</wp:docPr>
                  <a:graphic>
                    <a:graphicData uri="http://schemas.openxmlformats.org/drawingml/2006/picture">
                      <pic:pic>
                        <pic:nvPicPr>
                          <pic:cNvPr id="136604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02700 Condren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619746" name="Picture">
</wp:docPr>
                  <a:graphic>
                    <a:graphicData uri="http://schemas.openxmlformats.org/drawingml/2006/picture">
                      <pic:pic>
                        <pic:nvPicPr>
                          <pic:cNvPr id="174261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668155" name="Picture">
</wp:docPr>
                        <a:graphic>
                          <a:graphicData uri="http://schemas.openxmlformats.org/drawingml/2006/picture">
                            <pic:pic>
                              <pic:nvPicPr>
                                <pic:cNvPr id="762668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546773" name="Picture">
</wp:docPr>
                        <a:graphic>
                          <a:graphicData uri="http://schemas.openxmlformats.org/drawingml/2006/picture">
                            <pic:pic>
                              <pic:nvPicPr>
                                <pic:cNvPr id="1985546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785843" name="Picture">
</wp:docPr>
                        <a:graphic>
                          <a:graphicData uri="http://schemas.openxmlformats.org/drawingml/2006/picture">
                            <pic:pic>
                              <pic:nvPicPr>
                                <pic:cNvPr id="1646785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468699" name="Picture">
</wp:docPr>
                        <a:graphic>
                          <a:graphicData uri="http://schemas.openxmlformats.org/drawingml/2006/picture">
                            <pic:pic>
                              <pic:nvPicPr>
                                <pic:cNvPr id="601468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76164" name="Picture">
</wp:docPr>
                        <a:graphic>
                          <a:graphicData uri="http://schemas.openxmlformats.org/drawingml/2006/picture">
                            <pic:pic>
                              <pic:nvPicPr>
                                <pic:cNvPr id="2011176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22920" name="Picture">
</wp:docPr>
                        <a:graphic>
                          <a:graphicData uri="http://schemas.openxmlformats.org/drawingml/2006/picture">
                            <pic:pic>
                              <pic:nvPicPr>
                                <pic:cNvPr id="955229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918368" name="Picture">
</wp:docPr>
                        <a:graphic>
                          <a:graphicData uri="http://schemas.openxmlformats.org/drawingml/2006/picture">
                            <pic:pic>
                              <pic:nvPicPr>
                                <pic:cNvPr id="16979183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04236" name="Picture">
</wp:docPr>
                        <a:graphic>
                          <a:graphicData uri="http://schemas.openxmlformats.org/drawingml/2006/picture">
                            <pic:pic>
                              <pic:nvPicPr>
                                <pic:cNvPr id="1416504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501135" name="Picture">
</wp:docPr>
                        <a:graphic>
                          <a:graphicData uri="http://schemas.openxmlformats.org/drawingml/2006/picture">
                            <pic:pic>
                              <pic:nvPicPr>
                                <pic:cNvPr id="16045011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681918" name="Picture">
</wp:docPr>
                        <a:graphic>
                          <a:graphicData uri="http://schemas.openxmlformats.org/drawingml/2006/picture">
                            <pic:pic>
                              <pic:nvPicPr>
                                <pic:cNvPr id="17696819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0547" name="Picture">
</wp:docPr>
                        <a:graphic>
                          <a:graphicData uri="http://schemas.openxmlformats.org/drawingml/2006/picture">
                            <pic:pic>
                              <pic:nvPicPr>
                                <pic:cNvPr id="1466705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319732" name="Picture">
</wp:docPr>
                        <a:graphic>
                          <a:graphicData uri="http://schemas.openxmlformats.org/drawingml/2006/picture">
                            <pic:pic>
                              <pic:nvPicPr>
                                <pic:cNvPr id="13723197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076281" name="Picture">
</wp:docPr>
                        <a:graphic>
                          <a:graphicData uri="http://schemas.openxmlformats.org/drawingml/2006/picture">
                            <pic:pic>
                              <pic:nvPicPr>
                                <pic:cNvPr id="14800762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629764" name="Picture">
</wp:docPr>
                        <a:graphic>
                          <a:graphicData uri="http://schemas.openxmlformats.org/drawingml/2006/picture">
                            <pic:pic>
                              <pic:nvPicPr>
                                <pic:cNvPr id="1590629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176036" name="Picture">
</wp:docPr>
                        <a:graphic>
                          <a:graphicData uri="http://schemas.openxmlformats.org/drawingml/2006/picture">
                            <pic:pic>
                              <pic:nvPicPr>
                                <pic:cNvPr id="19471760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728658" name="Picture">
</wp:docPr>
                        <a:graphic>
                          <a:graphicData uri="http://schemas.openxmlformats.org/drawingml/2006/picture">
                            <pic:pic>
                              <pic:nvPicPr>
                                <pic:cNvPr id="14647286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99769" name="Picture">
</wp:docPr>
                        <a:graphic>
                          <a:graphicData uri="http://schemas.openxmlformats.org/drawingml/2006/picture">
                            <pic:pic>
                              <pic:nvPicPr>
                                <pic:cNvPr id="13810997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82966" name="Picture">
</wp:docPr>
                        <a:graphic>
                          <a:graphicData uri="http://schemas.openxmlformats.org/drawingml/2006/picture">
                            <pic:pic>
                              <pic:nvPicPr>
                                <pic:cNvPr id="1837829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441095" name="Picture">
</wp:docPr>
                        <a:graphic>
                          <a:graphicData uri="http://schemas.openxmlformats.org/drawingml/2006/picture">
                            <pic:pic>
                              <pic:nvPicPr>
                                <pic:cNvPr id="5374410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976823" name="Picture">
</wp:docPr>
                        <a:graphic>
                          <a:graphicData uri="http://schemas.openxmlformats.org/drawingml/2006/picture">
                            <pic:pic>
                              <pic:nvPicPr>
                                <pic:cNvPr id="16049768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014948" name="Picture">
</wp:docPr>
                        <a:graphic>
                          <a:graphicData uri="http://schemas.openxmlformats.org/drawingml/2006/picture">
                            <pic:pic>
                              <pic:nvPicPr>
                                <pic:cNvPr id="16490149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135270" name="Picture">
</wp:docPr>
                  <a:graphic>
                    <a:graphicData uri="http://schemas.openxmlformats.org/drawingml/2006/picture">
                      <pic:pic>
                        <pic:nvPicPr>
                          <pic:cNvPr id="34413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876750" name="Picture">
</wp:docPr>
                  <a:graphic>
                    <a:graphicData uri="http://schemas.openxmlformats.org/drawingml/2006/picture">
                      <pic:pic>
                        <pic:nvPicPr>
                          <pic:cNvPr id="188687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02700 Condren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612047" name="Picture">
</wp:docPr>
                  <a:graphic>
                    <a:graphicData uri="http://schemas.openxmlformats.org/drawingml/2006/picture">
                      <pic:pic>
                        <pic:nvPicPr>
                          <pic:cNvPr id="27161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Condren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995862" name="Picture">
</wp:docPr>
                  <a:graphic>
                    <a:graphicData uri="http://schemas.openxmlformats.org/drawingml/2006/picture">
                      <pic:pic>
                        <pic:nvPicPr>
                          <pic:cNvPr id="3389958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034236" name="Picture">
</wp:docPr>
                  <a:graphic>
                    <a:graphicData uri="http://schemas.openxmlformats.org/drawingml/2006/picture">
                      <pic:pic>
                        <pic:nvPicPr>
                          <pic:cNvPr id="1739034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3047855" name="Picture">
</wp:docPr>
                  <a:graphic>
                    <a:graphicData uri="http://schemas.openxmlformats.org/drawingml/2006/picture">
                      <pic:pic>
                        <pic:nvPicPr>
                          <pic:cNvPr id="21430478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808359" name="Picture">
</wp:docPr>
                        <a:graphic>
                          <a:graphicData uri="http://schemas.openxmlformats.org/drawingml/2006/picture">
                            <pic:pic>
                              <pic:nvPicPr>
                                <pic:cNvPr id="18898083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CHAUNY-TERGNIER-LA FERE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922222" name="Picture">
</wp:docPr>
                        <a:graphic>
                          <a:graphicData uri="http://schemas.openxmlformats.org/drawingml/2006/picture">
                            <pic:pic>
                              <pic:nvPicPr>
                                <pic:cNvPr id="21329222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38820" name="Picture">
</wp:docPr>
                  <a:graphic>
                    <a:graphicData uri="http://schemas.openxmlformats.org/drawingml/2006/picture">
                      <pic:pic>
                        <pic:nvPicPr>
                          <pic:cNvPr id="54083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581333" name="Picture">
</wp:docPr>
                  <a:graphic>
                    <a:graphicData uri="http://schemas.openxmlformats.org/drawingml/2006/picture">
                      <pic:pic>
                        <pic:nvPicPr>
                          <pic:cNvPr id="143558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02700 Condren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438930" name="Picture">
</wp:docPr>
                  <a:graphic>
                    <a:graphicData uri="http://schemas.openxmlformats.org/drawingml/2006/picture">
                      <pic:pic>
                        <pic:nvPicPr>
                          <pic:cNvPr id="23643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Condren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314472" name="Picture">
</wp:docPr>
                        <a:graphic>
                          <a:graphicData uri="http://schemas.openxmlformats.org/drawingml/2006/picture">
                            <pic:pic>
                              <pic:nvPicPr>
                                <pic:cNvPr id="20763144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767019" name="Picture">
</wp:docPr>
                        <a:graphic>
                          <a:graphicData uri="http://schemas.openxmlformats.org/drawingml/2006/picture">
                            <pic:pic>
                              <pic:nvPicPr>
                                <pic:cNvPr id="2957670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571792" name="Picture">
</wp:docPr>
                        <a:graphic>
                          <a:graphicData uri="http://schemas.openxmlformats.org/drawingml/2006/picture">
                            <pic:pic>
                              <pic:nvPicPr>
                                <pic:cNvPr id="189757179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4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9731" name="Picture">
</wp:docPr>
                  <a:graphic>
                    <a:graphicData uri="http://schemas.openxmlformats.org/drawingml/2006/picture">
                      <pic:pic>
                        <pic:nvPicPr>
                          <pic:cNvPr id="21113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064682" name="Picture">
</wp:docPr>
                  <a:graphic>
                    <a:graphicData uri="http://schemas.openxmlformats.org/drawingml/2006/picture">
                      <pic:pic>
                        <pic:nvPicPr>
                          <pic:cNvPr id="52106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02700 Condren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264446" name="Picture">
</wp:docPr>
                  <a:graphic>
                    <a:graphicData uri="http://schemas.openxmlformats.org/drawingml/2006/picture">
                      <pic:pic>
                        <pic:nvPicPr>
                          <pic:cNvPr id="100026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428183" name="Picture">
</wp:docPr>
                  <a:graphic>
                    <a:graphicData uri="http://schemas.openxmlformats.org/drawingml/2006/picture">
                      <pic:pic>
                        <pic:nvPicPr>
                          <pic:cNvPr id="2664281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73114" name="Picture">
</wp:docPr>
                  <a:graphic>
                    <a:graphicData uri="http://schemas.openxmlformats.org/drawingml/2006/picture">
                      <pic:pic>
                        <pic:nvPicPr>
                          <pic:cNvPr id="1908773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292948" name="Picture">
</wp:docPr>
                  <a:graphic>
                    <a:graphicData uri="http://schemas.openxmlformats.org/drawingml/2006/picture">
                      <pic:pic>
                        <pic:nvPicPr>
                          <pic:cNvPr id="11532929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189144" name="Picture">
</wp:docPr>
                        <a:graphic>
                          <a:graphicData uri="http://schemas.openxmlformats.org/drawingml/2006/picture">
                            <pic:pic>
                              <pic:nvPicPr>
                                <pic:cNvPr id="980189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235875" name="Picture">
</wp:docPr>
                        <a:graphic>
                          <a:graphicData uri="http://schemas.openxmlformats.org/drawingml/2006/picture">
                            <pic:pic>
                              <pic:nvPicPr>
                                <pic:cNvPr id="3702358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37589" name="Picture">
</wp:docPr>
                  <a:graphic>
                    <a:graphicData uri="http://schemas.openxmlformats.org/drawingml/2006/picture">
                      <pic:pic>
                        <pic:nvPicPr>
                          <pic:cNvPr id="61693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5996" name="Picture">
</wp:docPr>
                  <a:graphic>
                    <a:graphicData uri="http://schemas.openxmlformats.org/drawingml/2006/picture">
                      <pic:pic>
                        <pic:nvPicPr>
                          <pic:cNvPr id="3051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02700 Condren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95844" name="Picture">
</wp:docPr>
                  <a:graphic>
                    <a:graphicData uri="http://schemas.openxmlformats.org/drawingml/2006/picture">
                      <pic:pic>
                        <pic:nvPicPr>
                          <pic:cNvPr id="48779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693820" name="Picture">
</wp:docPr>
                  <a:graphic>
                    <a:graphicData uri="http://schemas.openxmlformats.org/drawingml/2006/picture">
                      <pic:pic>
                        <pic:nvPicPr>
                          <pic:cNvPr id="10326938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82471" name="Picture">
</wp:docPr>
                  <a:graphic>
                    <a:graphicData uri="http://schemas.openxmlformats.org/drawingml/2006/picture">
                      <pic:pic>
                        <pic:nvPicPr>
                          <pic:cNvPr id="1856382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934958" name="Picture">
</wp:docPr>
                  <a:graphic>
                    <a:graphicData uri="http://schemas.openxmlformats.org/drawingml/2006/picture">
                      <pic:pic>
                        <pic:nvPicPr>
                          <pic:cNvPr id="2019349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117988" name="Picture">
</wp:docPr>
                        <a:graphic>
                          <a:graphicData uri="http://schemas.openxmlformats.org/drawingml/2006/picture">
                            <pic:pic>
                              <pic:nvPicPr>
                                <pic:cNvPr id="17391179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51207" name="Picture">
</wp:docPr>
                  <a:graphic>
                    <a:graphicData uri="http://schemas.openxmlformats.org/drawingml/2006/picture">
                      <pic:pic>
                        <pic:nvPicPr>
                          <pic:cNvPr id="55605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536013" name="Picture">
</wp:docPr>
                  <a:graphic>
                    <a:graphicData uri="http://schemas.openxmlformats.org/drawingml/2006/picture">
                      <pic:pic>
                        <pic:nvPicPr>
                          <pic:cNvPr id="184553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02700 Condren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18008" name="Picture">
</wp:docPr>
                  <a:graphic>
                    <a:graphicData uri="http://schemas.openxmlformats.org/drawingml/2006/picture">
                      <pic:pic>
                        <pic:nvPicPr>
                          <pic:cNvPr id="92681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678452" name="Picture">
</wp:docPr>
                  <a:graphic>
                    <a:graphicData uri="http://schemas.openxmlformats.org/drawingml/2006/picture">
                      <pic:pic>
                        <pic:nvPicPr>
                          <pic:cNvPr id="21426784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715541" name="Picture">
</wp:docPr>
                  <a:graphic>
                    <a:graphicData uri="http://schemas.openxmlformats.org/drawingml/2006/picture">
                      <pic:pic>
                        <pic:nvPicPr>
                          <pic:cNvPr id="1107715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818310" name="Picture">
</wp:docPr>
                  <a:graphic>
                    <a:graphicData uri="http://schemas.openxmlformats.org/drawingml/2006/picture">
                      <pic:pic>
                        <pic:nvPicPr>
                          <pic:cNvPr id="18328183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806713" name="Picture">
</wp:docPr>
                        <a:graphic>
                          <a:graphicData uri="http://schemas.openxmlformats.org/drawingml/2006/picture">
                            <pic:pic>
                              <pic:nvPicPr>
                                <pic:cNvPr id="13098067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081563" name="Picture">
</wp:docPr>
                  <a:graphic>
                    <a:graphicData uri="http://schemas.openxmlformats.org/drawingml/2006/picture">
                      <pic:pic>
                        <pic:nvPicPr>
                          <pic:cNvPr id="146808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230772" name="Picture">
</wp:docPr>
                  <a:graphic>
                    <a:graphicData uri="http://schemas.openxmlformats.org/drawingml/2006/picture">
                      <pic:pic>
                        <pic:nvPicPr>
                          <pic:cNvPr id="188223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02700 Condren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36616" name="Picture">
</wp:docPr>
                  <a:graphic>
                    <a:graphicData uri="http://schemas.openxmlformats.org/drawingml/2006/picture">
                      <pic:pic>
                        <pic:nvPicPr>
                          <pic:cNvPr id="98383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521645" name="Picture">
</wp:docPr>
                  <a:graphic>
                    <a:graphicData uri="http://schemas.openxmlformats.org/drawingml/2006/picture">
                      <pic:pic>
                        <pic:nvPicPr>
                          <pic:cNvPr id="17825216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0850" name="Picture">
</wp:docPr>
                  <a:graphic>
                    <a:graphicData uri="http://schemas.openxmlformats.org/drawingml/2006/picture">
                      <pic:pic>
                        <pic:nvPicPr>
                          <pic:cNvPr id="967408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793932" name="Picture">
</wp:docPr>
                  <a:graphic>
                    <a:graphicData uri="http://schemas.openxmlformats.org/drawingml/2006/picture">
                      <pic:pic>
                        <pic:nvPicPr>
                          <pic:cNvPr id="18627939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156093" name="Picture">
</wp:docPr>
                        <a:graphic>
                          <a:graphicData uri="http://schemas.openxmlformats.org/drawingml/2006/picture">
                            <pic:pic>
                              <pic:nvPicPr>
                                <pic:cNvPr id="3341560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509270" name="Picture">
</wp:docPr>
                  <a:graphic>
                    <a:graphicData uri="http://schemas.openxmlformats.org/drawingml/2006/picture">
                      <pic:pic>
                        <pic:nvPicPr>
                          <pic:cNvPr id="113950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555617" name="Picture">
</wp:docPr>
                  <a:graphic>
                    <a:graphicData uri="http://schemas.openxmlformats.org/drawingml/2006/picture">
                      <pic:pic>
                        <pic:nvPicPr>
                          <pic:cNvPr id="129855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02700 Condren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457647" name="Picture">
</wp:docPr>
                  <a:graphic>
                    <a:graphicData uri="http://schemas.openxmlformats.org/drawingml/2006/picture">
                      <pic:pic>
                        <pic:nvPicPr>
                          <pic:cNvPr id="122745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348614" name="Picture">
</wp:docPr>
                  <a:graphic>
                    <a:graphicData uri="http://schemas.openxmlformats.org/drawingml/2006/picture">
                      <pic:pic>
                        <pic:nvPicPr>
                          <pic:cNvPr id="44434861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750240" name="Picture">
</wp:docPr>
                  <a:graphic>
                    <a:graphicData uri="http://schemas.openxmlformats.org/drawingml/2006/picture">
                      <pic:pic>
                        <pic:nvPicPr>
                          <pic:cNvPr id="6887502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16839309" name="Picture">
</wp:docPr>
                  <a:graphic>
                    <a:graphicData uri="http://schemas.openxmlformats.org/drawingml/2006/picture">
                      <pic:pic>
                        <pic:nvPicPr>
                          <pic:cNvPr id="111683930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061621" name="Picture">
</wp:docPr>
                  <a:graphic>
                    <a:graphicData uri="http://schemas.openxmlformats.org/drawingml/2006/picture">
                      <pic:pic>
                        <pic:nvPicPr>
                          <pic:cNvPr id="106306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073254" name="Picture">
</wp:docPr>
                  <a:graphic>
                    <a:graphicData uri="http://schemas.openxmlformats.org/drawingml/2006/picture">
                      <pic:pic>
                        <pic:nvPicPr>
                          <pic:cNvPr id="190307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02700 Condren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94881" name="Picture">
</wp:docPr>
                  <a:graphic>
                    <a:graphicData uri="http://schemas.openxmlformats.org/drawingml/2006/picture">
                      <pic:pic>
                        <pic:nvPicPr>
                          <pic:cNvPr id="69659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052674" name="Picture">
</wp:docPr>
                  <a:graphic>
                    <a:graphicData uri="http://schemas.openxmlformats.org/drawingml/2006/picture">
                      <pic:pic>
                        <pic:nvPicPr>
                          <pic:cNvPr id="10930526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96079" name="Picture">
</wp:docPr>
                  <a:graphic>
                    <a:graphicData uri="http://schemas.openxmlformats.org/drawingml/2006/picture">
                      <pic:pic>
                        <pic:nvPicPr>
                          <pic:cNvPr id="11055960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3401661" name="Picture">
</wp:docPr>
                  <a:graphic>
                    <a:graphicData uri="http://schemas.openxmlformats.org/drawingml/2006/picture">
                      <pic:pic>
                        <pic:nvPicPr>
                          <pic:cNvPr id="17534016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61596" name="Picture">
</wp:docPr>
                  <a:graphic>
                    <a:graphicData uri="http://schemas.openxmlformats.org/drawingml/2006/picture">
                      <pic:pic>
                        <pic:nvPicPr>
                          <pic:cNvPr id="21846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548632" name="Picture">
</wp:docPr>
                  <a:graphic>
                    <a:graphicData uri="http://schemas.openxmlformats.org/drawingml/2006/picture">
                      <pic:pic>
                        <pic:nvPicPr>
                          <pic:cNvPr id="61854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02700 Condren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703128" name="Picture">
</wp:docPr>
                  <a:graphic>
                    <a:graphicData uri="http://schemas.openxmlformats.org/drawingml/2006/picture">
                      <pic:pic>
                        <pic:nvPicPr>
                          <pic:cNvPr id="186570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"https://fiches-risques.brgm.fr/georisques/infosols/instruction/SSP001015601" \t "_blank" </w:instrText>
            </w:r>
            <w:r>
              <w:fldChar w:fldCharType="separate"/>
            </w:r>
            <w:r>
              <w:rPr>
                <w:rFonts w:ascii="Marianne" w:hAnsi="Marianne" w:eastAsia="Marianne" w:cs="Marianne"/>
                <w:sz w:val="14"/>
              </w:rPr>
              <w:t xml:space="preserve">SSP001015601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linguanotto atal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53789" name="Picture">
</wp:docPr>
                  <a:graphic>
                    <a:graphicData uri="http://schemas.openxmlformats.org/drawingml/2006/picture">
                      <pic:pic>
                        <pic:nvPicPr>
                          <pic:cNvPr id="1839853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89519" name="Picture">
</wp:docPr>
                  <a:graphic>
                    <a:graphicData uri="http://schemas.openxmlformats.org/drawingml/2006/picture">
                      <pic:pic>
                        <pic:nvPicPr>
                          <pic:cNvPr id="106888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02700 Condren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840387" name="Picture">
</wp:docPr>
                  <a:graphic>
                    <a:graphicData uri="http://schemas.openxmlformats.org/drawingml/2006/picture">
                      <pic:pic>
                        <pic:nvPicPr>
                          <pic:cNvPr id="96284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"https://fiches-risques.brgm.fr/georisques/casias/SSP4015919" \t "_blank" </w:instrText>
            </w:r>
            <w:r>
              <w:fldChar w:fldCharType="separate"/>
            </w:r>
            <w:r>
              <w:rPr>
                <w:rFonts w:ascii="Marianne" w:hAnsi="Marianne" w:eastAsia="Marianne" w:cs="Marianne"/>
                <w:sz w:val="14"/>
              </w:rPr>
              <w:t xml:space="preserve">SSP4015919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THIEBAUT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"https://fiches-risques.brgm.fr/georisques/casias/SSP4015918" \t "_blank" </w:instrText>
            </w:r>
            <w:r>
              <w:fldChar w:fldCharType="separate"/>
            </w:r>
            <w:r>
              <w:rPr>
                <w:rFonts w:ascii="Marianne" w:hAnsi="Marianne" w:eastAsia="Marianne" w:cs="Marianne"/>
                <w:sz w:val="14"/>
              </w:rPr>
              <w:t xml:space="preserve">SSP4015918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 ex Garage Tuppin-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"https://fiches-risques.brgm.fr/georisques/casias/SSP4015917" \t "_blank" </w:instrText>
            </w:r>
            <w:r>
              <w:fldChar w:fldCharType="separate"/>
            </w:r>
            <w:r>
              <w:rPr>
                <w:rFonts w:ascii="Marianne" w:hAnsi="Marianne" w:eastAsia="Marianne" w:cs="Marianne"/>
                <w:sz w:val="14"/>
              </w:rPr>
              <w:t xml:space="preserve">SSP4015917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 gobain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"https://fiches-risques.brgm.fr/georisques/casias/SSP4015916" \t "_blank" </w:instrText>
            </w:r>
            <w:r>
              <w:fldChar w:fldCharType="separate"/>
            </w:r>
            <w:r>
              <w:rPr>
                <w:rFonts w:ascii="Marianne" w:hAnsi="Marianne" w:eastAsia="Marianne" w:cs="Marianne"/>
                <w:sz w:val="14"/>
              </w:rPr>
              <w:t xml:space="preserve">SSP4015916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et outillage de précision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"https://fiches-risques.brgm.fr/georisques/casias/SSP4015915" \t "_blank" </w:instrText>
            </w:r>
            <w:r>
              <w:fldChar w:fldCharType="separate"/>
            </w:r>
            <w:r>
              <w:rPr>
                <w:rFonts w:ascii="Marianne" w:hAnsi="Marianne" w:eastAsia="Marianne" w:cs="Marianne"/>
                <w:sz w:val="14"/>
              </w:rPr>
              <w:t xml:space="preserve">SSP4015915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NP ex Centrale d'enrobage à chaux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"https://fiches-risques.brgm.fr/georisques/casias/SSP4015914" \t "_blank" </w:instrText>
            </w:r>
            <w:r>
              <w:fldChar w:fldCharType="separate"/>
            </w:r>
            <w:r>
              <w:rPr>
                <w:rFonts w:ascii="Marianne" w:hAnsi="Marianne" w:eastAsia="Marianne" w:cs="Marianne"/>
                <w:sz w:val="14"/>
              </w:rPr>
              <w:t xml:space="preserve">SSP4015914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"https://fiches-risques.brgm.fr/georisques/casias/SSP4015913" \t "_blank" </w:instrText>
            </w:r>
            <w:r>
              <w:fldChar w:fldCharType="separate"/>
            </w:r>
            <w:r>
              <w:rPr>
                <w:rFonts w:ascii="Marianne" w:hAnsi="Marianne" w:eastAsia="Marianne" w:cs="Marianne"/>
                <w:sz w:val="14"/>
              </w:rPr>
              <w:t xml:space="preserve">SSP4015913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 LINGUANOTTO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"https://fiches-risques.brgm.fr/georisques/casias/SSP4015912" \t "_blank" </w:instrText>
            </w:r>
            <w:r>
              <w:fldChar w:fldCharType="separate"/>
            </w:r>
            <w:r>
              <w:rPr>
                <w:rFonts w:ascii="Marianne" w:hAnsi="Marianne" w:eastAsia="Marianne" w:cs="Marianne"/>
                <w:sz w:val="14"/>
              </w:rPr>
              <w:t xml:space="preserve">SSP4015912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AD+Station service Total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"https://fiches-risques.brgm.fr/georisques/casias/SSP4015911" \t "_blank" </w:instrText>
            </w:r>
            <w:r>
              <w:fldChar w:fldCharType="separate"/>
            </w:r>
            <w:r>
              <w:rPr>
                <w:rFonts w:ascii="Marianne" w:hAnsi="Marianne" w:eastAsia="Marianne" w:cs="Marianne"/>
                <w:sz w:val="14"/>
              </w:rPr>
              <w:t xml:space="preserve">SSP4015911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DUPONT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"https://fiches-risques.brgm.fr/georisques/casias/SSP4015910" \t "_blank" </w:instrText>
            </w:r>
            <w:r>
              <w:fldChar w:fldCharType="separate"/>
            </w:r>
            <w:r>
              <w:rPr>
                <w:rFonts w:ascii="Marianne" w:hAnsi="Marianne" w:eastAsia="Marianne" w:cs="Marianne"/>
                <w:sz w:val="14"/>
              </w:rPr>
              <w:t xml:space="preserve">SSP4015910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DMS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"https://fiches-risques.brgm.fr/georisques/casias/SSP4015909" \t "_blank" </w:instrText>
            </w:r>
            <w:r>
              <w:fldChar w:fldCharType="separate"/>
            </w:r>
            <w:r>
              <w:rPr>
                <w:rFonts w:ascii="Marianne" w:hAnsi="Marianne" w:eastAsia="Marianne" w:cs="Marianne"/>
                <w:sz w:val="14"/>
              </w:rPr>
              <w:t xml:space="preserve">SSP4015909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Transforamateur de la CISE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"https://fiches-risques.brgm.fr/georisques/casias/SSP662471" \t "_blank" </w:instrText>
            </w:r>
            <w:r>
              <w:fldChar w:fldCharType="separate"/>
            </w:r>
            <w:r>
              <w:rPr>
                <w:rFonts w:ascii="Marianne" w:hAnsi="Marianne" w:eastAsia="Marianne" w:cs="Marianne"/>
                <w:sz w:val="14"/>
              </w:rPr>
              <w:t xml:space="preserve">SSP662471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SAINT-GOBAIN PRODUITS INDUSTRIELS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