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4199999" name="Picture">
</wp:docPr>
                  <a:graphic>
                    <a:graphicData uri="http://schemas.openxmlformats.org/drawingml/2006/picture">
                      <pic:pic>
                        <pic:nvPicPr>
                          <pic:cNvPr id="564199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53428897" name="Picture">
</wp:docPr>
                  <a:graphic>
                    <a:graphicData uri="http://schemas.openxmlformats.org/drawingml/2006/picture">
                      <pic:pic>
                        <pic:nvPicPr>
                          <pic:cNvPr id="15534288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8990250" name="Picture">
</wp:docPr>
                        <a:graphic>
                          <a:graphicData uri="http://schemas.openxmlformats.org/drawingml/2006/picture">
                            <pic:pic>
                              <pic:nvPicPr>
                                <pic:cNvPr id="194899025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78113 Condé-sur-Vesgre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1179249" name="Picture">
</wp:docPr>
                  <a:graphic>
                    <a:graphicData uri="http://schemas.openxmlformats.org/drawingml/2006/picture">
                      <pic:pic>
                        <pic:nvPicPr>
                          <pic:cNvPr id="102117924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79764910" name="Picture">
</wp:docPr>
                  <a:graphic>
                    <a:graphicData uri="http://schemas.openxmlformats.org/drawingml/2006/picture">
                      <pic:pic>
                        <pic:nvPicPr>
                          <pic:cNvPr id="9797649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6846451" name="Picture">
</wp:docPr>
                  <a:graphic>
                    <a:graphicData uri="http://schemas.openxmlformats.org/drawingml/2006/picture">
                      <pic:pic>
                        <pic:nvPicPr>
                          <pic:cNvPr id="1236846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835925" name="Picture">
</wp:docPr>
                  <a:graphic>
                    <a:graphicData uri="http://schemas.openxmlformats.org/drawingml/2006/picture">
                      <pic:pic>
                        <pic:nvPicPr>
                          <pic:cNvPr id="935835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Condé-sur-Vesgre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395468" name="Picture">
</wp:docPr>
                  <a:graphic>
                    <a:graphicData uri="http://schemas.openxmlformats.org/drawingml/2006/picture">
                      <pic:pic>
                        <pic:nvPicPr>
                          <pic:cNvPr id="1887395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2236076" name="Picture">
</wp:docPr>
                        <a:graphic>
                          <a:graphicData uri="http://schemas.openxmlformats.org/drawingml/2006/picture">
                            <pic:pic>
                              <pic:nvPicPr>
                                <pic:cNvPr id="18022360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3437853" name="Picture">
</wp:docPr>
                        <a:graphic>
                          <a:graphicData uri="http://schemas.openxmlformats.org/drawingml/2006/picture">
                            <pic:pic>
                              <pic:nvPicPr>
                                <pic:cNvPr id="5234378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6030987" name="Picture">
</wp:docPr>
                        <a:graphic>
                          <a:graphicData uri="http://schemas.openxmlformats.org/drawingml/2006/picture">
                            <pic:pic>
                              <pic:nvPicPr>
                                <pic:cNvPr id="19460309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839882" name="Picture">
</wp:docPr>
                        <a:graphic>
                          <a:graphicData uri="http://schemas.openxmlformats.org/drawingml/2006/picture">
                            <pic:pic>
                              <pic:nvPicPr>
                                <pic:cNvPr id="202383988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872709" name="Picture">
</wp:docPr>
                        <a:graphic>
                          <a:graphicData uri="http://schemas.openxmlformats.org/drawingml/2006/picture">
                            <pic:pic>
                              <pic:nvPicPr>
                                <pic:cNvPr id="1620872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3533694" name="Picture">
</wp:docPr>
                        <a:graphic>
                          <a:graphicData uri="http://schemas.openxmlformats.org/drawingml/2006/picture">
                            <pic:pic>
                              <pic:nvPicPr>
                                <pic:cNvPr id="98353369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0577678" name="Picture">
</wp:docPr>
                        <a:graphic>
                          <a:graphicData uri="http://schemas.openxmlformats.org/drawingml/2006/picture">
                            <pic:pic>
                              <pic:nvPicPr>
                                <pic:cNvPr id="4005776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219117" name="Picture">
</wp:docPr>
                        <a:graphic>
                          <a:graphicData uri="http://schemas.openxmlformats.org/drawingml/2006/picture">
                            <pic:pic>
                              <pic:nvPicPr>
                                <pic:cNvPr id="12942191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315902" name="Picture">
</wp:docPr>
                        <a:graphic>
                          <a:graphicData uri="http://schemas.openxmlformats.org/drawingml/2006/picture">
                            <pic:pic>
                              <pic:nvPicPr>
                                <pic:cNvPr id="643159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0469936" name="Picture">
</wp:docPr>
                        <a:graphic>
                          <a:graphicData uri="http://schemas.openxmlformats.org/drawingml/2006/picture">
                            <pic:pic>
                              <pic:nvPicPr>
                                <pic:cNvPr id="28046993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861635" name="Picture">
</wp:docPr>
                        <a:graphic>
                          <a:graphicData uri="http://schemas.openxmlformats.org/drawingml/2006/picture">
                            <pic:pic>
                              <pic:nvPicPr>
                                <pic:cNvPr id="1745861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487115" name="Picture">
</wp:docPr>
                        <a:graphic>
                          <a:graphicData uri="http://schemas.openxmlformats.org/drawingml/2006/picture">
                            <pic:pic>
                              <pic:nvPicPr>
                                <pic:cNvPr id="3074871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891998" name="Picture">
</wp:docPr>
                        <a:graphic>
                          <a:graphicData uri="http://schemas.openxmlformats.org/drawingml/2006/picture">
                            <pic:pic>
                              <pic:nvPicPr>
                                <pic:cNvPr id="90289199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276632" name="Picture">
</wp:docPr>
                        <a:graphic>
                          <a:graphicData uri="http://schemas.openxmlformats.org/drawingml/2006/picture">
                            <pic:pic>
                              <pic:nvPicPr>
                                <pic:cNvPr id="20802766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3388614" name="Picture">
</wp:docPr>
                        <a:graphic>
                          <a:graphicData uri="http://schemas.openxmlformats.org/drawingml/2006/picture">
                            <pic:pic>
                              <pic:nvPicPr>
                                <pic:cNvPr id="25338861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0688935" name="Picture">
</wp:docPr>
                        <a:graphic>
                          <a:graphicData uri="http://schemas.openxmlformats.org/drawingml/2006/picture">
                            <pic:pic>
                              <pic:nvPicPr>
                                <pic:cNvPr id="146068893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407269" name="Picture">
</wp:docPr>
                        <a:graphic>
                          <a:graphicData uri="http://schemas.openxmlformats.org/drawingml/2006/picture">
                            <pic:pic>
                              <pic:nvPicPr>
                                <pic:cNvPr id="83440726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900333" name="Picture">
</wp:docPr>
                        <a:graphic>
                          <a:graphicData uri="http://schemas.openxmlformats.org/drawingml/2006/picture">
                            <pic:pic>
                              <pic:nvPicPr>
                                <pic:cNvPr id="2669003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293549" name="Picture">
</wp:docPr>
                  <a:graphic>
                    <a:graphicData uri="http://schemas.openxmlformats.org/drawingml/2006/picture">
                      <pic:pic>
                        <pic:nvPicPr>
                          <pic:cNvPr id="2629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4483960" name="Picture">
</wp:docPr>
                  <a:graphic>
                    <a:graphicData uri="http://schemas.openxmlformats.org/drawingml/2006/picture">
                      <pic:pic>
                        <pic:nvPicPr>
                          <pic:cNvPr id="244483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Condé-sur-Vesgre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369692" name="Picture">
</wp:docPr>
                  <a:graphic>
                    <a:graphicData uri="http://schemas.openxmlformats.org/drawingml/2006/picture">
                      <pic:pic>
                        <pic:nvPicPr>
                          <pic:cNvPr id="2034369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Conde-sur-vesgre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923092" name="Picture">
</wp:docPr>
                  <a:graphic>
                    <a:graphicData uri="http://schemas.openxmlformats.org/drawingml/2006/picture">
                      <pic:pic>
                        <pic:nvPicPr>
                          <pic:cNvPr id="72992309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712182" name="Picture">
</wp:docPr>
                  <a:graphic>
                    <a:graphicData uri="http://schemas.openxmlformats.org/drawingml/2006/picture">
                      <pic:pic>
                        <pic:nvPicPr>
                          <pic:cNvPr id="42871218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7220447" name="Picture">
</wp:docPr>
                  <a:graphic>
                    <a:graphicData uri="http://schemas.openxmlformats.org/drawingml/2006/picture">
                      <pic:pic>
                        <pic:nvPicPr>
                          <pic:cNvPr id="327220447"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217422" name="Picture">
</wp:docPr>
                        <a:graphic>
                          <a:graphicData uri="http://schemas.openxmlformats.org/drawingml/2006/picture">
                            <pic:pic>
                              <pic:nvPicPr>
                                <pic:cNvPr id="24121742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643011" name="Picture">
</wp:docPr>
                  <a:graphic>
                    <a:graphicData uri="http://schemas.openxmlformats.org/drawingml/2006/picture">
                      <pic:pic>
                        <pic:nvPicPr>
                          <pic:cNvPr id="1836643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263357" name="Picture">
</wp:docPr>
                  <a:graphic>
                    <a:graphicData uri="http://schemas.openxmlformats.org/drawingml/2006/picture">
                      <pic:pic>
                        <pic:nvPicPr>
                          <pic:cNvPr id="1525263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Condé-sur-Vesgre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015579" name="Picture">
</wp:docPr>
                  <a:graphic>
                    <a:graphicData uri="http://schemas.openxmlformats.org/drawingml/2006/picture">
                      <pic:pic>
                        <pic:nvPicPr>
                          <pic:cNvPr id="558015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Conde-sur-vesgre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INTE1615488A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0442039" name="Picture">
</wp:docPr>
                  <a:graphic>
                    <a:graphicData uri="http://schemas.openxmlformats.org/drawingml/2006/picture">
                      <pic:pic>
                        <pic:nvPicPr>
                          <pic:cNvPr id="11704420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0570033" name="Picture">
</wp:docPr>
                  <a:graphic>
                    <a:graphicData uri="http://schemas.openxmlformats.org/drawingml/2006/picture">
                      <pic:pic>
                        <pic:nvPicPr>
                          <pic:cNvPr id="139057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Condé-sur-Vesgre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3235402" name="Picture">
</wp:docPr>
                  <a:graphic>
                    <a:graphicData uri="http://schemas.openxmlformats.org/drawingml/2006/picture">
                      <pic:pic>
                        <pic:nvPicPr>
                          <pic:cNvPr id="1723235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Conde-sur-vesgre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995047" name="Picture">
</wp:docPr>
                  <a:graphic>
                    <a:graphicData uri="http://schemas.openxmlformats.org/drawingml/2006/picture">
                      <pic:pic>
                        <pic:nvPicPr>
                          <pic:cNvPr id="164799504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291536" name="Picture">
</wp:docPr>
                  <a:graphic>
                    <a:graphicData uri="http://schemas.openxmlformats.org/drawingml/2006/picture">
                      <pic:pic>
                        <pic:nvPicPr>
                          <pic:cNvPr id="16282915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8448104" name="Picture">
</wp:docPr>
                  <a:graphic>
                    <a:graphicData uri="http://schemas.openxmlformats.org/drawingml/2006/picture">
                      <pic:pic>
                        <pic:nvPicPr>
                          <pic:cNvPr id="19384481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242304" name="Picture">
</wp:docPr>
                        <a:graphic>
                          <a:graphicData uri="http://schemas.openxmlformats.org/drawingml/2006/picture">
                            <pic:pic>
                              <pic:nvPicPr>
                                <pic:cNvPr id="54524230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204871" name="Picture">
</wp:docPr>
                  <a:graphic>
                    <a:graphicData uri="http://schemas.openxmlformats.org/drawingml/2006/picture">
                      <pic:pic>
                        <pic:nvPicPr>
                          <pic:cNvPr id="1308204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8175176" name="Picture">
</wp:docPr>
                  <a:graphic>
                    <a:graphicData uri="http://schemas.openxmlformats.org/drawingml/2006/picture">
                      <pic:pic>
                        <pic:nvPicPr>
                          <pic:cNvPr id="7781751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Condé-sur-Vesgre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1883128" name="Picture">
</wp:docPr>
                  <a:graphic>
                    <a:graphicData uri="http://schemas.openxmlformats.org/drawingml/2006/picture">
                      <pic:pic>
                        <pic:nvPicPr>
                          <pic:cNvPr id="1931883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Conde-sur-vesgre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346619" name="Picture">
</wp:docPr>
                  <a:graphic>
                    <a:graphicData uri="http://schemas.openxmlformats.org/drawingml/2006/picture">
                      <pic:pic>
                        <pic:nvPicPr>
                          <pic:cNvPr id="17343466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1454876" name="Picture">
</wp:docPr>
                  <a:graphic>
                    <a:graphicData uri="http://schemas.openxmlformats.org/drawingml/2006/picture">
                      <pic:pic>
                        <pic:nvPicPr>
                          <pic:cNvPr id="21014548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58672934" name="Picture">
</wp:docPr>
                  <a:graphic>
                    <a:graphicData uri="http://schemas.openxmlformats.org/drawingml/2006/picture">
                      <pic:pic>
                        <pic:nvPicPr>
                          <pic:cNvPr id="25867293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771270" name="Picture">
</wp:docPr>
                        <a:graphic>
                          <a:graphicData uri="http://schemas.openxmlformats.org/drawingml/2006/picture">
                            <pic:pic>
                              <pic:nvPicPr>
                                <pic:cNvPr id="14467712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49342" name="Picture">
</wp:docPr>
                  <a:graphic>
                    <a:graphicData uri="http://schemas.openxmlformats.org/drawingml/2006/picture">
                      <pic:pic>
                        <pic:nvPicPr>
                          <pic:cNvPr id="21949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172609" name="Picture">
</wp:docPr>
                  <a:graphic>
                    <a:graphicData uri="http://schemas.openxmlformats.org/drawingml/2006/picture">
                      <pic:pic>
                        <pic:nvPicPr>
                          <pic:cNvPr id="3241726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Condé-sur-Vesgre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753569" name="Picture">
</wp:docPr>
                  <a:graphic>
                    <a:graphicData uri="http://schemas.openxmlformats.org/drawingml/2006/picture">
                      <pic:pic>
                        <pic:nvPicPr>
                          <pic:cNvPr id="18617535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Conde-sur-vesgre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087868" name="Picture">
</wp:docPr>
                  <a:graphic>
                    <a:graphicData uri="http://schemas.openxmlformats.org/drawingml/2006/picture">
                      <pic:pic>
                        <pic:nvPicPr>
                          <pic:cNvPr id="435087868"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429422" name="Picture">
</wp:docPr>
                  <a:graphic>
                    <a:graphicData uri="http://schemas.openxmlformats.org/drawingml/2006/picture">
                      <pic:pic>
                        <pic:nvPicPr>
                          <pic:cNvPr id="13204294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3557763" name="Picture">
</wp:docPr>
                  <a:graphic>
                    <a:graphicData uri="http://schemas.openxmlformats.org/drawingml/2006/picture">
                      <pic:pic>
                        <pic:nvPicPr>
                          <pic:cNvPr id="983557763"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0434132" name="Picture">
</wp:docPr>
                        <a:graphic>
                          <a:graphicData uri="http://schemas.openxmlformats.org/drawingml/2006/picture">
                            <pic:pic>
                              <pic:nvPicPr>
                                <pic:cNvPr id="8804341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216412" name="Picture">
</wp:docPr>
                  <a:graphic>
                    <a:graphicData uri="http://schemas.openxmlformats.org/drawingml/2006/picture">
                      <pic:pic>
                        <pic:nvPicPr>
                          <pic:cNvPr id="1569216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4210932" name="Picture">
</wp:docPr>
                  <a:graphic>
                    <a:graphicData uri="http://schemas.openxmlformats.org/drawingml/2006/picture">
                      <pic:pic>
                        <pic:nvPicPr>
                          <pic:cNvPr id="614210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Condé-sur-Vesgre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867464" name="Picture">
</wp:docPr>
                  <a:graphic>
                    <a:graphicData uri="http://schemas.openxmlformats.org/drawingml/2006/picture">
                      <pic:pic>
                        <pic:nvPicPr>
                          <pic:cNvPr id="1121867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Conde-sur-vesgre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894425" name="Picture">
</wp:docPr>
                  <a:graphic>
                    <a:graphicData uri="http://schemas.openxmlformats.org/drawingml/2006/picture">
                      <pic:pic>
                        <pic:nvPicPr>
                          <pic:cNvPr id="10418944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138982" name="Picture">
</wp:docPr>
                  <a:graphic>
                    <a:graphicData uri="http://schemas.openxmlformats.org/drawingml/2006/picture">
                      <pic:pic>
                        <pic:nvPicPr>
                          <pic:cNvPr id="12151389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4068268" name="Picture">
</wp:docPr>
                  <a:graphic>
                    <a:graphicData uri="http://schemas.openxmlformats.org/drawingml/2006/picture">
                      <pic:pic>
                        <pic:nvPicPr>
                          <pic:cNvPr id="195406826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5166712" name="Picture">
</wp:docPr>
                        <a:graphic>
                          <a:graphicData uri="http://schemas.openxmlformats.org/drawingml/2006/picture">
                            <pic:pic>
                              <pic:nvPicPr>
                                <pic:cNvPr id="2451667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105296" name="Picture">
</wp:docPr>
                  <a:graphic>
                    <a:graphicData uri="http://schemas.openxmlformats.org/drawingml/2006/picture">
                      <pic:pic>
                        <pic:nvPicPr>
                          <pic:cNvPr id="106410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250065" name="Picture">
</wp:docPr>
                  <a:graphic>
                    <a:graphicData uri="http://schemas.openxmlformats.org/drawingml/2006/picture">
                      <pic:pic>
                        <pic:nvPicPr>
                          <pic:cNvPr id="133625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Condé-sur-Vesgre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5739829" name="Picture">
</wp:docPr>
                  <a:graphic>
                    <a:graphicData uri="http://schemas.openxmlformats.org/drawingml/2006/picture">
                      <pic:pic>
                        <pic:nvPicPr>
                          <pic:cNvPr id="1035739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Conde-sur-vesgre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072152" name="Picture">
</wp:docPr>
                  <a:graphic>
                    <a:graphicData uri="http://schemas.openxmlformats.org/drawingml/2006/picture">
                      <pic:pic>
                        <pic:nvPicPr>
                          <pic:cNvPr id="93307215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172665" name="Picture">
</wp:docPr>
                  <a:graphic>
                    <a:graphicData uri="http://schemas.openxmlformats.org/drawingml/2006/picture">
                      <pic:pic>
                        <pic:nvPicPr>
                          <pic:cNvPr id="18041726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32332314" name="Picture">
</wp:docPr>
                  <a:graphic>
                    <a:graphicData uri="http://schemas.openxmlformats.org/drawingml/2006/picture">
                      <pic:pic>
                        <pic:nvPicPr>
                          <pic:cNvPr id="193233231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892637" name="Picture">
</wp:docPr>
                  <a:graphic>
                    <a:graphicData uri="http://schemas.openxmlformats.org/drawingml/2006/picture">
                      <pic:pic>
                        <pic:nvPicPr>
                          <pic:cNvPr id="448892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425398" name="Picture">
</wp:docPr>
                  <a:graphic>
                    <a:graphicData uri="http://schemas.openxmlformats.org/drawingml/2006/picture">
                      <pic:pic>
                        <pic:nvPicPr>
                          <pic:cNvPr id="1613425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78113 Condé-sur-Vesgre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7480546" name="Picture">
</wp:docPr>
                  <a:graphic>
                    <a:graphicData uri="http://schemas.openxmlformats.org/drawingml/2006/picture">
                      <pic:pic>
                        <pic:nvPicPr>
                          <pic:cNvPr id="637480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"https://fiches-risques.brgm.fr/georisques/casias/SSP3878794" \t "_blank" </w:instrText>
            </w:r>
            <w:r>
              <w:fldChar w:fldCharType="separate"/>
            </w:r>
            <w:r>
              <w:rPr>
                <w:rFonts w:ascii="Marianne" w:hAnsi="Marianne" w:eastAsia="Marianne" w:cs="Marianne"/>
                <w:sz w:val="14"/>
              </w:rPr>
              <w:t xml:space="preserve">SSP3878794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"https://fiches-risques.brgm.fr/georisques/casias/SSP3878793" \t "_blank" </w:instrText>
            </w:r>
            <w:r>
              <w:fldChar w:fldCharType="separate"/>
            </w:r>
            <w:r>
              <w:rPr>
                <w:rFonts w:ascii="Marianne" w:hAnsi="Marianne" w:eastAsia="Marianne" w:cs="Marianne"/>
                <w:sz w:val="14"/>
              </w:rPr>
              <w:t xml:space="preserve">SSP3878793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