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715233" name="Picture">
</wp:docPr>
                  <a:graphic>
                    <a:graphicData uri="http://schemas.openxmlformats.org/drawingml/2006/picture">
                      <pic:pic>
                        <pic:nvPicPr>
                          <pic:cNvPr id="17437152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11391321" name="Picture">
</wp:docPr>
                  <a:graphic>
                    <a:graphicData uri="http://schemas.openxmlformats.org/drawingml/2006/picture">
                      <pic:pic>
                        <pic:nvPicPr>
                          <pic:cNvPr id="6113913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35526905" name="Picture">
</wp:docPr>
                        <a:graphic>
                          <a:graphicData uri="http://schemas.openxmlformats.org/drawingml/2006/picture">
                            <pic:pic>
                              <pic:nvPicPr>
                                <pic:cNvPr id="163552690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55160 Combres-sous-les-Côtes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4537040" name="Picture">
</wp:docPr>
                  <a:graphic>
                    <a:graphicData uri="http://schemas.openxmlformats.org/drawingml/2006/picture">
                      <pic:pic>
                        <pic:nvPicPr>
                          <pic:cNvPr id="1545370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2810560" name="Picture">
</wp:docPr>
                  <a:graphic>
                    <a:graphicData uri="http://schemas.openxmlformats.org/drawingml/2006/picture">
                      <pic:pic>
                        <pic:nvPicPr>
                          <pic:cNvPr id="4528105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733765" name="Picture">
</wp:docPr>
                  <a:graphic>
                    <a:graphicData uri="http://schemas.openxmlformats.org/drawingml/2006/picture">
                      <pic:pic>
                        <pic:nvPicPr>
                          <pic:cNvPr id="11227337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0869894" name="Picture">
</wp:docPr>
                  <a:graphic>
                    <a:graphicData uri="http://schemas.openxmlformats.org/drawingml/2006/picture">
                      <pic:pic>
                        <pic:nvPicPr>
                          <pic:cNvPr id="1870869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Combres-sous-les-Côtes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340527" name="Picture">
</wp:docPr>
                  <a:graphic>
                    <a:graphicData uri="http://schemas.openxmlformats.org/drawingml/2006/picture">
                      <pic:pic>
                        <pic:nvPicPr>
                          <pic:cNvPr id="3003405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266768" name="Picture">
</wp:docPr>
                        <a:graphic>
                          <a:graphicData uri="http://schemas.openxmlformats.org/drawingml/2006/picture">
                            <pic:pic>
                              <pic:nvPicPr>
                                <pic:cNvPr id="16102667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7767175" name="Picture">
</wp:docPr>
                        <a:graphic>
                          <a:graphicData uri="http://schemas.openxmlformats.org/drawingml/2006/picture">
                            <pic:pic>
                              <pic:nvPicPr>
                                <pic:cNvPr id="11577671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6002941" name="Picture">
</wp:docPr>
                        <a:graphic>
                          <a:graphicData uri="http://schemas.openxmlformats.org/drawingml/2006/picture">
                            <pic:pic>
                              <pic:nvPicPr>
                                <pic:cNvPr id="18160029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7375140" name="Picture">
</wp:docPr>
                        <a:graphic>
                          <a:graphicData uri="http://schemas.openxmlformats.org/drawingml/2006/picture">
                            <pic:pic>
                              <pic:nvPicPr>
                                <pic:cNvPr id="114737514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99803" name="Picture">
</wp:docPr>
                        <a:graphic>
                          <a:graphicData uri="http://schemas.openxmlformats.org/drawingml/2006/picture">
                            <pic:pic>
                              <pic:nvPicPr>
                                <pic:cNvPr id="165169980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9143029" name="Picture">
</wp:docPr>
                        <a:graphic>
                          <a:graphicData uri="http://schemas.openxmlformats.org/drawingml/2006/picture">
                            <pic:pic>
                              <pic:nvPicPr>
                                <pic:cNvPr id="203914302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632448" name="Picture">
</wp:docPr>
                        <a:graphic>
                          <a:graphicData uri="http://schemas.openxmlformats.org/drawingml/2006/picture">
                            <pic:pic>
                              <pic:nvPicPr>
                                <pic:cNvPr id="18763244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248819" name="Picture">
</wp:docPr>
                        <a:graphic>
                          <a:graphicData uri="http://schemas.openxmlformats.org/drawingml/2006/picture">
                            <pic:pic>
                              <pic:nvPicPr>
                                <pic:cNvPr id="20872488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2268228" name="Picture">
</wp:docPr>
                        <a:graphic>
                          <a:graphicData uri="http://schemas.openxmlformats.org/drawingml/2006/picture">
                            <pic:pic>
                              <pic:nvPicPr>
                                <pic:cNvPr id="177226822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6111030" name="Picture">
</wp:docPr>
                        <a:graphic>
                          <a:graphicData uri="http://schemas.openxmlformats.org/drawingml/2006/picture">
                            <pic:pic>
                              <pic:nvPicPr>
                                <pic:cNvPr id="135611103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4121439" name="Picture">
</wp:docPr>
                        <a:graphic>
                          <a:graphicData uri="http://schemas.openxmlformats.org/drawingml/2006/picture">
                            <pic:pic>
                              <pic:nvPicPr>
                                <pic:cNvPr id="16441214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8086083" name="Picture">
</wp:docPr>
                        <a:graphic>
                          <a:graphicData uri="http://schemas.openxmlformats.org/drawingml/2006/picture">
                            <pic:pic>
                              <pic:nvPicPr>
                                <pic:cNvPr id="818086083"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2502502" name="Picture">
</wp:docPr>
                        <a:graphic>
                          <a:graphicData uri="http://schemas.openxmlformats.org/drawingml/2006/picture">
                            <pic:pic>
                              <pic:nvPicPr>
                                <pic:cNvPr id="174250250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1961890" name="Picture">
</wp:docPr>
                        <a:graphic>
                          <a:graphicData uri="http://schemas.openxmlformats.org/drawingml/2006/picture">
                            <pic:pic>
                              <pic:nvPicPr>
                                <pic:cNvPr id="15119618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1231346" name="Picture">
</wp:docPr>
                        <a:graphic>
                          <a:graphicData uri="http://schemas.openxmlformats.org/drawingml/2006/picture">
                            <pic:pic>
                              <pic:nvPicPr>
                                <pic:cNvPr id="179123134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3620706" name="Picture">
</wp:docPr>
                  <a:graphic>
                    <a:graphicData uri="http://schemas.openxmlformats.org/drawingml/2006/picture">
                      <pic:pic>
                        <pic:nvPicPr>
                          <pic:cNvPr id="743620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9501081" name="Picture">
</wp:docPr>
                  <a:graphic>
                    <a:graphicData uri="http://schemas.openxmlformats.org/drawingml/2006/picture">
                      <pic:pic>
                        <pic:nvPicPr>
                          <pic:cNvPr id="1989501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Combres-sous-les-Côtes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659975" name="Picture">
</wp:docPr>
                  <a:graphic>
                    <a:graphicData uri="http://schemas.openxmlformats.org/drawingml/2006/picture">
                      <pic:pic>
                        <pic:nvPicPr>
                          <pic:cNvPr id="4306599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Combres-sous-les-cotes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0454271" name="Picture">
</wp:docPr>
                  <a:graphic>
                    <a:graphicData uri="http://schemas.openxmlformats.org/drawingml/2006/picture">
                      <pic:pic>
                        <pic:nvPicPr>
                          <pic:cNvPr id="148045427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3613678" name="Picture">
</wp:docPr>
                  <a:graphic>
                    <a:graphicData uri="http://schemas.openxmlformats.org/drawingml/2006/picture">
                      <pic:pic>
                        <pic:nvPicPr>
                          <pic:cNvPr id="21136136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53634037" name="Picture">
</wp:docPr>
                  <a:graphic>
                    <a:graphicData uri="http://schemas.openxmlformats.org/drawingml/2006/picture">
                      <pic:pic>
                        <pic:nvPicPr>
                          <pic:cNvPr id="6536340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823056" name="Picture">
</wp:docPr>
                        <a:graphic>
                          <a:graphicData uri="http://schemas.openxmlformats.org/drawingml/2006/picture">
                            <pic:pic>
                              <pic:nvPicPr>
                                <pic:cNvPr id="10728230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3992801" name="Picture">
</wp:docPr>
                        <a:graphic>
                          <a:graphicData uri="http://schemas.openxmlformats.org/drawingml/2006/picture">
                            <pic:pic>
                              <pic:nvPicPr>
                                <pic:cNvPr id="85399280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4854546" name="Picture">
</wp:docPr>
                  <a:graphic>
                    <a:graphicData uri="http://schemas.openxmlformats.org/drawingml/2006/picture">
                      <pic:pic>
                        <pic:nvPicPr>
                          <pic:cNvPr id="1244854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0247297" name="Picture">
</wp:docPr>
                  <a:graphic>
                    <a:graphicData uri="http://schemas.openxmlformats.org/drawingml/2006/picture">
                      <pic:pic>
                        <pic:nvPicPr>
                          <pic:cNvPr id="3102472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Combres-sous-les-Côtes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9406018" name="Picture">
</wp:docPr>
                  <a:graphic>
                    <a:graphicData uri="http://schemas.openxmlformats.org/drawingml/2006/picture">
                      <pic:pic>
                        <pic:nvPicPr>
                          <pic:cNvPr id="3894060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Combres-sous-les-cotes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155729" name="Picture">
</wp:docPr>
                  <a:graphic>
                    <a:graphicData uri="http://schemas.openxmlformats.org/drawingml/2006/picture">
                      <pic:pic>
                        <pic:nvPicPr>
                          <pic:cNvPr id="96115572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4078755" name="Picture">
</wp:docPr>
                  <a:graphic>
                    <a:graphicData uri="http://schemas.openxmlformats.org/drawingml/2006/picture">
                      <pic:pic>
                        <pic:nvPicPr>
                          <pic:cNvPr id="207407875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4347782" name="Picture">
</wp:docPr>
                  <a:graphic>
                    <a:graphicData uri="http://schemas.openxmlformats.org/drawingml/2006/picture">
                      <pic:pic>
                        <pic:nvPicPr>
                          <pic:cNvPr id="13443477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5685441" name="Picture">
</wp:docPr>
                        <a:graphic>
                          <a:graphicData uri="http://schemas.openxmlformats.org/drawingml/2006/picture">
                            <pic:pic>
                              <pic:nvPicPr>
                                <pic:cNvPr id="167568544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9239859" name="Picture">
</wp:docPr>
                  <a:graphic>
                    <a:graphicData uri="http://schemas.openxmlformats.org/drawingml/2006/picture">
                      <pic:pic>
                        <pic:nvPicPr>
                          <pic:cNvPr id="1339239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7482506" name="Picture">
</wp:docPr>
                  <a:graphic>
                    <a:graphicData uri="http://schemas.openxmlformats.org/drawingml/2006/picture">
                      <pic:pic>
                        <pic:nvPicPr>
                          <pic:cNvPr id="1397482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Combres-sous-les-Côtes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1146616" name="Picture">
</wp:docPr>
                  <a:graphic>
                    <a:graphicData uri="http://schemas.openxmlformats.org/drawingml/2006/picture">
                      <pic:pic>
                        <pic:nvPicPr>
                          <pic:cNvPr id="301146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Combres-sous-les-cotes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6807470" name="Picture">
</wp:docPr>
                  <a:graphic>
                    <a:graphicData uri="http://schemas.openxmlformats.org/drawingml/2006/picture">
                      <pic:pic>
                        <pic:nvPicPr>
                          <pic:cNvPr id="1826807470"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3482080" name="Picture">
</wp:docPr>
                  <a:graphic>
                    <a:graphicData uri="http://schemas.openxmlformats.org/drawingml/2006/picture">
                      <pic:pic>
                        <pic:nvPicPr>
                          <pic:cNvPr id="175348208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46631596" name="Picture">
</wp:docPr>
                  <a:graphic>
                    <a:graphicData uri="http://schemas.openxmlformats.org/drawingml/2006/picture">
                      <pic:pic>
                        <pic:nvPicPr>
                          <pic:cNvPr id="1046631596"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7115853" name="Picture">
</wp:docPr>
                        <a:graphic>
                          <a:graphicData uri="http://schemas.openxmlformats.org/drawingml/2006/picture">
                            <pic:pic>
                              <pic:nvPicPr>
                                <pic:cNvPr id="56711585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655820" name="Picture">
</wp:docPr>
                  <a:graphic>
                    <a:graphicData uri="http://schemas.openxmlformats.org/drawingml/2006/picture">
                      <pic:pic>
                        <pic:nvPicPr>
                          <pic:cNvPr id="9036558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1820337" name="Picture">
</wp:docPr>
                  <a:graphic>
                    <a:graphicData uri="http://schemas.openxmlformats.org/drawingml/2006/picture">
                      <pic:pic>
                        <pic:nvPicPr>
                          <pic:cNvPr id="17118203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Combres-sous-les-Côtes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4756033" name="Picture">
</wp:docPr>
                  <a:graphic>
                    <a:graphicData uri="http://schemas.openxmlformats.org/drawingml/2006/picture">
                      <pic:pic>
                        <pic:nvPicPr>
                          <pic:cNvPr id="2447560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Combres-sous-les-cotes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NOR19831115</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17/07/1983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18/11/1983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0346148" name="Picture">
</wp:docPr>
                  <a:graphic>
                    <a:graphicData uri="http://schemas.openxmlformats.org/drawingml/2006/picture">
                      <pic:pic>
                        <pic:nvPicPr>
                          <pic:cNvPr id="17803461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1226128" name="Picture">
</wp:docPr>
                  <a:graphic>
                    <a:graphicData uri="http://schemas.openxmlformats.org/drawingml/2006/picture">
                      <pic:pic>
                        <pic:nvPicPr>
                          <pic:cNvPr id="13212261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Combres-sous-les-Côtes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67087" name="Picture">
</wp:docPr>
                  <a:graphic>
                    <a:graphicData uri="http://schemas.openxmlformats.org/drawingml/2006/picture">
                      <pic:pic>
                        <pic:nvPicPr>
                          <pic:cNvPr id="1964967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Combres-sous-les-cotes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5965664" name="Picture">
</wp:docPr>
                  <a:graphic>
                    <a:graphicData uri="http://schemas.openxmlformats.org/drawingml/2006/picture">
                      <pic:pic>
                        <pic:nvPicPr>
                          <pic:cNvPr id="32596566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9940025" name="Picture">
</wp:docPr>
                  <a:graphic>
                    <a:graphicData uri="http://schemas.openxmlformats.org/drawingml/2006/picture">
                      <pic:pic>
                        <pic:nvPicPr>
                          <pic:cNvPr id="160994002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1199549" name="Picture">
</wp:docPr>
                  <a:graphic>
                    <a:graphicData uri="http://schemas.openxmlformats.org/drawingml/2006/picture">
                      <pic:pic>
                        <pic:nvPicPr>
                          <pic:cNvPr id="76119954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038937" name="Picture">
</wp:docPr>
                        <a:graphic>
                          <a:graphicData uri="http://schemas.openxmlformats.org/drawingml/2006/picture">
                            <pic:pic>
                              <pic:nvPicPr>
                                <pic:cNvPr id="86103893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0778525" name="Picture">
</wp:docPr>
                  <a:graphic>
                    <a:graphicData uri="http://schemas.openxmlformats.org/drawingml/2006/picture">
                      <pic:pic>
                        <pic:nvPicPr>
                          <pic:cNvPr id="17707785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6950561" name="Picture">
</wp:docPr>
                  <a:graphic>
                    <a:graphicData uri="http://schemas.openxmlformats.org/drawingml/2006/picture">
                      <pic:pic>
                        <pic:nvPicPr>
                          <pic:cNvPr id="1926950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Combres-sous-les-Côtes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8306718" name="Picture">
</wp:docPr>
                  <a:graphic>
                    <a:graphicData uri="http://schemas.openxmlformats.org/drawingml/2006/picture">
                      <pic:pic>
                        <pic:nvPicPr>
                          <pic:cNvPr id="17483067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Combres-sous-les-cotes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4136794" name="Picture">
</wp:docPr>
                  <a:graphic>
                    <a:graphicData uri="http://schemas.openxmlformats.org/drawingml/2006/picture">
                      <pic:pic>
                        <pic:nvPicPr>
                          <pic:cNvPr id="104413679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6549733" name="Picture">
</wp:docPr>
                  <a:graphic>
                    <a:graphicData uri="http://schemas.openxmlformats.org/drawingml/2006/picture">
                      <pic:pic>
                        <pic:nvPicPr>
                          <pic:cNvPr id="24654973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90061780" name="Picture">
</wp:docPr>
                  <a:graphic>
                    <a:graphicData uri="http://schemas.openxmlformats.org/drawingml/2006/picture">
                      <pic:pic>
                        <pic:nvPicPr>
                          <pic:cNvPr id="179006178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7248719" name="Picture">
</wp:docPr>
                        <a:graphic>
                          <a:graphicData uri="http://schemas.openxmlformats.org/drawingml/2006/picture">
                            <pic:pic>
                              <pic:nvPicPr>
                                <pic:cNvPr id="199724871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7097541" name="Picture">
</wp:docPr>
                  <a:graphic>
                    <a:graphicData uri="http://schemas.openxmlformats.org/drawingml/2006/picture">
                      <pic:pic>
                        <pic:nvPicPr>
                          <pic:cNvPr id="15170975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390944" name="Picture">
</wp:docPr>
                  <a:graphic>
                    <a:graphicData uri="http://schemas.openxmlformats.org/drawingml/2006/picture">
                      <pic:pic>
                        <pic:nvPicPr>
                          <pic:cNvPr id="2134390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Combres-sous-les-Côtes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647100" name="Picture">
</wp:docPr>
                  <a:graphic>
                    <a:graphicData uri="http://schemas.openxmlformats.org/drawingml/2006/picture">
                      <pic:pic>
                        <pic:nvPicPr>
                          <pic:cNvPr id="5196471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"https://fiches-risques.brgm.fr/fr/georisques/mvt-synthetique/65500107" \t "_self" </w:instrText>
            </w:r>
            <w:r>
              <w:fldChar w:fldCharType="separate"/>
            </w:r>
            <w:r>
              <w:rPr>
                <w:rFonts w:ascii="Marianne" w:hAnsi="Marianne" w:eastAsia="Marianne" w:cs="Marianne"/>
                <w:sz w:val="14"/>
              </w:rPr>
              <w:t xml:space="preserve">65500107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RD 113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"https://fiches-risques.brgm.fr/fr/georisques/mvt-synthetique/65500108" \t "_self" </w:instrText>
            </w:r>
            <w:r>
              <w:fldChar w:fldCharType="separate"/>
            </w:r>
            <w:r>
              <w:rPr>
                <w:rFonts w:ascii="Marianne" w:hAnsi="Marianne" w:eastAsia="Marianne" w:cs="Marianne"/>
                <w:sz w:val="14"/>
              </w:rPr>
              <w:t xml:space="preserve">65500108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Notre Dame de Bon Secours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"https://fiches-risques.brgm.fr/fr/georisques/mvt-synthetique/65500109" \t "_self" </w:instrText>
            </w:r>
            <w:r>
              <w:fldChar w:fldCharType="separate"/>
            </w:r>
            <w:r>
              <w:rPr>
                <w:rFonts w:ascii="Marianne" w:hAnsi="Marianne" w:eastAsia="Marianne" w:cs="Marianne"/>
                <w:sz w:val="14"/>
              </w:rPr>
              <w:t xml:space="preserve">65500109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Cugnot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"https://fiches-risques.brgm.fr/fr/georisques/mvt-synthetique/65500110" \t "_self" </w:instrText>
            </w:r>
            <w:r>
              <w:fldChar w:fldCharType="separate"/>
            </w:r>
            <w:r>
              <w:rPr>
                <w:rFonts w:ascii="Marianne" w:hAnsi="Marianne" w:eastAsia="Marianne" w:cs="Marianne"/>
                <w:sz w:val="14"/>
              </w:rPr>
              <w:t xml:space="preserve">65500110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113</w:t>
            </w: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995372" name="Picture">
</wp:docPr>
                  <a:graphic>
                    <a:graphicData uri="http://schemas.openxmlformats.org/drawingml/2006/picture">
                      <pic:pic>
                        <pic:nvPicPr>
                          <pic:cNvPr id="1873995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3658620" name="Picture">
</wp:docPr>
                  <a:graphic>
                    <a:graphicData uri="http://schemas.openxmlformats.org/drawingml/2006/picture">
                      <pic:pic>
                        <pic:nvPicPr>
                          <pic:cNvPr id="6536586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Combres-sous-les-Côtes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675544" name="Picture">
</wp:docPr>
                  <a:graphic>
                    <a:graphicData uri="http://schemas.openxmlformats.org/drawingml/2006/picture">
                      <pic:pic>
                        <pic:nvPicPr>
                          <pic:cNvPr id="31167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"https://fiches-risques.brgm.fr/georisques/cavite/LORAW0018352" \t "_self" </w:instrText>
            </w:r>
            <w:r>
              <w:fldChar w:fldCharType="separate"/>
            </w:r>
            <w:r>
              <w:rPr>
                <w:rFonts w:ascii="Marianne" w:hAnsi="Marianne" w:eastAsia="Marianne" w:cs="Marianne"/>
                <w:sz w:val="14"/>
              </w:rPr>
              <w:t xml:space="preserve">LORAW0018352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du Corrois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111859" name="Picture">
</wp:docPr>
                  <a:graphic>
                    <a:graphicData uri="http://schemas.openxmlformats.org/drawingml/2006/picture">
                      <pic:pic>
                        <pic:nvPicPr>
                          <pic:cNvPr id="1995111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3565179" name="Picture">
</wp:docPr>
                  <a:graphic>
                    <a:graphicData uri="http://schemas.openxmlformats.org/drawingml/2006/picture">
                      <pic:pic>
                        <pic:nvPicPr>
                          <pic:cNvPr id="16235651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55160 Combres-sous-les-Côtes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1274865" name="Picture">
</wp:docPr>
                  <a:graphic>
                    <a:graphicData uri="http://schemas.openxmlformats.org/drawingml/2006/picture">
                      <pic:pic>
                        <pic:nvPicPr>
                          <pic:cNvPr id="1821274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