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41004" name="Picture">
</wp:docPr>
                  <a:graphic>
                    <a:graphicData uri="http://schemas.openxmlformats.org/drawingml/2006/picture">
                      <pic:pic>
                        <pic:nvPicPr>
                          <pic:cNvPr id="109341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1749677" name="Picture">
</wp:docPr>
                  <a:graphic>
                    <a:graphicData uri="http://schemas.openxmlformats.org/drawingml/2006/picture">
                      <pic:pic>
                        <pic:nvPicPr>
                          <pic:cNvPr id="2417496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0873337" name="Picture">
</wp:docPr>
                        <a:graphic>
                          <a:graphicData uri="http://schemas.openxmlformats.org/drawingml/2006/picture">
                            <pic:pic>
                              <pic:nvPicPr>
                                <pic:cNvPr id="13008733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54170 Colombey-les-Belles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7943349" name="Picture">
</wp:docPr>
                  <a:graphic>
                    <a:graphicData uri="http://schemas.openxmlformats.org/drawingml/2006/picture">
                      <pic:pic>
                        <pic:nvPicPr>
                          <pic:cNvPr id="14679433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3633383" name="Picture">
</wp:docPr>
                  <a:graphic>
                    <a:graphicData uri="http://schemas.openxmlformats.org/drawingml/2006/picture">
                      <pic:pic>
                        <pic:nvPicPr>
                          <pic:cNvPr id="12736333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498340" name="Picture">
</wp:docPr>
                  <a:graphic>
                    <a:graphicData uri="http://schemas.openxmlformats.org/drawingml/2006/picture">
                      <pic:pic>
                        <pic:nvPicPr>
                          <pic:cNvPr id="1287498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477628" name="Picture">
</wp:docPr>
                  <a:graphic>
                    <a:graphicData uri="http://schemas.openxmlformats.org/drawingml/2006/picture">
                      <pic:pic>
                        <pic:nvPicPr>
                          <pic:cNvPr id="1761477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Colombey-les-Belles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656036" name="Picture">
</wp:docPr>
                  <a:graphic>
                    <a:graphicData uri="http://schemas.openxmlformats.org/drawingml/2006/picture">
                      <pic:pic>
                        <pic:nvPicPr>
                          <pic:cNvPr id="569656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981084" name="Picture">
</wp:docPr>
                        <a:graphic>
                          <a:graphicData uri="http://schemas.openxmlformats.org/drawingml/2006/picture">
                            <pic:pic>
                              <pic:nvPicPr>
                                <pic:cNvPr id="3319810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781358" name="Picture">
</wp:docPr>
                        <a:graphic>
                          <a:graphicData uri="http://schemas.openxmlformats.org/drawingml/2006/picture">
                            <pic:pic>
                              <pic:nvPicPr>
                                <pic:cNvPr id="4797813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715849" name="Picture">
</wp:docPr>
                        <a:graphic>
                          <a:graphicData uri="http://schemas.openxmlformats.org/drawingml/2006/picture">
                            <pic:pic>
                              <pic:nvPicPr>
                                <pic:cNvPr id="2587158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764457" name="Picture">
</wp:docPr>
                        <a:graphic>
                          <a:graphicData uri="http://schemas.openxmlformats.org/drawingml/2006/picture">
                            <pic:pic>
                              <pic:nvPicPr>
                                <pic:cNvPr id="10327644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069455" name="Picture">
</wp:docPr>
                        <a:graphic>
                          <a:graphicData uri="http://schemas.openxmlformats.org/drawingml/2006/picture">
                            <pic:pic>
                              <pic:nvPicPr>
                                <pic:cNvPr id="17730694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357070" name="Picture">
</wp:docPr>
                        <a:graphic>
                          <a:graphicData uri="http://schemas.openxmlformats.org/drawingml/2006/picture">
                            <pic:pic>
                              <pic:nvPicPr>
                                <pic:cNvPr id="18673570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2509842" name="Picture">
</wp:docPr>
                        <a:graphic>
                          <a:graphicData uri="http://schemas.openxmlformats.org/drawingml/2006/picture">
                            <pic:pic>
                              <pic:nvPicPr>
                                <pic:cNvPr id="5725098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796192" name="Picture">
</wp:docPr>
                        <a:graphic>
                          <a:graphicData uri="http://schemas.openxmlformats.org/drawingml/2006/picture">
                            <pic:pic>
                              <pic:nvPicPr>
                                <pic:cNvPr id="12397961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377003" name="Picture">
</wp:docPr>
                        <a:graphic>
                          <a:graphicData uri="http://schemas.openxmlformats.org/drawingml/2006/picture">
                            <pic:pic>
                              <pic:nvPicPr>
                                <pic:cNvPr id="3903770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568977" name="Picture">
</wp:docPr>
                        <a:graphic>
                          <a:graphicData uri="http://schemas.openxmlformats.org/drawingml/2006/picture">
                            <pic:pic>
                              <pic:nvPicPr>
                                <pic:cNvPr id="4855689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605838" name="Picture">
</wp:docPr>
                        <a:graphic>
                          <a:graphicData uri="http://schemas.openxmlformats.org/drawingml/2006/picture">
                            <pic:pic>
                              <pic:nvPicPr>
                                <pic:cNvPr id="18166058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31021" name="Picture">
</wp:docPr>
                        <a:graphic>
                          <a:graphicData uri="http://schemas.openxmlformats.org/drawingml/2006/picture">
                            <pic:pic>
                              <pic:nvPicPr>
                                <pic:cNvPr id="753310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019634" name="Picture">
</wp:docPr>
                        <a:graphic>
                          <a:graphicData uri="http://schemas.openxmlformats.org/drawingml/2006/picture">
                            <pic:pic>
                              <pic:nvPicPr>
                                <pic:cNvPr id="14100196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735938" name="Picture">
</wp:docPr>
                        <a:graphic>
                          <a:graphicData uri="http://schemas.openxmlformats.org/drawingml/2006/picture">
                            <pic:pic>
                              <pic:nvPicPr>
                                <pic:cNvPr id="7967359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6698363" name="Picture">
</wp:docPr>
                        <a:graphic>
                          <a:graphicData uri="http://schemas.openxmlformats.org/drawingml/2006/picture">
                            <pic:pic>
                              <pic:nvPicPr>
                                <pic:cNvPr id="79669836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797197" name="Picture">
</wp:docPr>
                        <a:graphic>
                          <a:graphicData uri="http://schemas.openxmlformats.org/drawingml/2006/picture">
                            <pic:pic>
                              <pic:nvPicPr>
                                <pic:cNvPr id="7127971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797846" name="Picture">
</wp:docPr>
                        <a:graphic>
                          <a:graphicData uri="http://schemas.openxmlformats.org/drawingml/2006/picture">
                            <pic:pic>
                              <pic:nvPicPr>
                                <pic:cNvPr id="9637978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528897" name="Picture">
</wp:docPr>
                        <a:graphic>
                          <a:graphicData uri="http://schemas.openxmlformats.org/drawingml/2006/picture">
                            <pic:pic>
                              <pic:nvPicPr>
                                <pic:cNvPr id="167852889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2396298" name="Picture">
</wp:docPr>
                        <a:graphic>
                          <a:graphicData uri="http://schemas.openxmlformats.org/drawingml/2006/picture">
                            <pic:pic>
                              <pic:nvPicPr>
                                <pic:cNvPr id="12723962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643029" name="Picture">
</wp:docPr>
                        <a:graphic>
                          <a:graphicData uri="http://schemas.openxmlformats.org/drawingml/2006/picture">
                            <pic:pic>
                              <pic:nvPicPr>
                                <pic:cNvPr id="21416430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251661" name="Picture">
</wp:docPr>
                        <a:graphic>
                          <a:graphicData uri="http://schemas.openxmlformats.org/drawingml/2006/picture">
                            <pic:pic>
                              <pic:nvPicPr>
                                <pic:cNvPr id="7022516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939670" name="Picture">
</wp:docPr>
                        <a:graphic>
                          <a:graphicData uri="http://schemas.openxmlformats.org/drawingml/2006/picture">
                            <pic:pic>
                              <pic:nvPicPr>
                                <pic:cNvPr id="38493967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00324" name="Picture">
</wp:docPr>
                        <a:graphic>
                          <a:graphicData uri="http://schemas.openxmlformats.org/drawingml/2006/picture">
                            <pic:pic>
                              <pic:nvPicPr>
                                <pic:cNvPr id="7050032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921952" name="Picture">
</wp:docPr>
                        <a:graphic>
                          <a:graphicData uri="http://schemas.openxmlformats.org/drawingml/2006/picture">
                            <pic:pic>
                              <pic:nvPicPr>
                                <pic:cNvPr id="29192195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237544" name="Picture">
</wp:docPr>
                  <a:graphic>
                    <a:graphicData uri="http://schemas.openxmlformats.org/drawingml/2006/picture">
                      <pic:pic>
                        <pic:nvPicPr>
                          <pic:cNvPr id="324237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151455" name="Picture">
</wp:docPr>
                  <a:graphic>
                    <a:graphicData uri="http://schemas.openxmlformats.org/drawingml/2006/picture">
                      <pic:pic>
                        <pic:nvPicPr>
                          <pic:cNvPr id="1633151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Colombey-les-Belles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347876" name="Picture">
</wp:docPr>
                  <a:graphic>
                    <a:graphicData uri="http://schemas.openxmlformats.org/drawingml/2006/picture">
                      <pic:pic>
                        <pic:nvPicPr>
                          <pic:cNvPr id="404347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Colombey-les-belles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0210169" name="Picture">
</wp:docPr>
                  <a:graphic>
                    <a:graphicData uri="http://schemas.openxmlformats.org/drawingml/2006/picture">
                      <pic:pic>
                        <pic:nvPicPr>
                          <pic:cNvPr id="350210169"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558987" name="Picture">
</wp:docPr>
                  <a:graphic>
                    <a:graphicData uri="http://schemas.openxmlformats.org/drawingml/2006/picture">
                      <pic:pic>
                        <pic:nvPicPr>
                          <pic:cNvPr id="19225589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59432214" name="Picture">
</wp:docPr>
                  <a:graphic>
                    <a:graphicData uri="http://schemas.openxmlformats.org/drawingml/2006/picture">
                      <pic:pic>
                        <pic:nvPicPr>
                          <pic:cNvPr id="1659432214"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283228" name="Picture">
</wp:docPr>
                        <a:graphic>
                          <a:graphicData uri="http://schemas.openxmlformats.org/drawingml/2006/picture">
                            <pic:pic>
                              <pic:nvPicPr>
                                <pic:cNvPr id="10932832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IOCE0916951A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783633" name="Picture">
</wp:docPr>
                  <a:graphic>
                    <a:graphicData uri="http://schemas.openxmlformats.org/drawingml/2006/picture">
                      <pic:pic>
                        <pic:nvPicPr>
                          <pic:cNvPr id="1237783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372552" name="Picture">
</wp:docPr>
                  <a:graphic>
                    <a:graphicData uri="http://schemas.openxmlformats.org/drawingml/2006/picture">
                      <pic:pic>
                        <pic:nvPicPr>
                          <pic:cNvPr id="1237372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Colombey-les-Belles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633697" name="Picture">
</wp:docPr>
                  <a:graphic>
                    <a:graphicData uri="http://schemas.openxmlformats.org/drawingml/2006/picture">
                      <pic:pic>
                        <pic:nvPicPr>
                          <pic:cNvPr id="1494633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Colombey-les-belles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90199" name="Picture">
</wp:docPr>
                  <a:graphic>
                    <a:graphicData uri="http://schemas.openxmlformats.org/drawingml/2006/picture">
                      <pic:pic>
                        <pic:nvPicPr>
                          <pic:cNvPr id="1788901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429541" name="Picture">
</wp:docPr>
                  <a:graphic>
                    <a:graphicData uri="http://schemas.openxmlformats.org/drawingml/2006/picture">
                      <pic:pic>
                        <pic:nvPicPr>
                          <pic:cNvPr id="9574295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5105040" name="Picture">
</wp:docPr>
                  <a:graphic>
                    <a:graphicData uri="http://schemas.openxmlformats.org/drawingml/2006/picture">
                      <pic:pic>
                        <pic:nvPicPr>
                          <pic:cNvPr id="154510504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559168" name="Picture">
</wp:docPr>
                        <a:graphic>
                          <a:graphicData uri="http://schemas.openxmlformats.org/drawingml/2006/picture">
                            <pic:pic>
                              <pic:nvPicPr>
                                <pic:cNvPr id="9125591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545715" name="Picture">
</wp:docPr>
                  <a:graphic>
                    <a:graphicData uri="http://schemas.openxmlformats.org/drawingml/2006/picture">
                      <pic:pic>
                        <pic:nvPicPr>
                          <pic:cNvPr id="1139545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235922" name="Picture">
</wp:docPr>
                  <a:graphic>
                    <a:graphicData uri="http://schemas.openxmlformats.org/drawingml/2006/picture">
                      <pic:pic>
                        <pic:nvPicPr>
                          <pic:cNvPr id="2096235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Colombey-les-Belles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600000" name="Picture">
</wp:docPr>
                  <a:graphic>
                    <a:graphicData uri="http://schemas.openxmlformats.org/drawingml/2006/picture">
                      <pic:pic>
                        <pic:nvPicPr>
                          <pic:cNvPr id="1860600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Colombey-les-belles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793911" name="Picture">
</wp:docPr>
                  <a:graphic>
                    <a:graphicData uri="http://schemas.openxmlformats.org/drawingml/2006/picture">
                      <pic:pic>
                        <pic:nvPicPr>
                          <pic:cNvPr id="7317939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350418" name="Picture">
</wp:docPr>
                  <a:graphic>
                    <a:graphicData uri="http://schemas.openxmlformats.org/drawingml/2006/picture">
                      <pic:pic>
                        <pic:nvPicPr>
                          <pic:cNvPr id="6393504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0789971" name="Picture">
</wp:docPr>
                  <a:graphic>
                    <a:graphicData uri="http://schemas.openxmlformats.org/drawingml/2006/picture">
                      <pic:pic>
                        <pic:nvPicPr>
                          <pic:cNvPr id="420789971"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905676" name="Picture">
</wp:docPr>
                        <a:graphic>
                          <a:graphicData uri="http://schemas.openxmlformats.org/drawingml/2006/picture">
                            <pic:pic>
                              <pic:nvPicPr>
                                <pic:cNvPr id="16919056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219554" name="Picture">
</wp:docPr>
                  <a:graphic>
                    <a:graphicData uri="http://schemas.openxmlformats.org/drawingml/2006/picture">
                      <pic:pic>
                        <pic:nvPicPr>
                          <pic:cNvPr id="1485219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335304" name="Picture">
</wp:docPr>
                  <a:graphic>
                    <a:graphicData uri="http://schemas.openxmlformats.org/drawingml/2006/picture">
                      <pic:pic>
                        <pic:nvPicPr>
                          <pic:cNvPr id="311335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Colombey-les-Belles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5049" name="Picture">
</wp:docPr>
                  <a:graphic>
                    <a:graphicData uri="http://schemas.openxmlformats.org/drawingml/2006/picture">
                      <pic:pic>
                        <pic:nvPicPr>
                          <pic:cNvPr id="10095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Colombey-les-belles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628365" name="Picture">
</wp:docPr>
                  <a:graphic>
                    <a:graphicData uri="http://schemas.openxmlformats.org/drawingml/2006/picture">
                      <pic:pic>
                        <pic:nvPicPr>
                          <pic:cNvPr id="1443628365"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55340" name="Picture">
</wp:docPr>
                  <a:graphic>
                    <a:graphicData uri="http://schemas.openxmlformats.org/drawingml/2006/picture">
                      <pic:pic>
                        <pic:nvPicPr>
                          <pic:cNvPr id="892553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9312242" name="Picture">
</wp:docPr>
                  <a:graphic>
                    <a:graphicData uri="http://schemas.openxmlformats.org/drawingml/2006/picture">
                      <pic:pic>
                        <pic:nvPicPr>
                          <pic:cNvPr id="259312242"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269625" name="Picture">
</wp:docPr>
                        <a:graphic>
                          <a:graphicData uri="http://schemas.openxmlformats.org/drawingml/2006/picture">
                            <pic:pic>
                              <pic:nvPicPr>
                                <pic:cNvPr id="1300269625"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1639" name="Picture">
</wp:docPr>
                  <a:graphic>
                    <a:graphicData uri="http://schemas.openxmlformats.org/drawingml/2006/picture">
                      <pic:pic>
                        <pic:nvPicPr>
                          <pic:cNvPr id="11751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269242" name="Picture">
</wp:docPr>
                  <a:graphic>
                    <a:graphicData uri="http://schemas.openxmlformats.org/drawingml/2006/picture">
                      <pic:pic>
                        <pic:nvPicPr>
                          <pic:cNvPr id="326269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Colombey-les-Belles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344303" name="Picture">
</wp:docPr>
                  <a:graphic>
                    <a:graphicData uri="http://schemas.openxmlformats.org/drawingml/2006/picture">
                      <pic:pic>
                        <pic:nvPicPr>
                          <pic:cNvPr id="1525344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Colombey-les-belles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007100" name="Picture">
</wp:docPr>
                  <a:graphic>
                    <a:graphicData uri="http://schemas.openxmlformats.org/drawingml/2006/picture">
                      <pic:pic>
                        <pic:nvPicPr>
                          <pic:cNvPr id="321007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417035" name="Picture">
</wp:docPr>
                  <a:graphic>
                    <a:graphicData uri="http://schemas.openxmlformats.org/drawingml/2006/picture">
                      <pic:pic>
                        <pic:nvPicPr>
                          <pic:cNvPr id="320417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Colombey-les-Belles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839191" name="Picture">
</wp:docPr>
                  <a:graphic>
                    <a:graphicData uri="http://schemas.openxmlformats.org/drawingml/2006/picture">
                      <pic:pic>
                        <pic:nvPicPr>
                          <pic:cNvPr id="515839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Colombey-les-belles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7670606" name="Picture">
</wp:docPr>
                  <a:graphic>
                    <a:graphicData uri="http://schemas.openxmlformats.org/drawingml/2006/picture">
                      <pic:pic>
                        <pic:nvPicPr>
                          <pic:cNvPr id="1637670606"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346150" name="Picture">
</wp:docPr>
                  <a:graphic>
                    <a:graphicData uri="http://schemas.openxmlformats.org/drawingml/2006/picture">
                      <pic:pic>
                        <pic:nvPicPr>
                          <pic:cNvPr id="6023461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7487428" name="Picture">
</wp:docPr>
                  <a:graphic>
                    <a:graphicData uri="http://schemas.openxmlformats.org/drawingml/2006/picture">
                      <pic:pic>
                        <pic:nvPicPr>
                          <pic:cNvPr id="1477487428"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576530" name="Picture">
</wp:docPr>
                        <a:graphic>
                          <a:graphicData uri="http://schemas.openxmlformats.org/drawingml/2006/picture">
                            <pic:pic>
                              <pic:nvPicPr>
                                <pic:cNvPr id="7045765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017293" name="Picture">
</wp:docPr>
                  <a:graphic>
                    <a:graphicData uri="http://schemas.openxmlformats.org/drawingml/2006/picture">
                      <pic:pic>
                        <pic:nvPicPr>
                          <pic:cNvPr id="2015017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046294" name="Picture">
</wp:docPr>
                  <a:graphic>
                    <a:graphicData uri="http://schemas.openxmlformats.org/drawingml/2006/picture">
                      <pic:pic>
                        <pic:nvPicPr>
                          <pic:cNvPr id="1857046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Colombey-les-Belles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049534" name="Picture">
</wp:docPr>
                  <a:graphic>
                    <a:graphicData uri="http://schemas.openxmlformats.org/drawingml/2006/picture">
                      <pic:pic>
                        <pic:nvPicPr>
                          <pic:cNvPr id="821049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Colombey-les-belles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907500" name="Picture">
</wp:docPr>
                  <a:graphic>
                    <a:graphicData uri="http://schemas.openxmlformats.org/drawingml/2006/picture">
                      <pic:pic>
                        <pic:nvPicPr>
                          <pic:cNvPr id="177490750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629421" name="Picture">
</wp:docPr>
                  <a:graphic>
                    <a:graphicData uri="http://schemas.openxmlformats.org/drawingml/2006/picture">
                      <pic:pic>
                        <pic:nvPicPr>
                          <pic:cNvPr id="7876294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2087894" name="Picture">
</wp:docPr>
                  <a:graphic>
                    <a:graphicData uri="http://schemas.openxmlformats.org/drawingml/2006/picture">
                      <pic:pic>
                        <pic:nvPicPr>
                          <pic:cNvPr id="110208789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40147" name="Picture">
</wp:docPr>
                        <a:graphic>
                          <a:graphicData uri="http://schemas.openxmlformats.org/drawingml/2006/picture">
                            <pic:pic>
                              <pic:nvPicPr>
                                <pic:cNvPr id="1501401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078669" name="Picture">
</wp:docPr>
                  <a:graphic>
                    <a:graphicData uri="http://schemas.openxmlformats.org/drawingml/2006/picture">
                      <pic:pic>
                        <pic:nvPicPr>
                          <pic:cNvPr id="1295078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777633" name="Picture">
</wp:docPr>
                  <a:graphic>
                    <a:graphicData uri="http://schemas.openxmlformats.org/drawingml/2006/picture">
                      <pic:pic>
                        <pic:nvPicPr>
                          <pic:cNvPr id="459777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Colombey-les-Belles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151378" name="Picture">
</wp:docPr>
                  <a:graphic>
                    <a:graphicData uri="http://schemas.openxmlformats.org/drawingml/2006/picture">
                      <pic:pic>
                        <pic:nvPicPr>
                          <pic:cNvPr id="1752151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Colombey-les-belles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474504" name="Picture">
</wp:docPr>
                  <a:graphic>
                    <a:graphicData uri="http://schemas.openxmlformats.org/drawingml/2006/picture">
                      <pic:pic>
                        <pic:nvPicPr>
                          <pic:cNvPr id="148747450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007403" name="Picture">
</wp:docPr>
                  <a:graphic>
                    <a:graphicData uri="http://schemas.openxmlformats.org/drawingml/2006/picture">
                      <pic:pic>
                        <pic:nvPicPr>
                          <pic:cNvPr id="5990074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85924590" name="Picture">
</wp:docPr>
                  <a:graphic>
                    <a:graphicData uri="http://schemas.openxmlformats.org/drawingml/2006/picture">
                      <pic:pic>
                        <pic:nvPicPr>
                          <pic:cNvPr id="28592459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893084" name="Picture">
</wp:docPr>
                  <a:graphic>
                    <a:graphicData uri="http://schemas.openxmlformats.org/drawingml/2006/picture">
                      <pic:pic>
                        <pic:nvPicPr>
                          <pic:cNvPr id="330893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377609" name="Picture">
</wp:docPr>
                  <a:graphic>
                    <a:graphicData uri="http://schemas.openxmlformats.org/drawingml/2006/picture">
                      <pic:pic>
                        <pic:nvPicPr>
                          <pic:cNvPr id="495377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Colombey-les-Belles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816420" name="Picture">
</wp:docPr>
                  <a:graphic>
                    <a:graphicData uri="http://schemas.openxmlformats.org/drawingml/2006/picture">
                      <pic:pic>
                        <pic:nvPicPr>
                          <pic:cNvPr id="1445816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Colombey-les-belles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871968" name="Picture">
</wp:docPr>
                  <a:graphic>
                    <a:graphicData uri="http://schemas.openxmlformats.org/drawingml/2006/picture">
                      <pic:pic>
                        <pic:nvPicPr>
                          <pic:cNvPr id="195387196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491543" name="Picture">
</wp:docPr>
                  <a:graphic>
                    <a:graphicData uri="http://schemas.openxmlformats.org/drawingml/2006/picture">
                      <pic:pic>
                        <pic:nvPicPr>
                          <pic:cNvPr id="18804915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7481578" name="Picture">
</wp:docPr>
                  <a:graphic>
                    <a:graphicData uri="http://schemas.openxmlformats.org/drawingml/2006/picture">
                      <pic:pic>
                        <pic:nvPicPr>
                          <pic:cNvPr id="63748157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699702" name="Picture">
</wp:docPr>
                  <a:graphic>
                    <a:graphicData uri="http://schemas.openxmlformats.org/drawingml/2006/picture">
                      <pic:pic>
                        <pic:nvPicPr>
                          <pic:cNvPr id="1498699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09023" name="Picture">
</wp:docPr>
                  <a:graphic>
                    <a:graphicData uri="http://schemas.openxmlformats.org/drawingml/2006/picture">
                      <pic:pic>
                        <pic:nvPicPr>
                          <pic:cNvPr id="192509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Colombey-les-Belles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56735" name="Picture">
</wp:docPr>
                  <a:graphic>
                    <a:graphicData uri="http://schemas.openxmlformats.org/drawingml/2006/picture">
                      <pic:pic>
                        <pic:nvPicPr>
                          <pic:cNvPr id="90856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"https://fiches-risques.brgm.fr/georisques/cavite/LORAW0003544" \t "_self" </w:instrText>
            </w:r>
            <w:r>
              <w:fldChar w:fldCharType="separate"/>
            </w:r>
            <w:r>
              <w:rPr>
                <w:rFonts w:ascii="Marianne" w:hAnsi="Marianne" w:eastAsia="Marianne" w:cs="Marianne"/>
                <w:sz w:val="14"/>
              </w:rPr>
              <w:t xml:space="preserve">LORAW0003544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anthropique (Trou de l'Ecarfot)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"https://fiches-risques.brgm.fr/georisques/cavite/LORAW0039567" \t "_self" </w:instrText>
            </w:r>
            <w:r>
              <w:fldChar w:fldCharType="separate"/>
            </w:r>
            <w:r>
              <w:rPr>
                <w:rFonts w:ascii="Marianne" w:hAnsi="Marianne" w:eastAsia="Marianne" w:cs="Marianne"/>
                <w:sz w:val="14"/>
              </w:rPr>
              <w:t xml:space="preserve">LORAW0039567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égouts de Colombey-les-Belles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"https://fiches-risques.brgm.fr/georisques/cavite/LORAW0039568" \t "_self" </w:instrText>
            </w:r>
            <w:r>
              <w:fldChar w:fldCharType="separate"/>
            </w:r>
            <w:r>
              <w:rPr>
                <w:rFonts w:ascii="Marianne" w:hAnsi="Marianne" w:eastAsia="Marianne" w:cs="Marianne"/>
                <w:sz w:val="14"/>
              </w:rPr>
              <w:t xml:space="preserve">LORAW0039568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l'étang Entre les Prés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"https://fiches-risques.brgm.fr/georisques/cavite/LORAW0039569" \t "_self" </w:instrText>
            </w:r>
            <w:r>
              <w:fldChar w:fldCharType="separate"/>
            </w:r>
            <w:r>
              <w:rPr>
                <w:rFonts w:ascii="Marianne" w:hAnsi="Marianne" w:eastAsia="Marianne" w:cs="Marianne"/>
                <w:sz w:val="14"/>
              </w:rPr>
              <w:t xml:space="preserve">LORAW0039569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Forage de Colombey-les-Belles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637956" name="Picture">
</wp:docPr>
                  <a:graphic>
                    <a:graphicData uri="http://schemas.openxmlformats.org/drawingml/2006/picture">
                      <pic:pic>
                        <pic:nvPicPr>
                          <pic:cNvPr id="1477637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73587" name="Picture">
</wp:docPr>
                  <a:graphic>
                    <a:graphicData uri="http://schemas.openxmlformats.org/drawingml/2006/picture">
                      <pic:pic>
                        <pic:nvPicPr>
                          <pic:cNvPr id="202473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Colombey-les-Belles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586954" name="Picture">
</wp:docPr>
                  <a:graphic>
                    <a:graphicData uri="http://schemas.openxmlformats.org/drawingml/2006/picture">
                      <pic:pic>
                        <pic:nvPicPr>
                          <pic:cNvPr id="1514586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"https://fiches-risques.brgm.fr/georisques/casias/SSP3911645" \t "_blank" </w:instrText>
            </w:r>
            <w:r>
              <w:fldChar w:fldCharType="separate"/>
            </w:r>
            <w:r>
              <w:rPr>
                <w:rFonts w:ascii="Marianne" w:hAnsi="Marianne" w:eastAsia="Marianne" w:cs="Marianne"/>
                <w:sz w:val="14"/>
              </w:rPr>
              <w:t xml:space="preserve">SSP3911645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"https://fiches-risques.brgm.fr/georisques/casias/SSP3910106" \t "_blank" </w:instrText>
            </w:r>
            <w:r>
              <w:fldChar w:fldCharType="separate"/>
            </w:r>
            <w:r>
              <w:rPr>
                <w:rFonts w:ascii="Marianne" w:hAnsi="Marianne" w:eastAsia="Marianne" w:cs="Marianne"/>
                <w:sz w:val="14"/>
              </w:rPr>
              <w:t xml:space="preserve">SSP3910106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"https://fiches-risques.brgm.fr/georisques/casias/SSP3910105" \t "_blank" </w:instrText>
            </w:r>
            <w:r>
              <w:fldChar w:fldCharType="separate"/>
            </w:r>
            <w:r>
              <w:rPr>
                <w:rFonts w:ascii="Marianne" w:hAnsi="Marianne" w:eastAsia="Marianne" w:cs="Marianne"/>
                <w:sz w:val="14"/>
              </w:rPr>
              <w:t xml:space="preserve">SSP3910105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peinture voitures, application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"https://fiches-risques.brgm.fr/georisques/casias/SSP3910104" \t "_blank" </w:instrText>
            </w:r>
            <w:r>
              <w:fldChar w:fldCharType="separate"/>
            </w:r>
            <w:r>
              <w:rPr>
                <w:rFonts w:ascii="Marianne" w:hAnsi="Marianne" w:eastAsia="Marianne" w:cs="Marianne"/>
                <w:sz w:val="14"/>
              </w:rPr>
              <w:t xml:space="preserve">SSP3910104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"https://fiches-risques.brgm.fr/georisques/casias/SSP3910103" \t "_blank" </w:instrText>
            </w:r>
            <w:r>
              <w:fldChar w:fldCharType="separate"/>
            </w:r>
            <w:r>
              <w:rPr>
                <w:rFonts w:ascii="Marianne" w:hAnsi="Marianne" w:eastAsia="Marianne" w:cs="Marianne"/>
                <w:sz w:val="14"/>
              </w:rPr>
              <w:t xml:space="preserve">SSP3910103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"https://fiches-risques.brgm.fr/georisques/casias/SSP3910102" \t "_blank" </w:instrText>
            </w:r>
            <w:r>
              <w:fldChar w:fldCharType="separate"/>
            </w:r>
            <w:r>
              <w:rPr>
                <w:rFonts w:ascii="Marianne" w:hAnsi="Marianne" w:eastAsia="Marianne" w:cs="Marianne"/>
                <w:sz w:val="14"/>
              </w:rPr>
              <w:t xml:space="preserve">SSP3910102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"https://fiches-risques.brgm.fr/georisques/casias/SSP3910101" \t "_blank" </w:instrText>
            </w:r>
            <w:r>
              <w:fldChar w:fldCharType="separate"/>
            </w:r>
            <w:r>
              <w:rPr>
                <w:rFonts w:ascii="Marianne" w:hAnsi="Marianne" w:eastAsia="Marianne" w:cs="Marianne"/>
                <w:sz w:val="14"/>
              </w:rPr>
              <w:t xml:space="preserve">SSP3910101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Peinture - Séchage en cabine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"https://fiches-risques.brgm.fr/georisques/casias/SSP3910100" \t "_blank" </w:instrText>
            </w:r>
            <w:r>
              <w:fldChar w:fldCharType="separate"/>
            </w:r>
            <w:r>
              <w:rPr>
                <w:rFonts w:ascii="Marianne" w:hAnsi="Marianne" w:eastAsia="Marianne" w:cs="Marianne"/>
                <w:sz w:val="14"/>
              </w:rPr>
              <w:t xml:space="preserve">SSP3910100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Entrepôts - Magasin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"https://fiches-risques.brgm.fr/georisques/casias/SSP3910099" \t "_blank" </w:instrText>
            </w:r>
            <w:r>
              <w:fldChar w:fldCharType="separate"/>
            </w:r>
            <w:r>
              <w:rPr>
                <w:rFonts w:ascii="Marianne" w:hAnsi="Marianne" w:eastAsia="Marianne" w:cs="Marianne"/>
                <w:sz w:val="14"/>
              </w:rPr>
              <w:t xml:space="preserve">SSP3910099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"https://fiches-risques.brgm.fr/georisques/casias/SSP3910098" \t "_blank" </w:instrText>
            </w:r>
            <w:r>
              <w:fldChar w:fldCharType="separate"/>
            </w:r>
            <w:r>
              <w:rPr>
                <w:rFonts w:ascii="Marianne" w:hAnsi="Marianne" w:eastAsia="Marianne" w:cs="Marianne"/>
                <w:sz w:val="14"/>
              </w:rPr>
              <w:t xml:space="preserve">SSP3910098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"https://fiches-risques.brgm.fr/georisques/casias/SSP3910097" \t "_blank" </w:instrText>
            </w:r>
            <w:r>
              <w:fldChar w:fldCharType="separate"/>
            </w:r>
            <w:r>
              <w:rPr>
                <w:rFonts w:ascii="Marianne" w:hAnsi="Marianne" w:eastAsia="Marianne" w:cs="Marianne"/>
                <w:sz w:val="14"/>
              </w:rPr>
              <w:t xml:space="preserve">SSP3910097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"https://fiches-risques.brgm.fr/georisques/casias/SSP3910096" \t "_blank" </w:instrText>
            </w:r>
            <w:r>
              <w:fldChar w:fldCharType="separate"/>
            </w:r>
            <w:r>
              <w:rPr>
                <w:rFonts w:ascii="Marianne" w:hAnsi="Marianne" w:eastAsia="Marianne" w:cs="Marianne"/>
                <w:sz w:val="14"/>
              </w:rPr>
              <w:t xml:space="preserve">SSP3910096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Boulangerie - Patisserie avec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"https://fiches-risques.brgm.fr/georisques/casias/SSP3910095" \t "_blank" </w:instrText>
            </w:r>
            <w:r>
              <w:fldChar w:fldCharType="separate"/>
            </w:r>
            <w:r>
              <w:rPr>
                <w:rFonts w:ascii="Marianne" w:hAnsi="Marianne" w:eastAsia="Marianne" w:cs="Marianne"/>
                <w:sz w:val="14"/>
              </w:rPr>
              <w:t xml:space="preserve">SSP3910095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Silo, Dépôt de produits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"https://fiches-risques.brgm.fr/georisques/casias/SSP3910094" \t "_blank" </w:instrText>
            </w:r>
            <w:r>
              <w:fldChar w:fldCharType="separate"/>
            </w:r>
            <w:r>
              <w:rPr>
                <w:rFonts w:ascii="Marianne" w:hAnsi="Marianne" w:eastAsia="Marianne" w:cs="Marianne"/>
                <w:sz w:val="14"/>
              </w:rPr>
              <w:t xml:space="preserve">SSP3910094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"https://fiches-risques.brgm.fr/georisques/casias/SSP3910093" \t "_blank" </w:instrText>
            </w:r>
            <w:r>
              <w:fldChar w:fldCharType="separate"/>
            </w:r>
            <w:r>
              <w:rPr>
                <w:rFonts w:ascii="Marianne" w:hAnsi="Marianne" w:eastAsia="Marianne" w:cs="Marianne"/>
                <w:sz w:val="14"/>
              </w:rPr>
              <w:t xml:space="preserve">SSP3910093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"https://fiches-risques.brgm.fr/georisques/casias/SSP3910092" \t "_blank" </w:instrText>
            </w:r>
            <w:r>
              <w:fldChar w:fldCharType="separate"/>
            </w:r>
            <w:r>
              <w:rPr>
                <w:rFonts w:ascii="Marianne" w:hAnsi="Marianne" w:eastAsia="Marianne" w:cs="Marianne"/>
                <w:sz w:val="14"/>
              </w:rPr>
              <w:t xml:space="preserve">SSP3910092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Tôlerie, ex Atelier travail de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"https://fiches-risques.brgm.fr/georisques/casias/SSP3909089" \t "_blank" </w:instrText>
            </w:r>
            <w:r>
              <w:fldChar w:fldCharType="separate"/>
            </w:r>
            <w:r>
              <w:rPr>
                <w:rFonts w:ascii="Marianne" w:hAnsi="Marianne" w:eastAsia="Marianne" w:cs="Marianne"/>
                <w:sz w:val="14"/>
              </w:rPr>
              <w:t xml:space="preserve">SSP3909089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"https://fiches-risques.brgm.fr/georisques/casias/SSP3908982" \t "_blank" </w:instrText>
            </w:r>
            <w:r>
              <w:fldChar w:fldCharType="separate"/>
            </w:r>
            <w:r>
              <w:rPr>
                <w:rFonts w:ascii="Marianne" w:hAnsi="Marianne" w:eastAsia="Marianne" w:cs="Marianne"/>
                <w:sz w:val="14"/>
              </w:rPr>
              <w:t xml:space="preserve">SSP3908982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"https://fiches-risques.brgm.fr/georisques/casias/SSP3908495" \t "_blank" </w:instrText>
            </w:r>
            <w:r>
              <w:fldChar w:fldCharType="separate"/>
            </w:r>
            <w:r>
              <w:rPr>
                <w:rFonts w:ascii="Marianne" w:hAnsi="Marianne" w:eastAsia="Marianne" w:cs="Marianne"/>
                <w:sz w:val="14"/>
              </w:rPr>
              <w:t xml:space="preserve">SSP3908495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"https://fiches-risques.brgm.fr/georisques/casias/SSP3908194" \t "_blank" </w:instrText>
            </w:r>
            <w:r>
              <w:fldChar w:fldCharType="separate"/>
            </w:r>
            <w:r>
              <w:rPr>
                <w:rFonts w:ascii="Marianne" w:hAnsi="Marianne" w:eastAsia="Marianne" w:cs="Marianne"/>
                <w:sz w:val="14"/>
              </w:rPr>
              <w:t xml:space="preserve">SSP3908194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ex Garage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"https://fiches-risques.brgm.fr/georisques/casias/SSP555466" \t "_blank" </w:instrText>
            </w:r>
            <w:r>
              <w:fldChar w:fldCharType="separate"/>
            </w:r>
            <w:r>
              <w:rPr>
                <w:rFonts w:ascii="Marianne" w:hAnsi="Marianne" w:eastAsia="Marianne" w:cs="Marianne"/>
                <w:sz w:val="14"/>
              </w:rPr>
              <w:t xml:space="preserve">SSP555466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PAPREC D3E (anciennement VALDELEC)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"https://fiches-risques.brgm.fr/georisques/casias/SSP554534" \t "_blank" </w:instrText>
            </w:r>
            <w:r>
              <w:fldChar w:fldCharType="separate"/>
            </w:r>
            <w:r>
              <w:rPr>
                <w:rFonts w:ascii="Marianne" w:hAnsi="Marianne" w:eastAsia="Marianne" w:cs="Marianne"/>
                <w:sz w:val="14"/>
              </w:rPr>
              <w:t xml:space="preserve">SSP554534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REDLANDS GRANULATS Colombey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