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16182" name="Picture">
</wp:docPr>
                  <a:graphic>
                    <a:graphicData uri="http://schemas.openxmlformats.org/drawingml/2006/picture">
                      <pic:pic>
                        <pic:nvPicPr>
                          <pic:cNvPr id="146431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561775" name="Picture">
</wp:docPr>
                  <a:graphic>
                    <a:graphicData uri="http://schemas.openxmlformats.org/drawingml/2006/picture">
                      <pic:pic>
                        <pic:nvPicPr>
                          <pic:cNvPr id="409561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795501" name="Picture">
</wp:docPr>
                        <a:graphic>
                          <a:graphicData uri="http://schemas.openxmlformats.org/drawingml/2006/picture">
                            <pic:pic>
                              <pic:nvPicPr>
                                <pic:cNvPr id="235795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Collonges-et-Premières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899932" name="Picture">
</wp:docPr>
                  <a:graphic>
                    <a:graphicData uri="http://schemas.openxmlformats.org/drawingml/2006/picture">
                      <pic:pic>
                        <pic:nvPicPr>
                          <pic:cNvPr id="1427899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593660" name="Picture">
</wp:docPr>
                  <a:graphic>
                    <a:graphicData uri="http://schemas.openxmlformats.org/drawingml/2006/picture">
                      <pic:pic>
                        <pic:nvPicPr>
                          <pic:cNvPr id="1221593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881458" name="Picture">
</wp:docPr>
                  <a:graphic>
                    <a:graphicData uri="http://schemas.openxmlformats.org/drawingml/2006/picture">
                      <pic:pic>
                        <pic:nvPicPr>
                          <pic:cNvPr id="6328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59702" name="Picture">
</wp:docPr>
                  <a:graphic>
                    <a:graphicData uri="http://schemas.openxmlformats.org/drawingml/2006/picture">
                      <pic:pic>
                        <pic:nvPicPr>
                          <pic:cNvPr id="81765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60861" name="Picture">
</wp:docPr>
                  <a:graphic>
                    <a:graphicData uri="http://schemas.openxmlformats.org/drawingml/2006/picture">
                      <pic:pic>
                        <pic:nvPicPr>
                          <pic:cNvPr id="101546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75004" name="Picture">
</wp:docPr>
                        <a:graphic>
                          <a:graphicData uri="http://schemas.openxmlformats.org/drawingml/2006/picture">
                            <pic:pic>
                              <pic:nvPicPr>
                                <pic:cNvPr id="129775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12147" name="Picture">
</wp:docPr>
                        <a:graphic>
                          <a:graphicData uri="http://schemas.openxmlformats.org/drawingml/2006/picture">
                            <pic:pic>
                              <pic:nvPicPr>
                                <pic:cNvPr id="2001312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955563" name="Picture">
</wp:docPr>
                        <a:graphic>
                          <a:graphicData uri="http://schemas.openxmlformats.org/drawingml/2006/picture">
                            <pic:pic>
                              <pic:nvPicPr>
                                <pic:cNvPr id="2064955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80559" name="Picture">
</wp:docPr>
                        <a:graphic>
                          <a:graphicData uri="http://schemas.openxmlformats.org/drawingml/2006/picture">
                            <pic:pic>
                              <pic:nvPicPr>
                                <pic:cNvPr id="627380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74892" name="Picture">
</wp:docPr>
                        <a:graphic>
                          <a:graphicData uri="http://schemas.openxmlformats.org/drawingml/2006/picture">
                            <pic:pic>
                              <pic:nvPicPr>
                                <pic:cNvPr id="998774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106582" name="Picture">
</wp:docPr>
                        <a:graphic>
                          <a:graphicData uri="http://schemas.openxmlformats.org/drawingml/2006/picture">
                            <pic:pic>
                              <pic:nvPicPr>
                                <pic:cNvPr id="771106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12992" name="Picture">
</wp:docPr>
                        <a:graphic>
                          <a:graphicData uri="http://schemas.openxmlformats.org/drawingml/2006/picture">
                            <pic:pic>
                              <pic:nvPicPr>
                                <pic:cNvPr id="1439212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18071" name="Picture">
</wp:docPr>
                        <a:graphic>
                          <a:graphicData uri="http://schemas.openxmlformats.org/drawingml/2006/picture">
                            <pic:pic>
                              <pic:nvPicPr>
                                <pic:cNvPr id="611518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34999" name="Picture">
</wp:docPr>
                        <a:graphic>
                          <a:graphicData uri="http://schemas.openxmlformats.org/drawingml/2006/picture">
                            <pic:pic>
                              <pic:nvPicPr>
                                <pic:cNvPr id="9938349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15384" name="Picture">
</wp:docPr>
                        <a:graphic>
                          <a:graphicData uri="http://schemas.openxmlformats.org/drawingml/2006/picture">
                            <pic:pic>
                              <pic:nvPicPr>
                                <pic:cNvPr id="85715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55328" name="Picture">
</wp:docPr>
                        <a:graphic>
                          <a:graphicData uri="http://schemas.openxmlformats.org/drawingml/2006/picture">
                            <pic:pic>
                              <pic:nvPicPr>
                                <pic:cNvPr id="2091955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850743" name="Picture">
</wp:docPr>
                        <a:graphic>
                          <a:graphicData uri="http://schemas.openxmlformats.org/drawingml/2006/picture">
                            <pic:pic>
                              <pic:nvPicPr>
                                <pic:cNvPr id="5168507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6608" name="Picture">
</wp:docPr>
                        <a:graphic>
                          <a:graphicData uri="http://schemas.openxmlformats.org/drawingml/2006/picture">
                            <pic:pic>
                              <pic:nvPicPr>
                                <pic:cNvPr id="632066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43216" name="Picture">
</wp:docPr>
                        <a:graphic>
                          <a:graphicData uri="http://schemas.openxmlformats.org/drawingml/2006/picture">
                            <pic:pic>
                              <pic:nvPicPr>
                                <pic:cNvPr id="1792943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13430" name="Picture">
</wp:docPr>
                        <a:graphic>
                          <a:graphicData uri="http://schemas.openxmlformats.org/drawingml/2006/picture">
                            <pic:pic>
                              <pic:nvPicPr>
                                <pic:cNvPr id="7323134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49970" name="Picture">
</wp:docPr>
                        <a:graphic>
                          <a:graphicData uri="http://schemas.openxmlformats.org/drawingml/2006/picture">
                            <pic:pic>
                              <pic:nvPicPr>
                                <pic:cNvPr id="3046499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78470" name="Picture">
</wp:docPr>
                        <a:graphic>
                          <a:graphicData uri="http://schemas.openxmlformats.org/drawingml/2006/picture">
                            <pic:pic>
                              <pic:nvPicPr>
                                <pic:cNvPr id="2117978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60893" name="Picture">
</wp:docPr>
                        <a:graphic>
                          <a:graphicData uri="http://schemas.openxmlformats.org/drawingml/2006/picture">
                            <pic:pic>
                              <pic:nvPicPr>
                                <pic:cNvPr id="2032160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27234" name="Picture">
</wp:docPr>
                  <a:graphic>
                    <a:graphicData uri="http://schemas.openxmlformats.org/drawingml/2006/picture">
                      <pic:pic>
                        <pic:nvPicPr>
                          <pic:cNvPr id="171212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72135" name="Picture">
</wp:docPr>
                  <a:graphic>
                    <a:graphicData uri="http://schemas.openxmlformats.org/drawingml/2006/picture">
                      <pic:pic>
                        <pic:nvPicPr>
                          <pic:cNvPr id="195637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87231" name="Picture">
</wp:docPr>
                  <a:graphic>
                    <a:graphicData uri="http://schemas.openxmlformats.org/drawingml/2006/picture">
                      <pic:pic>
                        <pic:nvPicPr>
                          <pic:cNvPr id="49088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Collonges-et-premieres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66303" name="Picture">
</wp:docPr>
                  <a:graphic>
                    <a:graphicData uri="http://schemas.openxmlformats.org/drawingml/2006/picture">
                      <pic:pic>
                        <pic:nvPicPr>
                          <pic:cNvPr id="1368366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38847" name="Picture">
</wp:docPr>
                  <a:graphic>
                    <a:graphicData uri="http://schemas.openxmlformats.org/drawingml/2006/picture">
                      <pic:pic>
                        <pic:nvPicPr>
                          <pic:cNvPr id="1837438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157423" name="Picture">
</wp:docPr>
                  <a:graphic>
                    <a:graphicData uri="http://schemas.openxmlformats.org/drawingml/2006/picture">
                      <pic:pic>
                        <pic:nvPicPr>
                          <pic:cNvPr id="7671574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39502" name="Picture">
</wp:docPr>
                        <a:graphic>
                          <a:graphicData uri="http://schemas.openxmlformats.org/drawingml/2006/picture">
                            <pic:pic>
                              <pic:nvPicPr>
                                <pic:cNvPr id="1943639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32363" name="Picture">
</wp:docPr>
                  <a:graphic>
                    <a:graphicData uri="http://schemas.openxmlformats.org/drawingml/2006/picture">
                      <pic:pic>
                        <pic:nvPicPr>
                          <pic:cNvPr id="16441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66661" name="Picture">
</wp:docPr>
                  <a:graphic>
                    <a:graphicData uri="http://schemas.openxmlformats.org/drawingml/2006/picture">
                      <pic:pic>
                        <pic:nvPicPr>
                          <pic:cNvPr id="197606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75159" name="Picture">
</wp:docPr>
                  <a:graphic>
                    <a:graphicData uri="http://schemas.openxmlformats.org/drawingml/2006/picture">
                      <pic:pic>
                        <pic:nvPicPr>
                          <pic:cNvPr id="124157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Collonges-et-premieres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47697" name="Picture">
</wp:docPr>
                  <a:graphic>
                    <a:graphicData uri="http://schemas.openxmlformats.org/drawingml/2006/picture">
                      <pic:pic>
                        <pic:nvPicPr>
                          <pic:cNvPr id="1598547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46406" name="Picture">
</wp:docPr>
                  <a:graphic>
                    <a:graphicData uri="http://schemas.openxmlformats.org/drawingml/2006/picture">
                      <pic:pic>
                        <pic:nvPicPr>
                          <pic:cNvPr id="953946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247913" name="Picture">
</wp:docPr>
                  <a:graphic>
                    <a:graphicData uri="http://schemas.openxmlformats.org/drawingml/2006/picture">
                      <pic:pic>
                        <pic:nvPicPr>
                          <pic:cNvPr id="16212479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69653" name="Picture">
</wp:docPr>
                        <a:graphic>
                          <a:graphicData uri="http://schemas.openxmlformats.org/drawingml/2006/picture">
                            <pic:pic>
                              <pic:nvPicPr>
                                <pic:cNvPr id="471969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00955" name="Picture">
</wp:docPr>
                        <a:graphic>
                          <a:graphicData uri="http://schemas.openxmlformats.org/drawingml/2006/picture">
                            <pic:pic>
                              <pic:nvPicPr>
                                <pic:cNvPr id="11477009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73661" name="Picture">
</wp:docPr>
                  <a:graphic>
                    <a:graphicData uri="http://schemas.openxmlformats.org/drawingml/2006/picture">
                      <pic:pic>
                        <pic:nvPicPr>
                          <pic:cNvPr id="134737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37971" name="Picture">
</wp:docPr>
                  <a:graphic>
                    <a:graphicData uri="http://schemas.openxmlformats.org/drawingml/2006/picture">
                      <pic:pic>
                        <pic:nvPicPr>
                          <pic:cNvPr id="210743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28971" name="Picture">
</wp:docPr>
                  <a:graphic>
                    <a:graphicData uri="http://schemas.openxmlformats.org/drawingml/2006/picture">
                      <pic:pic>
                        <pic:nvPicPr>
                          <pic:cNvPr id="55342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Collonges-et-premieres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5801" name="Picture">
</wp:docPr>
                  <a:graphic>
                    <a:graphicData uri="http://schemas.openxmlformats.org/drawingml/2006/picture">
                      <pic:pic>
                        <pic:nvPicPr>
                          <pic:cNvPr id="18139580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58480" name="Picture">
</wp:docPr>
                  <a:graphic>
                    <a:graphicData uri="http://schemas.openxmlformats.org/drawingml/2006/picture">
                      <pic:pic>
                        <pic:nvPicPr>
                          <pic:cNvPr id="782858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397399" name="Picture">
</wp:docPr>
                  <a:graphic>
                    <a:graphicData uri="http://schemas.openxmlformats.org/drawingml/2006/picture">
                      <pic:pic>
                        <pic:nvPicPr>
                          <pic:cNvPr id="145739739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09584" name="Picture">
</wp:docPr>
                        <a:graphic>
                          <a:graphicData uri="http://schemas.openxmlformats.org/drawingml/2006/picture">
                            <pic:pic>
                              <pic:nvPicPr>
                                <pic:cNvPr id="1778309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60598" name="Picture">
</wp:docPr>
                  <a:graphic>
                    <a:graphicData uri="http://schemas.openxmlformats.org/drawingml/2006/picture">
                      <pic:pic>
                        <pic:nvPicPr>
                          <pic:cNvPr id="135336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149423" name="Picture">
</wp:docPr>
                  <a:graphic>
                    <a:graphicData uri="http://schemas.openxmlformats.org/drawingml/2006/picture">
                      <pic:pic>
                        <pic:nvPicPr>
                          <pic:cNvPr id="203214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80834" name="Picture">
</wp:docPr>
                  <a:graphic>
                    <a:graphicData uri="http://schemas.openxmlformats.org/drawingml/2006/picture">
                      <pic:pic>
                        <pic:nvPicPr>
                          <pic:cNvPr id="171228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Collonges-et-premieres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12986" name="Picture">
</wp:docPr>
                  <a:graphic>
                    <a:graphicData uri="http://schemas.openxmlformats.org/drawingml/2006/picture">
                      <pic:pic>
                        <pic:nvPicPr>
                          <pic:cNvPr id="1398012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00909" name="Picture">
</wp:docPr>
                  <a:graphic>
                    <a:graphicData uri="http://schemas.openxmlformats.org/drawingml/2006/picture">
                      <pic:pic>
                        <pic:nvPicPr>
                          <pic:cNvPr id="1342200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153533" name="Picture">
</wp:docPr>
                  <a:graphic>
                    <a:graphicData uri="http://schemas.openxmlformats.org/drawingml/2006/picture">
                      <pic:pic>
                        <pic:nvPicPr>
                          <pic:cNvPr id="2241535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16302" name="Picture">
</wp:docPr>
                        <a:graphic>
                          <a:graphicData uri="http://schemas.openxmlformats.org/drawingml/2006/picture">
                            <pic:pic>
                              <pic:nvPicPr>
                                <pic:cNvPr id="362016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42470" name="Picture">
</wp:docPr>
                  <a:graphic>
                    <a:graphicData uri="http://schemas.openxmlformats.org/drawingml/2006/picture">
                      <pic:pic>
                        <pic:nvPicPr>
                          <pic:cNvPr id="205294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18082" name="Picture">
</wp:docPr>
                  <a:graphic>
                    <a:graphicData uri="http://schemas.openxmlformats.org/drawingml/2006/picture">
                      <pic:pic>
                        <pic:nvPicPr>
                          <pic:cNvPr id="109531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213381" name="Picture">
</wp:docPr>
                  <a:graphic>
                    <a:graphicData uri="http://schemas.openxmlformats.org/drawingml/2006/picture">
                      <pic:pic>
                        <pic:nvPicPr>
                          <pic:cNvPr id="56921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Collonges-et-premieres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54199" name="Picture">
</wp:docPr>
                  <a:graphic>
                    <a:graphicData uri="http://schemas.openxmlformats.org/drawingml/2006/picture">
                      <pic:pic>
                        <pic:nvPicPr>
                          <pic:cNvPr id="207065419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97560" name="Picture">
</wp:docPr>
                  <a:graphic>
                    <a:graphicData uri="http://schemas.openxmlformats.org/drawingml/2006/picture">
                      <pic:pic>
                        <pic:nvPicPr>
                          <pic:cNvPr id="321797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7043529" name="Picture">
</wp:docPr>
                  <a:graphic>
                    <a:graphicData uri="http://schemas.openxmlformats.org/drawingml/2006/picture">
                      <pic:pic>
                        <pic:nvPicPr>
                          <pic:cNvPr id="17270435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89281" name="Picture">
</wp:docPr>
                  <a:graphic>
                    <a:graphicData uri="http://schemas.openxmlformats.org/drawingml/2006/picture">
                      <pic:pic>
                        <pic:nvPicPr>
                          <pic:cNvPr id="170388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3094" name="Picture">
</wp:docPr>
                  <a:graphic>
                    <a:graphicData uri="http://schemas.openxmlformats.org/drawingml/2006/picture">
                      <pic:pic>
                        <pic:nvPicPr>
                          <pic:cNvPr id="12817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92165" name="Picture">
</wp:docPr>
                  <a:graphic>
                    <a:graphicData uri="http://schemas.openxmlformats.org/drawingml/2006/picture">
                      <pic:pic>
                        <pic:nvPicPr>
                          <pic:cNvPr id="24019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Collonges-et-premieres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46123" name="Picture">
</wp:docPr>
                  <a:graphic>
                    <a:graphicData uri="http://schemas.openxmlformats.org/drawingml/2006/picture">
                      <pic:pic>
                        <pic:nvPicPr>
                          <pic:cNvPr id="3756461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57492" name="Picture">
</wp:docPr>
                  <a:graphic>
                    <a:graphicData uri="http://schemas.openxmlformats.org/drawingml/2006/picture">
                      <pic:pic>
                        <pic:nvPicPr>
                          <pic:cNvPr id="810657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077941" name="Picture">
</wp:docPr>
                  <a:graphic>
                    <a:graphicData uri="http://schemas.openxmlformats.org/drawingml/2006/picture">
                      <pic:pic>
                        <pic:nvPicPr>
                          <pic:cNvPr id="783077941"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18064" name="Picture">
</wp:docPr>
                        <a:graphic>
                          <a:graphicData uri="http://schemas.openxmlformats.org/drawingml/2006/picture">
                            <pic:pic>
                              <pic:nvPicPr>
                                <pic:cNvPr id="19017180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29299" name="Picture">
</wp:docPr>
                  <a:graphic>
                    <a:graphicData uri="http://schemas.openxmlformats.org/drawingml/2006/picture">
                      <pic:pic>
                        <pic:nvPicPr>
                          <pic:cNvPr id="65142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01013" name="Picture">
</wp:docPr>
                  <a:graphic>
                    <a:graphicData uri="http://schemas.openxmlformats.org/drawingml/2006/picture">
                      <pic:pic>
                        <pic:nvPicPr>
                          <pic:cNvPr id="3411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54775" name="Picture">
</wp:docPr>
                  <a:graphic>
                    <a:graphicData uri="http://schemas.openxmlformats.org/drawingml/2006/picture">
                      <pic:pic>
                        <pic:nvPicPr>
                          <pic:cNvPr id="79755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"https://fiches-risques.brgm.fr/georisques/infosols/instruction/SSP000393501" \t "_blank" </w:instrText>
            </w:r>
            <w:r>
              <w:fldChar w:fldCharType="separate"/>
            </w:r>
            <w:r>
              <w:rPr>
                <w:rFonts w:ascii="Marianne" w:hAnsi="Marianne" w:eastAsia="Marianne" w:cs="Marianne"/>
                <w:sz w:val="14"/>
              </w:rPr>
              <w:t xml:space="preserve">SSP000393501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SNCF/RFF ancien site de créosotage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7749" name="Picture">
</wp:docPr>
                  <a:graphic>
                    <a:graphicData uri="http://schemas.openxmlformats.org/drawingml/2006/picture">
                      <pic:pic>
                        <pic:nvPicPr>
                          <pic:cNvPr id="15011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78861" name="Picture">
</wp:docPr>
                  <a:graphic>
                    <a:graphicData uri="http://schemas.openxmlformats.org/drawingml/2006/picture">
                      <pic:pic>
                        <pic:nvPicPr>
                          <pic:cNvPr id="47577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Collonges-et-Premières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3149" name="Picture">
</wp:docPr>
                  <a:graphic>
                    <a:graphicData uri="http://schemas.openxmlformats.org/drawingml/2006/picture">
                      <pic:pic>
                        <pic:nvPicPr>
                          <pic:cNvPr id="16680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"https://fiches-risques.brgm.fr/georisques/casias/SSP3797990" \t "_blank" </w:instrText>
            </w:r>
            <w:r>
              <w:fldChar w:fldCharType="separate"/>
            </w:r>
            <w:r>
              <w:rPr>
                <w:rFonts w:ascii="Marianne" w:hAnsi="Marianne" w:eastAsia="Marianne" w:cs="Marianne"/>
                <w:sz w:val="14"/>
              </w:rPr>
              <w:t xml:space="preserve">SSP3797990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Collonges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"https://fiches-risques.brgm.fr/georisques/casias/SSP447778" \t "_blank" </w:instrText>
            </w:r>
            <w:r>
              <w:fldChar w:fldCharType="separate"/>
            </w:r>
            <w:r>
              <w:rPr>
                <w:rFonts w:ascii="Marianne" w:hAnsi="Marianne" w:eastAsia="Marianne" w:cs="Marianne"/>
                <w:sz w:val="14"/>
              </w:rPr>
              <w:t xml:space="preserve">SSP447778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"https://fiches-risques.brgm.fr/georisques/casias/SSP0003935" \t "_blank" </w:instrText>
            </w:r>
            <w:r>
              <w:fldChar w:fldCharType="separate"/>
            </w:r>
            <w:r>
              <w:rPr>
                <w:rFonts w:ascii="Marianne" w:hAnsi="Marianne" w:eastAsia="Marianne" w:cs="Marianne"/>
                <w:sz w:val="14"/>
              </w:rPr>
              <w:t xml:space="preserve">SSP0003935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SNCF/RFF ancien site de créosotage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Chantiers, construction, bitumes, enrobés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