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20836" name="Picture">
</wp:docPr>
                  <a:graphic>
                    <a:graphicData uri="http://schemas.openxmlformats.org/drawingml/2006/picture">
                      <pic:pic>
                        <pic:nvPicPr>
                          <pic:cNvPr id="94542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8666652" name="Picture">
</wp:docPr>
                  <a:graphic>
                    <a:graphicData uri="http://schemas.openxmlformats.org/drawingml/2006/picture">
                      <pic:pic>
                        <pic:nvPicPr>
                          <pic:cNvPr id="1698666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627306" name="Picture">
</wp:docPr>
                        <a:graphic>
                          <a:graphicData uri="http://schemas.openxmlformats.org/drawingml/2006/picture">
                            <pic:pic>
                              <pic:nvPicPr>
                                <pic:cNvPr id="1417627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22140 Coatascorn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9394" name="Picture">
</wp:docPr>
                  <a:graphic>
                    <a:graphicData uri="http://schemas.openxmlformats.org/drawingml/2006/picture">
                      <pic:pic>
                        <pic:nvPicPr>
                          <pic:cNvPr id="10549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401097" name="Picture">
</wp:docPr>
                  <a:graphic>
                    <a:graphicData uri="http://schemas.openxmlformats.org/drawingml/2006/picture">
                      <pic:pic>
                        <pic:nvPicPr>
                          <pic:cNvPr id="1491401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71800" name="Picture">
</wp:docPr>
                  <a:graphic>
                    <a:graphicData uri="http://schemas.openxmlformats.org/drawingml/2006/picture">
                      <pic:pic>
                        <pic:nvPicPr>
                          <pic:cNvPr id="206647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02181" name="Picture">
</wp:docPr>
                  <a:graphic>
                    <a:graphicData uri="http://schemas.openxmlformats.org/drawingml/2006/picture">
                      <pic:pic>
                        <pic:nvPicPr>
                          <pic:cNvPr id="9625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839917" name="Picture">
</wp:docPr>
                  <a:graphic>
                    <a:graphicData uri="http://schemas.openxmlformats.org/drawingml/2006/picture">
                      <pic:pic>
                        <pic:nvPicPr>
                          <pic:cNvPr id="93683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07205" name="Picture">
</wp:docPr>
                        <a:graphic>
                          <a:graphicData uri="http://schemas.openxmlformats.org/drawingml/2006/picture">
                            <pic:pic>
                              <pic:nvPicPr>
                                <pic:cNvPr id="256907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68881" name="Picture">
</wp:docPr>
                        <a:graphic>
                          <a:graphicData uri="http://schemas.openxmlformats.org/drawingml/2006/picture">
                            <pic:pic>
                              <pic:nvPicPr>
                                <pic:cNvPr id="1396468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367263" name="Picture">
</wp:docPr>
                        <a:graphic>
                          <a:graphicData uri="http://schemas.openxmlformats.org/drawingml/2006/picture">
                            <pic:pic>
                              <pic:nvPicPr>
                                <pic:cNvPr id="659367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111837" name="Picture">
</wp:docPr>
                        <a:graphic>
                          <a:graphicData uri="http://schemas.openxmlformats.org/drawingml/2006/picture">
                            <pic:pic>
                              <pic:nvPicPr>
                                <pic:cNvPr id="800111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07872" name="Picture">
</wp:docPr>
                        <a:graphic>
                          <a:graphicData uri="http://schemas.openxmlformats.org/drawingml/2006/picture">
                            <pic:pic>
                              <pic:nvPicPr>
                                <pic:cNvPr id="1968707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197688" name="Picture">
</wp:docPr>
                        <a:graphic>
                          <a:graphicData uri="http://schemas.openxmlformats.org/drawingml/2006/picture">
                            <pic:pic>
                              <pic:nvPicPr>
                                <pic:cNvPr id="1652197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06530" name="Picture">
</wp:docPr>
                        <a:graphic>
                          <a:graphicData uri="http://schemas.openxmlformats.org/drawingml/2006/picture">
                            <pic:pic>
                              <pic:nvPicPr>
                                <pic:cNvPr id="269806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17948" name="Picture">
</wp:docPr>
                        <a:graphic>
                          <a:graphicData uri="http://schemas.openxmlformats.org/drawingml/2006/picture">
                            <pic:pic>
                              <pic:nvPicPr>
                                <pic:cNvPr id="1100617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20406" name="Picture">
</wp:docPr>
                        <a:graphic>
                          <a:graphicData uri="http://schemas.openxmlformats.org/drawingml/2006/picture">
                            <pic:pic>
                              <pic:nvPicPr>
                                <pic:cNvPr id="1336020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451549" name="Picture">
</wp:docPr>
                        <a:graphic>
                          <a:graphicData uri="http://schemas.openxmlformats.org/drawingml/2006/picture">
                            <pic:pic>
                              <pic:nvPicPr>
                                <pic:cNvPr id="1142451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11589" name="Picture">
</wp:docPr>
                        <a:graphic>
                          <a:graphicData uri="http://schemas.openxmlformats.org/drawingml/2006/picture">
                            <pic:pic>
                              <pic:nvPicPr>
                                <pic:cNvPr id="1139411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17181" name="Picture">
</wp:docPr>
                        <a:graphic>
                          <a:graphicData uri="http://schemas.openxmlformats.org/drawingml/2006/picture">
                            <pic:pic>
                              <pic:nvPicPr>
                                <pic:cNvPr id="4184171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93461" name="Picture">
</wp:docPr>
                        <a:graphic>
                          <a:graphicData uri="http://schemas.openxmlformats.org/drawingml/2006/picture">
                            <pic:pic>
                              <pic:nvPicPr>
                                <pic:cNvPr id="10155934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36469" name="Picture">
</wp:docPr>
                        <a:graphic>
                          <a:graphicData uri="http://schemas.openxmlformats.org/drawingml/2006/picture">
                            <pic:pic>
                              <pic:nvPicPr>
                                <pic:cNvPr id="1904036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75882" name="Picture">
</wp:docPr>
                        <a:graphic>
                          <a:graphicData uri="http://schemas.openxmlformats.org/drawingml/2006/picture">
                            <pic:pic>
                              <pic:nvPicPr>
                                <pic:cNvPr id="18982758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45823" name="Picture">
</wp:docPr>
                        <a:graphic>
                          <a:graphicData uri="http://schemas.openxmlformats.org/drawingml/2006/picture">
                            <pic:pic>
                              <pic:nvPicPr>
                                <pic:cNvPr id="1383245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88641" name="Picture">
</wp:docPr>
                        <a:graphic>
                          <a:graphicData uri="http://schemas.openxmlformats.org/drawingml/2006/picture">
                            <pic:pic>
                              <pic:nvPicPr>
                                <pic:cNvPr id="755488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81549" name="Picture">
</wp:docPr>
                        <a:graphic>
                          <a:graphicData uri="http://schemas.openxmlformats.org/drawingml/2006/picture">
                            <pic:pic>
                              <pic:nvPicPr>
                                <pic:cNvPr id="15293815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350125" name="Picture">
</wp:docPr>
                        <a:graphic>
                          <a:graphicData uri="http://schemas.openxmlformats.org/drawingml/2006/picture">
                            <pic:pic>
                              <pic:nvPicPr>
                                <pic:cNvPr id="1231350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46027" name="Picture">
</wp:docPr>
                        <a:graphic>
                          <a:graphicData uri="http://schemas.openxmlformats.org/drawingml/2006/picture">
                            <pic:pic>
                              <pic:nvPicPr>
                                <pic:cNvPr id="10131460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72" name="Picture">
</wp:docPr>
                        <a:graphic>
                          <a:graphicData uri="http://schemas.openxmlformats.org/drawingml/2006/picture">
                            <pic:pic>
                              <pic:nvPicPr>
                                <pic:cNvPr id="756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36685" name="Picture">
</wp:docPr>
                  <a:graphic>
                    <a:graphicData uri="http://schemas.openxmlformats.org/drawingml/2006/picture">
                      <pic:pic>
                        <pic:nvPicPr>
                          <pic:cNvPr id="51533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12591" name="Picture">
</wp:docPr>
                  <a:graphic>
                    <a:graphicData uri="http://schemas.openxmlformats.org/drawingml/2006/picture">
                      <pic:pic>
                        <pic:nvPicPr>
                          <pic:cNvPr id="123801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196047" name="Picture">
</wp:docPr>
                  <a:graphic>
                    <a:graphicData uri="http://schemas.openxmlformats.org/drawingml/2006/picture">
                      <pic:pic>
                        <pic:nvPicPr>
                          <pic:cNvPr id="181319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Coatascorn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54971" name="Picture">
</wp:docPr>
                  <a:graphic>
                    <a:graphicData uri="http://schemas.openxmlformats.org/drawingml/2006/picture">
                      <pic:pic>
                        <pic:nvPicPr>
                          <pic:cNvPr id="1433954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84167" name="Picture">
</wp:docPr>
                  <a:graphic>
                    <a:graphicData uri="http://schemas.openxmlformats.org/drawingml/2006/picture">
                      <pic:pic>
                        <pic:nvPicPr>
                          <pic:cNvPr id="1677384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497527" name="Picture">
</wp:docPr>
                  <a:graphic>
                    <a:graphicData uri="http://schemas.openxmlformats.org/drawingml/2006/picture">
                      <pic:pic>
                        <pic:nvPicPr>
                          <pic:cNvPr id="19394975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81760" name="Picture">
</wp:docPr>
                        <a:graphic>
                          <a:graphicData uri="http://schemas.openxmlformats.org/drawingml/2006/picture">
                            <pic:pic>
                              <pic:nvPicPr>
                                <pic:cNvPr id="20805817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2871" name="Picture">
</wp:docPr>
                  <a:graphic>
                    <a:graphicData uri="http://schemas.openxmlformats.org/drawingml/2006/picture">
                      <pic:pic>
                        <pic:nvPicPr>
                          <pic:cNvPr id="11115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20968" name="Picture">
</wp:docPr>
                  <a:graphic>
                    <a:graphicData uri="http://schemas.openxmlformats.org/drawingml/2006/picture">
                      <pic:pic>
                        <pic:nvPicPr>
                          <pic:cNvPr id="212942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01469" name="Picture">
</wp:docPr>
                  <a:graphic>
                    <a:graphicData uri="http://schemas.openxmlformats.org/drawingml/2006/picture">
                      <pic:pic>
                        <pic:nvPicPr>
                          <pic:cNvPr id="45810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Coatascorn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30183" name="Picture">
</wp:docPr>
                  <a:graphic>
                    <a:graphicData uri="http://schemas.openxmlformats.org/drawingml/2006/picture">
                      <pic:pic>
                        <pic:nvPicPr>
                          <pic:cNvPr id="2125630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61182" name="Picture">
</wp:docPr>
                  <a:graphic>
                    <a:graphicData uri="http://schemas.openxmlformats.org/drawingml/2006/picture">
                      <pic:pic>
                        <pic:nvPicPr>
                          <pic:cNvPr id="264961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389552" name="Picture">
</wp:docPr>
                  <a:graphic>
                    <a:graphicData uri="http://schemas.openxmlformats.org/drawingml/2006/picture">
                      <pic:pic>
                        <pic:nvPicPr>
                          <pic:cNvPr id="900389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595060" name="Picture">
</wp:docPr>
                        <a:graphic>
                          <a:graphicData uri="http://schemas.openxmlformats.org/drawingml/2006/picture">
                            <pic:pic>
                              <pic:nvPicPr>
                                <pic:cNvPr id="1745595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373213" name="Picture">
</wp:docPr>
                        <a:graphic>
                          <a:graphicData uri="http://schemas.openxmlformats.org/drawingml/2006/picture">
                            <pic:pic>
                              <pic:nvPicPr>
                                <pic:cNvPr id="20623732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15613" name="Picture">
</wp:docPr>
                  <a:graphic>
                    <a:graphicData uri="http://schemas.openxmlformats.org/drawingml/2006/picture">
                      <pic:pic>
                        <pic:nvPicPr>
                          <pic:cNvPr id="32151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32581" name="Picture">
</wp:docPr>
                  <a:graphic>
                    <a:graphicData uri="http://schemas.openxmlformats.org/drawingml/2006/picture">
                      <pic:pic>
                        <pic:nvPicPr>
                          <pic:cNvPr id="109983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58106" name="Picture">
</wp:docPr>
                  <a:graphic>
                    <a:graphicData uri="http://schemas.openxmlformats.org/drawingml/2006/picture">
                      <pic:pic>
                        <pic:nvPicPr>
                          <pic:cNvPr id="75915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Coatascorn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27137" name="Picture">
</wp:docPr>
                  <a:graphic>
                    <a:graphicData uri="http://schemas.openxmlformats.org/drawingml/2006/picture">
                      <pic:pic>
                        <pic:nvPicPr>
                          <pic:cNvPr id="15019271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86641" name="Picture">
</wp:docPr>
                  <a:graphic>
                    <a:graphicData uri="http://schemas.openxmlformats.org/drawingml/2006/picture">
                      <pic:pic>
                        <pic:nvPicPr>
                          <pic:cNvPr id="1467486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975192" name="Picture">
</wp:docPr>
                  <a:graphic>
                    <a:graphicData uri="http://schemas.openxmlformats.org/drawingml/2006/picture">
                      <pic:pic>
                        <pic:nvPicPr>
                          <pic:cNvPr id="3799751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006202" name="Picture">
</wp:docPr>
                        <a:graphic>
                          <a:graphicData uri="http://schemas.openxmlformats.org/drawingml/2006/picture">
                            <pic:pic>
                              <pic:nvPicPr>
                                <pic:cNvPr id="955006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54701" name="Picture">
</wp:docPr>
                  <a:graphic>
                    <a:graphicData uri="http://schemas.openxmlformats.org/drawingml/2006/picture">
                      <pic:pic>
                        <pic:nvPicPr>
                          <pic:cNvPr id="102325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59313" name="Picture">
</wp:docPr>
                  <a:graphic>
                    <a:graphicData uri="http://schemas.openxmlformats.org/drawingml/2006/picture">
                      <pic:pic>
                        <pic:nvPicPr>
                          <pic:cNvPr id="32335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887983" name="Picture">
</wp:docPr>
                  <a:graphic>
                    <a:graphicData uri="http://schemas.openxmlformats.org/drawingml/2006/picture">
                      <pic:pic>
                        <pic:nvPicPr>
                          <pic:cNvPr id="124288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Coatascorn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09203" name="Picture">
</wp:docPr>
                  <a:graphic>
                    <a:graphicData uri="http://schemas.openxmlformats.org/drawingml/2006/picture">
                      <pic:pic>
                        <pic:nvPicPr>
                          <pic:cNvPr id="44000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55775" name="Picture">
</wp:docPr>
                  <a:graphic>
                    <a:graphicData uri="http://schemas.openxmlformats.org/drawingml/2006/picture">
                      <pic:pic>
                        <pic:nvPicPr>
                          <pic:cNvPr id="96975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53830" name="Picture">
</wp:docPr>
                  <a:graphic>
                    <a:graphicData uri="http://schemas.openxmlformats.org/drawingml/2006/picture">
                      <pic:pic>
                        <pic:nvPicPr>
                          <pic:cNvPr id="141855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Coatascorn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50393" name="Picture">
</wp:docPr>
                  <a:graphic>
                    <a:graphicData uri="http://schemas.openxmlformats.org/drawingml/2006/picture">
                      <pic:pic>
                        <pic:nvPicPr>
                          <pic:cNvPr id="20780503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65148" name="Picture">
</wp:docPr>
                  <a:graphic>
                    <a:graphicData uri="http://schemas.openxmlformats.org/drawingml/2006/picture">
                      <pic:pic>
                        <pic:nvPicPr>
                          <pic:cNvPr id="1144365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658092" name="Picture">
</wp:docPr>
                  <a:graphic>
                    <a:graphicData uri="http://schemas.openxmlformats.org/drawingml/2006/picture">
                      <pic:pic>
                        <pic:nvPicPr>
                          <pic:cNvPr id="1171658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200088" name="Picture">
</wp:docPr>
                        <a:graphic>
                          <a:graphicData uri="http://schemas.openxmlformats.org/drawingml/2006/picture">
                            <pic:pic>
                              <pic:nvPicPr>
                                <pic:cNvPr id="982200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97648" name="Picture">
</wp:docPr>
                  <a:graphic>
                    <a:graphicData uri="http://schemas.openxmlformats.org/drawingml/2006/picture">
                      <pic:pic>
                        <pic:nvPicPr>
                          <pic:cNvPr id="133399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71584" name="Picture">
</wp:docPr>
                  <a:graphic>
                    <a:graphicData uri="http://schemas.openxmlformats.org/drawingml/2006/picture">
                      <pic:pic>
                        <pic:nvPicPr>
                          <pic:cNvPr id="54017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29859" name="Picture">
</wp:docPr>
                  <a:graphic>
                    <a:graphicData uri="http://schemas.openxmlformats.org/drawingml/2006/picture">
                      <pic:pic>
                        <pic:nvPicPr>
                          <pic:cNvPr id="167952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Coatascorn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479" name="Picture">
</wp:docPr>
                  <a:graphic>
                    <a:graphicData uri="http://schemas.openxmlformats.org/drawingml/2006/picture">
                      <pic:pic>
                        <pic:nvPicPr>
                          <pic:cNvPr id="12979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25620" name="Picture">
</wp:docPr>
                  <a:graphic>
                    <a:graphicData uri="http://schemas.openxmlformats.org/drawingml/2006/picture">
                      <pic:pic>
                        <pic:nvPicPr>
                          <pic:cNvPr id="1902125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850287" name="Picture">
</wp:docPr>
                  <a:graphic>
                    <a:graphicData uri="http://schemas.openxmlformats.org/drawingml/2006/picture">
                      <pic:pic>
                        <pic:nvPicPr>
                          <pic:cNvPr id="17078502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26024" name="Picture">
</wp:docPr>
                        <a:graphic>
                          <a:graphicData uri="http://schemas.openxmlformats.org/drawingml/2006/picture">
                            <pic:pic>
                              <pic:nvPicPr>
                                <pic:cNvPr id="1653226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20564" name="Picture">
</wp:docPr>
                  <a:graphic>
                    <a:graphicData uri="http://schemas.openxmlformats.org/drawingml/2006/picture">
                      <pic:pic>
                        <pic:nvPicPr>
                          <pic:cNvPr id="152102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75780" name="Picture">
</wp:docPr>
                  <a:graphic>
                    <a:graphicData uri="http://schemas.openxmlformats.org/drawingml/2006/picture">
                      <pic:pic>
                        <pic:nvPicPr>
                          <pic:cNvPr id="48737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03874" name="Picture">
</wp:docPr>
                  <a:graphic>
                    <a:graphicData uri="http://schemas.openxmlformats.org/drawingml/2006/picture">
                      <pic:pic>
                        <pic:nvPicPr>
                          <pic:cNvPr id="194230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Coatascorn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41535" name="Picture">
</wp:docPr>
                  <a:graphic>
                    <a:graphicData uri="http://schemas.openxmlformats.org/drawingml/2006/picture">
                      <pic:pic>
                        <pic:nvPicPr>
                          <pic:cNvPr id="14159415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44336" name="Picture">
</wp:docPr>
                  <a:graphic>
                    <a:graphicData uri="http://schemas.openxmlformats.org/drawingml/2006/picture">
                      <pic:pic>
                        <pic:nvPicPr>
                          <pic:cNvPr id="1829444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6922726" name="Picture">
</wp:docPr>
                  <a:graphic>
                    <a:graphicData uri="http://schemas.openxmlformats.org/drawingml/2006/picture">
                      <pic:pic>
                        <pic:nvPicPr>
                          <pic:cNvPr id="10569227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54002" name="Picture">
</wp:docPr>
                  <a:graphic>
                    <a:graphicData uri="http://schemas.openxmlformats.org/drawingml/2006/picture">
                      <pic:pic>
                        <pic:nvPicPr>
                          <pic:cNvPr id="77615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63024" name="Picture">
</wp:docPr>
                  <a:graphic>
                    <a:graphicData uri="http://schemas.openxmlformats.org/drawingml/2006/picture">
                      <pic:pic>
                        <pic:nvPicPr>
                          <pic:cNvPr id="178856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58997" name="Picture">
</wp:docPr>
                  <a:graphic>
                    <a:graphicData uri="http://schemas.openxmlformats.org/drawingml/2006/picture">
                      <pic:pic>
                        <pic:nvPicPr>
                          <pic:cNvPr id="137315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Coatascorn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203112" name="Picture">
</wp:docPr>
                  <a:graphic>
                    <a:graphicData uri="http://schemas.openxmlformats.org/drawingml/2006/picture">
                      <pic:pic>
                        <pic:nvPicPr>
                          <pic:cNvPr id="17722031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40045" name="Picture">
</wp:docPr>
                  <a:graphic>
                    <a:graphicData uri="http://schemas.openxmlformats.org/drawingml/2006/picture">
                      <pic:pic>
                        <pic:nvPicPr>
                          <pic:cNvPr id="546640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245023" name="Picture">
</wp:docPr>
                  <a:graphic>
                    <a:graphicData uri="http://schemas.openxmlformats.org/drawingml/2006/picture">
                      <pic:pic>
                        <pic:nvPicPr>
                          <pic:cNvPr id="12132450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47536" name="Picture">
</wp:docPr>
                  <a:graphic>
                    <a:graphicData uri="http://schemas.openxmlformats.org/drawingml/2006/picture">
                      <pic:pic>
                        <pic:nvPicPr>
                          <pic:cNvPr id="26814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65308" name="Picture">
</wp:docPr>
                  <a:graphic>
                    <a:graphicData uri="http://schemas.openxmlformats.org/drawingml/2006/picture">
                      <pic:pic>
                        <pic:nvPicPr>
                          <pic:cNvPr id="180966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Coatascorn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13674" name="Picture">
</wp:docPr>
                  <a:graphic>
                    <a:graphicData uri="http://schemas.openxmlformats.org/drawingml/2006/picture">
                      <pic:pic>
                        <pic:nvPicPr>
                          <pic:cNvPr id="132281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"https://fiches-risques.brgm.fr/georisques/casias/SSP3805452" \t "_blank" </w:instrText>
            </w:r>
            <w:r>
              <w:fldChar w:fldCharType="separate"/>
            </w:r>
            <w:r>
              <w:rPr>
                <w:rFonts w:ascii="Marianne" w:hAnsi="Marianne" w:eastAsia="Marianne" w:cs="Marianne"/>
                <w:sz w:val="14"/>
              </w:rPr>
              <w:t xml:space="preserve">SSP3805452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"https://fiches-risques.brgm.fr/georisques/casias/SSP3805451" \t "_blank" </w:instrText>
            </w:r>
            <w:r>
              <w:fldChar w:fldCharType="separate"/>
            </w:r>
            <w:r>
              <w:rPr>
                <w:rFonts w:ascii="Marianne" w:hAnsi="Marianne" w:eastAsia="Marianne" w:cs="Marianne"/>
                <w:sz w:val="14"/>
              </w:rPr>
              <w:t xml:space="preserve">SSP3805451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"https://fiches-risques.brgm.fr/georisques/casias/SSP3805450" \t "_blank" </w:instrText>
            </w:r>
            <w:r>
              <w:fldChar w:fldCharType="separate"/>
            </w:r>
            <w:r>
              <w:rPr>
                <w:rFonts w:ascii="Marianne" w:hAnsi="Marianne" w:eastAsia="Marianne" w:cs="Marianne"/>
                <w:sz w:val="14"/>
              </w:rPr>
              <w:t xml:space="preserve">SSP3805450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