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12365" name="Picture">
</wp:docPr>
                  <a:graphic>
                    <a:graphicData uri="http://schemas.openxmlformats.org/drawingml/2006/picture">
                      <pic:pic>
                        <pic:nvPicPr>
                          <pic:cNvPr id="112512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7397917" name="Picture">
</wp:docPr>
                  <a:graphic>
                    <a:graphicData uri="http://schemas.openxmlformats.org/drawingml/2006/picture">
                      <pic:pic>
                        <pic:nvPicPr>
                          <pic:cNvPr id="3973979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6183453" name="Picture">
</wp:docPr>
                        <a:graphic>
                          <a:graphicData uri="http://schemas.openxmlformats.org/drawingml/2006/picture">
                            <pic:pic>
                              <pic:nvPicPr>
                                <pic:cNvPr id="16761834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71270 Clux-Villeneuve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6956260" name="Picture">
</wp:docPr>
                  <a:graphic>
                    <a:graphicData uri="http://schemas.openxmlformats.org/drawingml/2006/picture">
                      <pic:pic>
                        <pic:nvPicPr>
                          <pic:cNvPr id="8269562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7963357" name="Picture">
</wp:docPr>
                  <a:graphic>
                    <a:graphicData uri="http://schemas.openxmlformats.org/drawingml/2006/picture">
                      <pic:pic>
                        <pic:nvPicPr>
                          <pic:cNvPr id="15479633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257079" name="Picture">
</wp:docPr>
                  <a:graphic>
                    <a:graphicData uri="http://schemas.openxmlformats.org/drawingml/2006/picture">
                      <pic:pic>
                        <pic:nvPicPr>
                          <pic:cNvPr id="1478257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7473311" name="Picture">
</wp:docPr>
                  <a:graphic>
                    <a:graphicData uri="http://schemas.openxmlformats.org/drawingml/2006/picture">
                      <pic:pic>
                        <pic:nvPicPr>
                          <pic:cNvPr id="2147473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71270 Clux-Villeneuve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989569" name="Picture">
</wp:docPr>
                  <a:graphic>
                    <a:graphicData uri="http://schemas.openxmlformats.org/drawingml/2006/picture">
                      <pic:pic>
                        <pic:nvPicPr>
                          <pic:cNvPr id="384989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661210" name="Picture">
</wp:docPr>
                        <a:graphic>
                          <a:graphicData uri="http://schemas.openxmlformats.org/drawingml/2006/picture">
                            <pic:pic>
                              <pic:nvPicPr>
                                <pic:cNvPr id="18516612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132780" name="Picture">
</wp:docPr>
                        <a:graphic>
                          <a:graphicData uri="http://schemas.openxmlformats.org/drawingml/2006/picture">
                            <pic:pic>
                              <pic:nvPicPr>
                                <pic:cNvPr id="12271327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8002325" name="Picture">
</wp:docPr>
                        <a:graphic>
                          <a:graphicData uri="http://schemas.openxmlformats.org/drawingml/2006/picture">
                            <pic:pic>
                              <pic:nvPicPr>
                                <pic:cNvPr id="21280023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793277" name="Picture">
</wp:docPr>
                        <a:graphic>
                          <a:graphicData uri="http://schemas.openxmlformats.org/drawingml/2006/picture">
                            <pic:pic>
                              <pic:nvPicPr>
                                <pic:cNvPr id="1227932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188824" name="Picture">
</wp:docPr>
                        <a:graphic>
                          <a:graphicData uri="http://schemas.openxmlformats.org/drawingml/2006/picture">
                            <pic:pic>
                              <pic:nvPicPr>
                                <pic:cNvPr id="14641888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291232" name="Picture">
</wp:docPr>
                        <a:graphic>
                          <a:graphicData uri="http://schemas.openxmlformats.org/drawingml/2006/picture">
                            <pic:pic>
                              <pic:nvPicPr>
                                <pic:cNvPr id="11872912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05629" name="Picture">
</wp:docPr>
                        <a:graphic>
                          <a:graphicData uri="http://schemas.openxmlformats.org/drawingml/2006/picture">
                            <pic:pic>
                              <pic:nvPicPr>
                                <pic:cNvPr id="332056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842772" name="Picture">
</wp:docPr>
                        <a:graphic>
                          <a:graphicData uri="http://schemas.openxmlformats.org/drawingml/2006/picture">
                            <pic:pic>
                              <pic:nvPicPr>
                                <pic:cNvPr id="5458427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211667" name="Picture">
</wp:docPr>
                        <a:graphic>
                          <a:graphicData uri="http://schemas.openxmlformats.org/drawingml/2006/picture">
                            <pic:pic>
                              <pic:nvPicPr>
                                <pic:cNvPr id="168321166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7691168" name="Picture">
</wp:docPr>
                        <a:graphic>
                          <a:graphicData uri="http://schemas.openxmlformats.org/drawingml/2006/picture">
                            <pic:pic>
                              <pic:nvPicPr>
                                <pic:cNvPr id="16276911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417270" name="Picture">
</wp:docPr>
                        <a:graphic>
                          <a:graphicData uri="http://schemas.openxmlformats.org/drawingml/2006/picture">
                            <pic:pic>
                              <pic:nvPicPr>
                                <pic:cNvPr id="5264172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280840" name="Picture">
</wp:docPr>
                        <a:graphic>
                          <a:graphicData uri="http://schemas.openxmlformats.org/drawingml/2006/picture">
                            <pic:pic>
                              <pic:nvPicPr>
                                <pic:cNvPr id="17828084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7288857" name="Picture">
</wp:docPr>
                        <a:graphic>
                          <a:graphicData uri="http://schemas.openxmlformats.org/drawingml/2006/picture">
                            <pic:pic>
                              <pic:nvPicPr>
                                <pic:cNvPr id="7272888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955289" name="Picture">
</wp:docPr>
                        <a:graphic>
                          <a:graphicData uri="http://schemas.openxmlformats.org/drawingml/2006/picture">
                            <pic:pic>
                              <pic:nvPicPr>
                                <pic:cNvPr id="13349552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960340" name="Picture">
</wp:docPr>
                        <a:graphic>
                          <a:graphicData uri="http://schemas.openxmlformats.org/drawingml/2006/picture">
                            <pic:pic>
                              <pic:nvPicPr>
                                <pic:cNvPr id="143296034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8084506" name="Picture">
</wp:docPr>
                        <a:graphic>
                          <a:graphicData uri="http://schemas.openxmlformats.org/drawingml/2006/picture">
                            <pic:pic>
                              <pic:nvPicPr>
                                <pic:cNvPr id="176808450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023609" name="Picture">
</wp:docPr>
                        <a:graphic>
                          <a:graphicData uri="http://schemas.openxmlformats.org/drawingml/2006/picture">
                            <pic:pic>
                              <pic:nvPicPr>
                                <pic:cNvPr id="4120236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833631" name="Picture">
</wp:docPr>
                        <a:graphic>
                          <a:graphicData uri="http://schemas.openxmlformats.org/drawingml/2006/picture">
                            <pic:pic>
                              <pic:nvPicPr>
                                <pic:cNvPr id="151883363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476880" name="Picture">
</wp:docPr>
                  <a:graphic>
                    <a:graphicData uri="http://schemas.openxmlformats.org/drawingml/2006/picture">
                      <pic:pic>
                        <pic:nvPicPr>
                          <pic:cNvPr id="2122476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923407" name="Picture">
</wp:docPr>
                  <a:graphic>
                    <a:graphicData uri="http://schemas.openxmlformats.org/drawingml/2006/picture">
                      <pic:pic>
                        <pic:nvPicPr>
                          <pic:cNvPr id="1813923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71270 Clux-Villeneuve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323285" name="Picture">
</wp:docPr>
                  <a:graphic>
                    <a:graphicData uri="http://schemas.openxmlformats.org/drawingml/2006/picture">
                      <pic:pic>
                        <pic:nvPicPr>
                          <pic:cNvPr id="1809323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Clux-villeneuve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506426" name="Picture">
</wp:docPr>
                  <a:graphic>
                    <a:graphicData uri="http://schemas.openxmlformats.org/drawingml/2006/picture">
                      <pic:pic>
                        <pic:nvPicPr>
                          <pic:cNvPr id="1032506426"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74806" name="Picture">
</wp:docPr>
                  <a:graphic>
                    <a:graphicData uri="http://schemas.openxmlformats.org/drawingml/2006/picture">
                      <pic:pic>
                        <pic:nvPicPr>
                          <pic:cNvPr id="239748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26135222" name="Picture">
</wp:docPr>
                  <a:graphic>
                    <a:graphicData uri="http://schemas.openxmlformats.org/drawingml/2006/picture">
                      <pic:pic>
                        <pic:nvPicPr>
                          <pic:cNvPr id="1826135222"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Basse vallée du Doubs (71DDT20180001)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283812" name="Picture">
</wp:docPr>
                        <a:graphic>
                          <a:graphicData uri="http://schemas.openxmlformats.org/drawingml/2006/picture">
                            <pic:pic>
                              <pic:nvPicPr>
                                <pic:cNvPr id="12292838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Basse vallée du Doubs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26/11/2018</w:t>
                    <w:br/>
                    <w:t xml:space="preserve">Date d'approbation : 02/03/2022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"/donnee-risques/PPR/Fiche-ppr/pprn/71DDT20180001"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72010" name="Picture">
</wp:docPr>
                  <a:graphic>
                    <a:graphicData uri="http://schemas.openxmlformats.org/drawingml/2006/picture">
                      <pic:pic>
                        <pic:nvPicPr>
                          <pic:cNvPr id="99672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87376" name="Picture">
</wp:docPr>
                  <a:graphic>
                    <a:graphicData uri="http://schemas.openxmlformats.org/drawingml/2006/picture">
                      <pic:pic>
                        <pic:nvPicPr>
                          <pic:cNvPr id="73787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71270 Clux-Villeneuve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423453" name="Picture">
</wp:docPr>
                  <a:graphic>
                    <a:graphicData uri="http://schemas.openxmlformats.org/drawingml/2006/picture">
                      <pic:pic>
                        <pic:nvPicPr>
                          <pic:cNvPr id="818423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Clux-villeneuve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060283" name="Picture">
</wp:docPr>
                  <a:graphic>
                    <a:graphicData uri="http://schemas.openxmlformats.org/drawingml/2006/picture">
                      <pic:pic>
                        <pic:nvPicPr>
                          <pic:cNvPr id="628060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865857" name="Picture">
</wp:docPr>
                  <a:graphic>
                    <a:graphicData uri="http://schemas.openxmlformats.org/drawingml/2006/picture">
                      <pic:pic>
                        <pic:nvPicPr>
                          <pic:cNvPr id="236865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71270 Clux-Villeneuve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371665" name="Picture">
</wp:docPr>
                  <a:graphic>
                    <a:graphicData uri="http://schemas.openxmlformats.org/drawingml/2006/picture">
                      <pic:pic>
                        <pic:nvPicPr>
                          <pic:cNvPr id="2140371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Clux-villeneuve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372767" name="Picture">
</wp:docPr>
                  <a:graphic>
                    <a:graphicData uri="http://schemas.openxmlformats.org/drawingml/2006/picture">
                      <pic:pic>
                        <pic:nvPicPr>
                          <pic:cNvPr id="10133727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262679" name="Picture">
</wp:docPr>
                  <a:graphic>
                    <a:graphicData uri="http://schemas.openxmlformats.org/drawingml/2006/picture">
                      <pic:pic>
                        <pic:nvPicPr>
                          <pic:cNvPr id="7612626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6664591" name="Picture">
</wp:docPr>
                  <a:graphic>
                    <a:graphicData uri="http://schemas.openxmlformats.org/drawingml/2006/picture">
                      <pic:pic>
                        <pic:nvPicPr>
                          <pic:cNvPr id="62666459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865806" name="Picture">
</wp:docPr>
                        <a:graphic>
                          <a:graphicData uri="http://schemas.openxmlformats.org/drawingml/2006/picture">
                            <pic:pic>
                              <pic:nvPicPr>
                                <pic:cNvPr id="7458658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31514" name="Picture">
</wp:docPr>
                  <a:graphic>
                    <a:graphicData uri="http://schemas.openxmlformats.org/drawingml/2006/picture">
                      <pic:pic>
                        <pic:nvPicPr>
                          <pic:cNvPr id="39431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626192" name="Picture">
</wp:docPr>
                  <a:graphic>
                    <a:graphicData uri="http://schemas.openxmlformats.org/drawingml/2006/picture">
                      <pic:pic>
                        <pic:nvPicPr>
                          <pic:cNvPr id="628626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71270 Clux-Villeneuve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422339" name="Picture">
</wp:docPr>
                  <a:graphic>
                    <a:graphicData uri="http://schemas.openxmlformats.org/drawingml/2006/picture">
                      <pic:pic>
                        <pic:nvPicPr>
                          <pic:cNvPr id="555422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Clux-villeneuve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6654432" name="Picture">
</wp:docPr>
                  <a:graphic>
                    <a:graphicData uri="http://schemas.openxmlformats.org/drawingml/2006/picture">
                      <pic:pic>
                        <pic:nvPicPr>
                          <pic:cNvPr id="100665443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989710" name="Picture">
</wp:docPr>
                  <a:graphic>
                    <a:graphicData uri="http://schemas.openxmlformats.org/drawingml/2006/picture">
                      <pic:pic>
                        <pic:nvPicPr>
                          <pic:cNvPr id="8639897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4437102" name="Picture">
</wp:docPr>
                  <a:graphic>
                    <a:graphicData uri="http://schemas.openxmlformats.org/drawingml/2006/picture">
                      <pic:pic>
                        <pic:nvPicPr>
                          <pic:cNvPr id="48443710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331532" name="Picture">
</wp:docPr>
                        <a:graphic>
                          <a:graphicData uri="http://schemas.openxmlformats.org/drawingml/2006/picture">
                            <pic:pic>
                              <pic:nvPicPr>
                                <pic:cNvPr id="14643315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241000" name="Picture">
</wp:docPr>
                        <a:graphic>
                          <a:graphicData uri="http://schemas.openxmlformats.org/drawingml/2006/picture">
                            <pic:pic>
                              <pic:nvPicPr>
                                <pic:cNvPr id="188724100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499238" name="Picture">
</wp:docPr>
                  <a:graphic>
                    <a:graphicData uri="http://schemas.openxmlformats.org/drawingml/2006/picture">
                      <pic:pic>
                        <pic:nvPicPr>
                          <pic:cNvPr id="406499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232320" name="Picture">
</wp:docPr>
                  <a:graphic>
                    <a:graphicData uri="http://schemas.openxmlformats.org/drawingml/2006/picture">
                      <pic:pic>
                        <pic:nvPicPr>
                          <pic:cNvPr id="1785232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71270 Clux-Villeneuve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8180" name="Picture">
</wp:docPr>
                  <a:graphic>
                    <a:graphicData uri="http://schemas.openxmlformats.org/drawingml/2006/picture">
                      <pic:pic>
                        <pic:nvPicPr>
                          <pic:cNvPr id="18248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Clux-villeneuve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33357" name="Picture">
</wp:docPr>
                  <a:graphic>
                    <a:graphicData uri="http://schemas.openxmlformats.org/drawingml/2006/picture">
                      <pic:pic>
                        <pic:nvPicPr>
                          <pic:cNvPr id="7133335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459937" name="Picture">
</wp:docPr>
                  <a:graphic>
                    <a:graphicData uri="http://schemas.openxmlformats.org/drawingml/2006/picture">
                      <pic:pic>
                        <pic:nvPicPr>
                          <pic:cNvPr id="10214599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5115936" name="Picture">
</wp:docPr>
                  <a:graphic>
                    <a:graphicData uri="http://schemas.openxmlformats.org/drawingml/2006/picture">
                      <pic:pic>
                        <pic:nvPicPr>
                          <pic:cNvPr id="154511593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94581" name="Picture">
</wp:docPr>
                        <a:graphic>
                          <a:graphicData uri="http://schemas.openxmlformats.org/drawingml/2006/picture">
                            <pic:pic>
                              <pic:nvPicPr>
                                <pic:cNvPr id="2110945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984030" name="Picture">
</wp:docPr>
                  <a:graphic>
                    <a:graphicData uri="http://schemas.openxmlformats.org/drawingml/2006/picture">
                      <pic:pic>
                        <pic:nvPicPr>
                          <pic:cNvPr id="349984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112288" name="Picture">
</wp:docPr>
                  <a:graphic>
                    <a:graphicData uri="http://schemas.openxmlformats.org/drawingml/2006/picture">
                      <pic:pic>
                        <pic:nvPicPr>
                          <pic:cNvPr id="537112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71270 Clux-Villeneuve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773567" name="Picture">
</wp:docPr>
                  <a:graphic>
                    <a:graphicData uri="http://schemas.openxmlformats.org/drawingml/2006/picture">
                      <pic:pic>
                        <pic:nvPicPr>
                          <pic:cNvPr id="1644773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Clux-villeneuve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1581634" name="Picture">
</wp:docPr>
                  <a:graphic>
                    <a:graphicData uri="http://schemas.openxmlformats.org/drawingml/2006/picture">
                      <pic:pic>
                        <pic:nvPicPr>
                          <pic:cNvPr id="72158163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739776" name="Picture">
</wp:docPr>
                  <a:graphic>
                    <a:graphicData uri="http://schemas.openxmlformats.org/drawingml/2006/picture">
                      <pic:pic>
                        <pic:nvPicPr>
                          <pic:cNvPr id="12097397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3297031" name="Picture">
</wp:docPr>
                  <a:graphic>
                    <a:graphicData uri="http://schemas.openxmlformats.org/drawingml/2006/picture">
                      <pic:pic>
                        <pic:nvPicPr>
                          <pic:cNvPr id="109329703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794661" name="Picture">
</wp:docPr>
                        <a:graphic>
                          <a:graphicData uri="http://schemas.openxmlformats.org/drawingml/2006/picture">
                            <pic:pic>
                              <pic:nvPicPr>
                                <pic:cNvPr id="9117946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530418" name="Picture">
</wp:docPr>
                  <a:graphic>
                    <a:graphicData uri="http://schemas.openxmlformats.org/drawingml/2006/picture">
                      <pic:pic>
                        <pic:nvPicPr>
                          <pic:cNvPr id="620530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706111" name="Picture">
</wp:docPr>
                  <a:graphic>
                    <a:graphicData uri="http://schemas.openxmlformats.org/drawingml/2006/picture">
                      <pic:pic>
                        <pic:nvPicPr>
                          <pic:cNvPr id="1946706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71270 Clux-Villeneuve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562629" name="Picture">
</wp:docPr>
                  <a:graphic>
                    <a:graphicData uri="http://schemas.openxmlformats.org/drawingml/2006/picture">
                      <pic:pic>
                        <pic:nvPicPr>
                          <pic:cNvPr id="1686562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Clux-villeneuve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803608" name="Picture">
</wp:docPr>
                  <a:graphic>
                    <a:graphicData uri="http://schemas.openxmlformats.org/drawingml/2006/picture">
                      <pic:pic>
                        <pic:nvPicPr>
                          <pic:cNvPr id="65480360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67250" name="Picture">
</wp:docPr>
                  <a:graphic>
                    <a:graphicData uri="http://schemas.openxmlformats.org/drawingml/2006/picture">
                      <pic:pic>
                        <pic:nvPicPr>
                          <pic:cNvPr id="804672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9147106" name="Picture">
</wp:docPr>
                  <a:graphic>
                    <a:graphicData uri="http://schemas.openxmlformats.org/drawingml/2006/picture">
                      <pic:pic>
                        <pic:nvPicPr>
                          <pic:cNvPr id="74914710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964742" name="Picture">
</wp:docPr>
                  <a:graphic>
                    <a:graphicData uri="http://schemas.openxmlformats.org/drawingml/2006/picture">
                      <pic:pic>
                        <pic:nvPicPr>
                          <pic:cNvPr id="1680964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906429" name="Picture">
</wp:docPr>
                  <a:graphic>
                    <a:graphicData uri="http://schemas.openxmlformats.org/drawingml/2006/picture">
                      <pic:pic>
                        <pic:nvPicPr>
                          <pic:cNvPr id="542906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71270 Clux-Villeneuve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289734" name="Picture">
</wp:docPr>
                  <a:graphic>
                    <a:graphicData uri="http://schemas.openxmlformats.org/drawingml/2006/picture">
                      <pic:pic>
                        <pic:nvPicPr>
                          <pic:cNvPr id="690289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"https://fiches-risques.brgm.fr/georisques/infosols/instruction/SSP000918201" \t "_blank" </w:instrText>
            </w:r>
            <w:r>
              <w:fldChar w:fldCharType="separate"/>
            </w:r>
            <w:r>
              <w:rPr>
                <w:rFonts w:ascii="Marianne" w:hAnsi="Marianne" w:eastAsia="Marianne" w:cs="Marianne"/>
                <w:sz w:val="14"/>
              </w:rPr>
              <w:t xml:space="preserve">SSP000918201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LAGARDE DISTRIBUTION (ex SHELL)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698057" name="Picture">
</wp:docPr>
                  <a:graphic>
                    <a:graphicData uri="http://schemas.openxmlformats.org/drawingml/2006/picture">
                      <pic:pic>
                        <pic:nvPicPr>
                          <pic:cNvPr id="1257698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24922" name="Picture">
</wp:docPr>
                  <a:graphic>
                    <a:graphicData uri="http://schemas.openxmlformats.org/drawingml/2006/picture">
                      <pic:pic>
                        <pic:nvPicPr>
                          <pic:cNvPr id="170624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71270 Clux-Villeneuve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36949" name="Picture">
</wp:docPr>
                  <a:graphic>
                    <a:graphicData uri="http://schemas.openxmlformats.org/drawingml/2006/picture">
                      <pic:pic>
                        <pic:nvPicPr>
                          <pic:cNvPr id="73636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