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05868" name="Picture">
</wp:docPr>
                  <a:graphic>
                    <a:graphicData uri="http://schemas.openxmlformats.org/drawingml/2006/picture">
                      <pic:pic>
                        <pic:nvPicPr>
                          <pic:cNvPr id="66790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2967123" name="Picture">
</wp:docPr>
                  <a:graphic>
                    <a:graphicData uri="http://schemas.openxmlformats.org/drawingml/2006/picture">
                      <pic:pic>
                        <pic:nvPicPr>
                          <pic:cNvPr id="1172967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890851" name="Picture">
</wp:docPr>
                        <a:graphic>
                          <a:graphicData uri="http://schemas.openxmlformats.org/drawingml/2006/picture">
                            <pic:pic>
                              <pic:nvPicPr>
                                <pic:cNvPr id="1543890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Clévilliers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344961" name="Picture">
</wp:docPr>
                  <a:graphic>
                    <a:graphicData uri="http://schemas.openxmlformats.org/drawingml/2006/picture">
                      <pic:pic>
                        <pic:nvPicPr>
                          <pic:cNvPr id="1982344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407239" name="Picture">
</wp:docPr>
                  <a:graphic>
                    <a:graphicData uri="http://schemas.openxmlformats.org/drawingml/2006/picture">
                      <pic:pic>
                        <pic:nvPicPr>
                          <pic:cNvPr id="335407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25171" name="Picture">
</wp:docPr>
                  <a:graphic>
                    <a:graphicData uri="http://schemas.openxmlformats.org/drawingml/2006/picture">
                      <pic:pic>
                        <pic:nvPicPr>
                          <pic:cNvPr id="172742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55797" name="Picture">
</wp:docPr>
                  <a:graphic>
                    <a:graphicData uri="http://schemas.openxmlformats.org/drawingml/2006/picture">
                      <pic:pic>
                        <pic:nvPicPr>
                          <pic:cNvPr id="143855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43894" name="Picture">
</wp:docPr>
                  <a:graphic>
                    <a:graphicData uri="http://schemas.openxmlformats.org/drawingml/2006/picture">
                      <pic:pic>
                        <pic:nvPicPr>
                          <pic:cNvPr id="25764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427157" name="Picture">
</wp:docPr>
                        <a:graphic>
                          <a:graphicData uri="http://schemas.openxmlformats.org/drawingml/2006/picture">
                            <pic:pic>
                              <pic:nvPicPr>
                                <pic:cNvPr id="534427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9248" name="Picture">
</wp:docPr>
                        <a:graphic>
                          <a:graphicData uri="http://schemas.openxmlformats.org/drawingml/2006/picture">
                            <pic:pic>
                              <pic:nvPicPr>
                                <pic:cNvPr id="94529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135201" name="Picture">
</wp:docPr>
                        <a:graphic>
                          <a:graphicData uri="http://schemas.openxmlformats.org/drawingml/2006/picture">
                            <pic:pic>
                              <pic:nvPicPr>
                                <pic:cNvPr id="221135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417" name="Picture">
</wp:docPr>
                        <a:graphic>
                          <a:graphicData uri="http://schemas.openxmlformats.org/drawingml/2006/picture">
                            <pic:pic>
                              <pic:nvPicPr>
                                <pic:cNvPr id="814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89689" name="Picture">
</wp:docPr>
                        <a:graphic>
                          <a:graphicData uri="http://schemas.openxmlformats.org/drawingml/2006/picture">
                            <pic:pic>
                              <pic:nvPicPr>
                                <pic:cNvPr id="1534289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109497" name="Picture">
</wp:docPr>
                        <a:graphic>
                          <a:graphicData uri="http://schemas.openxmlformats.org/drawingml/2006/picture">
                            <pic:pic>
                              <pic:nvPicPr>
                                <pic:cNvPr id="1117109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31737" name="Picture">
</wp:docPr>
                        <a:graphic>
                          <a:graphicData uri="http://schemas.openxmlformats.org/drawingml/2006/picture">
                            <pic:pic>
                              <pic:nvPicPr>
                                <pic:cNvPr id="15696317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1880" name="Picture">
</wp:docPr>
                        <a:graphic>
                          <a:graphicData uri="http://schemas.openxmlformats.org/drawingml/2006/picture">
                            <pic:pic>
                              <pic:nvPicPr>
                                <pic:cNvPr id="39781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25095" name="Picture">
</wp:docPr>
                        <a:graphic>
                          <a:graphicData uri="http://schemas.openxmlformats.org/drawingml/2006/picture">
                            <pic:pic>
                              <pic:nvPicPr>
                                <pic:cNvPr id="7381250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367322" name="Picture">
</wp:docPr>
                        <a:graphic>
                          <a:graphicData uri="http://schemas.openxmlformats.org/drawingml/2006/picture">
                            <pic:pic>
                              <pic:nvPicPr>
                                <pic:cNvPr id="712367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31007" name="Picture">
</wp:docPr>
                        <a:graphic>
                          <a:graphicData uri="http://schemas.openxmlformats.org/drawingml/2006/picture">
                            <pic:pic>
                              <pic:nvPicPr>
                                <pic:cNvPr id="1661831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36007" name="Picture">
</wp:docPr>
                        <a:graphic>
                          <a:graphicData uri="http://schemas.openxmlformats.org/drawingml/2006/picture">
                            <pic:pic>
                              <pic:nvPicPr>
                                <pic:cNvPr id="19004360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582938" name="Picture">
</wp:docPr>
                        <a:graphic>
                          <a:graphicData uri="http://schemas.openxmlformats.org/drawingml/2006/picture">
                            <pic:pic>
                              <pic:nvPicPr>
                                <pic:cNvPr id="14155829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76620" name="Picture">
</wp:docPr>
                        <a:graphic>
                          <a:graphicData uri="http://schemas.openxmlformats.org/drawingml/2006/picture">
                            <pic:pic>
                              <pic:nvPicPr>
                                <pic:cNvPr id="2003676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440328" name="Picture">
</wp:docPr>
                        <a:graphic>
                          <a:graphicData uri="http://schemas.openxmlformats.org/drawingml/2006/picture">
                            <pic:pic>
                              <pic:nvPicPr>
                                <pic:cNvPr id="6484403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84279" name="Picture">
</wp:docPr>
                  <a:graphic>
                    <a:graphicData uri="http://schemas.openxmlformats.org/drawingml/2006/picture">
                      <pic:pic>
                        <pic:nvPicPr>
                          <pic:cNvPr id="198688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19021" name="Picture">
</wp:docPr>
                  <a:graphic>
                    <a:graphicData uri="http://schemas.openxmlformats.org/drawingml/2006/picture">
                      <pic:pic>
                        <pic:nvPicPr>
                          <pic:cNvPr id="198391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56369" name="Picture">
</wp:docPr>
                  <a:graphic>
                    <a:graphicData uri="http://schemas.openxmlformats.org/drawingml/2006/picture">
                      <pic:pic>
                        <pic:nvPicPr>
                          <pic:cNvPr id="40165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54179" name="Picture">
</wp:docPr>
                  <a:graphic>
                    <a:graphicData uri="http://schemas.openxmlformats.org/drawingml/2006/picture">
                      <pic:pic>
                        <pic:nvPicPr>
                          <pic:cNvPr id="1130154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89024" name="Picture">
</wp:docPr>
                  <a:graphic>
                    <a:graphicData uri="http://schemas.openxmlformats.org/drawingml/2006/picture">
                      <pic:pic>
                        <pic:nvPicPr>
                          <pic:cNvPr id="1264389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537592" name="Picture">
</wp:docPr>
                  <a:graphic>
                    <a:graphicData uri="http://schemas.openxmlformats.org/drawingml/2006/picture">
                      <pic:pic>
                        <pic:nvPicPr>
                          <pic:cNvPr id="20875375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502287" name="Picture">
</wp:docPr>
                        <a:graphic>
                          <a:graphicData uri="http://schemas.openxmlformats.org/drawingml/2006/picture">
                            <pic:pic>
                              <pic:nvPicPr>
                                <pic:cNvPr id="7735022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15454" name="Picture">
</wp:docPr>
                  <a:graphic>
                    <a:graphicData uri="http://schemas.openxmlformats.org/drawingml/2006/picture">
                      <pic:pic>
                        <pic:nvPicPr>
                          <pic:cNvPr id="23301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32908" name="Picture">
</wp:docPr>
                  <a:graphic>
                    <a:graphicData uri="http://schemas.openxmlformats.org/drawingml/2006/picture">
                      <pic:pic>
                        <pic:nvPicPr>
                          <pic:cNvPr id="212903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24978" name="Picture">
</wp:docPr>
                  <a:graphic>
                    <a:graphicData uri="http://schemas.openxmlformats.org/drawingml/2006/picture">
                      <pic:pic>
                        <pic:nvPicPr>
                          <pic:cNvPr id="9522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06699" name="Picture">
</wp:docPr>
                  <a:graphic>
                    <a:graphicData uri="http://schemas.openxmlformats.org/drawingml/2006/picture">
                      <pic:pic>
                        <pic:nvPicPr>
                          <pic:cNvPr id="6932066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25324" name="Picture">
</wp:docPr>
                  <a:graphic>
                    <a:graphicData uri="http://schemas.openxmlformats.org/drawingml/2006/picture">
                      <pic:pic>
                        <pic:nvPicPr>
                          <pic:cNvPr id="1130325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872709" name="Picture">
</wp:docPr>
                  <a:graphic>
                    <a:graphicData uri="http://schemas.openxmlformats.org/drawingml/2006/picture">
                      <pic:pic>
                        <pic:nvPicPr>
                          <pic:cNvPr id="7228727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1586" name="Picture">
</wp:docPr>
                        <a:graphic>
                          <a:graphicData uri="http://schemas.openxmlformats.org/drawingml/2006/picture">
                            <pic:pic>
                              <pic:nvPicPr>
                                <pic:cNvPr id="96481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09454" name="Picture">
</wp:docPr>
                  <a:graphic>
                    <a:graphicData uri="http://schemas.openxmlformats.org/drawingml/2006/picture">
                      <pic:pic>
                        <pic:nvPicPr>
                          <pic:cNvPr id="52850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25435" name="Picture">
</wp:docPr>
                  <a:graphic>
                    <a:graphicData uri="http://schemas.openxmlformats.org/drawingml/2006/picture">
                      <pic:pic>
                        <pic:nvPicPr>
                          <pic:cNvPr id="213512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69137" name="Picture">
</wp:docPr>
                  <a:graphic>
                    <a:graphicData uri="http://schemas.openxmlformats.org/drawingml/2006/picture">
                      <pic:pic>
                        <pic:nvPicPr>
                          <pic:cNvPr id="123426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493026" name="Picture">
</wp:docPr>
                  <a:graphic>
                    <a:graphicData uri="http://schemas.openxmlformats.org/drawingml/2006/picture">
                      <pic:pic>
                        <pic:nvPicPr>
                          <pic:cNvPr id="1584493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40150" name="Picture">
</wp:docPr>
                  <a:graphic>
                    <a:graphicData uri="http://schemas.openxmlformats.org/drawingml/2006/picture">
                      <pic:pic>
                        <pic:nvPicPr>
                          <pic:cNvPr id="550040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877267" name="Picture">
</wp:docPr>
                  <a:graphic>
                    <a:graphicData uri="http://schemas.openxmlformats.org/drawingml/2006/picture">
                      <pic:pic>
                        <pic:nvPicPr>
                          <pic:cNvPr id="17268772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85828" name="Picture">
</wp:docPr>
                        <a:graphic>
                          <a:graphicData uri="http://schemas.openxmlformats.org/drawingml/2006/picture">
                            <pic:pic>
                              <pic:nvPicPr>
                                <pic:cNvPr id="551585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39645" name="Picture">
</wp:docPr>
                  <a:graphic>
                    <a:graphicData uri="http://schemas.openxmlformats.org/drawingml/2006/picture">
                      <pic:pic>
                        <pic:nvPicPr>
                          <pic:cNvPr id="92133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83904" name="Picture">
</wp:docPr>
                  <a:graphic>
                    <a:graphicData uri="http://schemas.openxmlformats.org/drawingml/2006/picture">
                      <pic:pic>
                        <pic:nvPicPr>
                          <pic:cNvPr id="79618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220157" name="Picture">
</wp:docPr>
                  <a:graphic>
                    <a:graphicData uri="http://schemas.openxmlformats.org/drawingml/2006/picture">
                      <pic:pic>
                        <pic:nvPicPr>
                          <pic:cNvPr id="117422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81082" name="Picture">
</wp:docPr>
                  <a:graphic>
                    <a:graphicData uri="http://schemas.openxmlformats.org/drawingml/2006/picture">
                      <pic:pic>
                        <pic:nvPicPr>
                          <pic:cNvPr id="1143810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15946" name="Picture">
</wp:docPr>
                  <a:graphic>
                    <a:graphicData uri="http://schemas.openxmlformats.org/drawingml/2006/picture">
                      <pic:pic>
                        <pic:nvPicPr>
                          <pic:cNvPr id="1206215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86702" name="Picture">
</wp:docPr>
                  <a:graphic>
                    <a:graphicData uri="http://schemas.openxmlformats.org/drawingml/2006/picture">
                      <pic:pic>
                        <pic:nvPicPr>
                          <pic:cNvPr id="1697867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42601" name="Picture">
</wp:docPr>
                        <a:graphic>
                          <a:graphicData uri="http://schemas.openxmlformats.org/drawingml/2006/picture">
                            <pic:pic>
                              <pic:nvPicPr>
                                <pic:cNvPr id="946442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980834" name="Picture">
</wp:docPr>
                  <a:graphic>
                    <a:graphicData uri="http://schemas.openxmlformats.org/drawingml/2006/picture">
                      <pic:pic>
                        <pic:nvPicPr>
                          <pic:cNvPr id="66298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19202" name="Picture">
</wp:docPr>
                  <a:graphic>
                    <a:graphicData uri="http://schemas.openxmlformats.org/drawingml/2006/picture">
                      <pic:pic>
                        <pic:nvPicPr>
                          <pic:cNvPr id="139371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1312" name="Picture">
</wp:docPr>
                  <a:graphic>
                    <a:graphicData uri="http://schemas.openxmlformats.org/drawingml/2006/picture">
                      <pic:pic>
                        <pic:nvPicPr>
                          <pic:cNvPr id="3129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741156" name="Picture">
</wp:docPr>
                  <a:graphic>
                    <a:graphicData uri="http://schemas.openxmlformats.org/drawingml/2006/picture">
                      <pic:pic>
                        <pic:nvPicPr>
                          <pic:cNvPr id="208474115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54844" name="Picture">
</wp:docPr>
                  <a:graphic>
                    <a:graphicData uri="http://schemas.openxmlformats.org/drawingml/2006/picture">
                      <pic:pic>
                        <pic:nvPicPr>
                          <pic:cNvPr id="2043154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1183958" name="Picture">
</wp:docPr>
                  <a:graphic>
                    <a:graphicData uri="http://schemas.openxmlformats.org/drawingml/2006/picture">
                      <pic:pic>
                        <pic:nvPicPr>
                          <pic:cNvPr id="81118395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36522" name="Picture">
</wp:docPr>
                  <a:graphic>
                    <a:graphicData uri="http://schemas.openxmlformats.org/drawingml/2006/picture">
                      <pic:pic>
                        <pic:nvPicPr>
                          <pic:cNvPr id="185593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07694" name="Picture">
</wp:docPr>
                  <a:graphic>
                    <a:graphicData uri="http://schemas.openxmlformats.org/drawingml/2006/picture">
                      <pic:pic>
                        <pic:nvPicPr>
                          <pic:cNvPr id="167870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Clévilliers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36090" name="Picture">
</wp:docPr>
                  <a:graphic>
                    <a:graphicData uri="http://schemas.openxmlformats.org/drawingml/2006/picture">
                      <pic:pic>
                        <pic:nvPicPr>
                          <pic:cNvPr id="39353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"https://fiches-risques.brgm.fr/georisques/casias/SSP3819918" \t "_blank" </w:instrText>
            </w:r>
            <w:r>
              <w:fldChar w:fldCharType="separate"/>
            </w:r>
            <w:r>
              <w:rPr>
                <w:rFonts w:ascii="Marianne" w:hAnsi="Marianne" w:eastAsia="Marianne" w:cs="Marianne"/>
                <w:sz w:val="14"/>
              </w:rPr>
              <w:t xml:space="preserve">SSP3819918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"https://fiches-risques.brgm.fr/georisques/casias/SSP3819917" \t "_blank" </w:instrText>
            </w:r>
            <w:r>
              <w:fldChar w:fldCharType="separate"/>
            </w:r>
            <w:r>
              <w:rPr>
                <w:rFonts w:ascii="Marianne" w:hAnsi="Marianne" w:eastAsia="Marianne" w:cs="Marianne"/>
                <w:sz w:val="14"/>
              </w:rPr>
              <w:t xml:space="preserve">SSP3819917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"https://fiches-risques.brgm.fr/georisques/casias/SSP3819916" \t "_blank" </w:instrText>
            </w:r>
            <w:r>
              <w:fldChar w:fldCharType="separate"/>
            </w:r>
            <w:r>
              <w:rPr>
                <w:rFonts w:ascii="Marianne" w:hAnsi="Marianne" w:eastAsia="Marianne" w:cs="Marianne"/>
                <w:sz w:val="14"/>
              </w:rPr>
              <w:t xml:space="preserve">SSP3819916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"https://fiches-risques.brgm.fr/georisques/casias/SSP3819915" \t "_blank" </w:instrText>
            </w:r>
            <w:r>
              <w:fldChar w:fldCharType="separate"/>
            </w:r>
            <w:r>
              <w:rPr>
                <w:rFonts w:ascii="Marianne" w:hAnsi="Marianne" w:eastAsia="Marianne" w:cs="Marianne"/>
                <w:sz w:val="14"/>
              </w:rPr>
              <w:t xml:space="preserve">SSP3819915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Clévilliers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