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3781143" name="Picture">
</wp:docPr>
                  <a:graphic>
                    <a:graphicData uri="http://schemas.openxmlformats.org/drawingml/2006/picture">
                      <pic:pic>
                        <pic:nvPicPr>
                          <pic:cNvPr id="683781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33253539" name="Picture">
</wp:docPr>
                  <a:graphic>
                    <a:graphicData uri="http://schemas.openxmlformats.org/drawingml/2006/picture">
                      <pic:pic>
                        <pic:nvPicPr>
                          <pic:cNvPr id="13332535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66738463" name="Picture">
</wp:docPr>
                        <a:graphic>
                          <a:graphicData uri="http://schemas.openxmlformats.org/drawingml/2006/picture">
                            <pic:pic>
                              <pic:nvPicPr>
                                <pic:cNvPr id="18667384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52240 Clefmont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3051109" name="Picture">
</wp:docPr>
                  <a:graphic>
                    <a:graphicData uri="http://schemas.openxmlformats.org/drawingml/2006/picture">
                      <pic:pic>
                        <pic:nvPicPr>
                          <pic:cNvPr id="96305110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25602971" name="Picture">
</wp:docPr>
                  <a:graphic>
                    <a:graphicData uri="http://schemas.openxmlformats.org/drawingml/2006/picture">
                      <pic:pic>
                        <pic:nvPicPr>
                          <pic:cNvPr id="4256029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8725365" name="Picture">
</wp:docPr>
                  <a:graphic>
                    <a:graphicData uri="http://schemas.openxmlformats.org/drawingml/2006/picture">
                      <pic:pic>
                        <pic:nvPicPr>
                          <pic:cNvPr id="4487253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365271" name="Picture">
</wp:docPr>
                  <a:graphic>
                    <a:graphicData uri="http://schemas.openxmlformats.org/drawingml/2006/picture">
                      <pic:pic>
                        <pic:nvPicPr>
                          <pic:cNvPr id="11223652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Clefmont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687228" name="Picture">
</wp:docPr>
                  <a:graphic>
                    <a:graphicData uri="http://schemas.openxmlformats.org/drawingml/2006/picture">
                      <pic:pic>
                        <pic:nvPicPr>
                          <pic:cNvPr id="522687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312045" name="Picture">
</wp:docPr>
                        <a:graphic>
                          <a:graphicData uri="http://schemas.openxmlformats.org/drawingml/2006/picture">
                            <pic:pic>
                              <pic:nvPicPr>
                                <pic:cNvPr id="15523120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705002" name="Picture">
</wp:docPr>
                        <a:graphic>
                          <a:graphicData uri="http://schemas.openxmlformats.org/drawingml/2006/picture">
                            <pic:pic>
                              <pic:nvPicPr>
                                <pic:cNvPr id="4987050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6343394" name="Picture">
</wp:docPr>
                        <a:graphic>
                          <a:graphicData uri="http://schemas.openxmlformats.org/drawingml/2006/picture">
                            <pic:pic>
                              <pic:nvPicPr>
                                <pic:cNvPr id="107634339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1034606" name="Picture">
</wp:docPr>
                        <a:graphic>
                          <a:graphicData uri="http://schemas.openxmlformats.org/drawingml/2006/picture">
                            <pic:pic>
                              <pic:nvPicPr>
                                <pic:cNvPr id="5710346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4620640" name="Picture">
</wp:docPr>
                        <a:graphic>
                          <a:graphicData uri="http://schemas.openxmlformats.org/drawingml/2006/picture">
                            <pic:pic>
                              <pic:nvPicPr>
                                <pic:cNvPr id="199462064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9156020" name="Picture">
</wp:docPr>
                        <a:graphic>
                          <a:graphicData uri="http://schemas.openxmlformats.org/drawingml/2006/picture">
                            <pic:pic>
                              <pic:nvPicPr>
                                <pic:cNvPr id="12691560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0074770" name="Picture">
</wp:docPr>
                        <a:graphic>
                          <a:graphicData uri="http://schemas.openxmlformats.org/drawingml/2006/picture">
                            <pic:pic>
                              <pic:nvPicPr>
                                <pic:cNvPr id="132007477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7642959" name="Picture">
</wp:docPr>
                        <a:graphic>
                          <a:graphicData uri="http://schemas.openxmlformats.org/drawingml/2006/picture">
                            <pic:pic>
                              <pic:nvPicPr>
                                <pic:cNvPr id="20576429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407307" name="Picture">
</wp:docPr>
                        <a:graphic>
                          <a:graphicData uri="http://schemas.openxmlformats.org/drawingml/2006/picture">
                            <pic:pic>
                              <pic:nvPicPr>
                                <pic:cNvPr id="74940730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75710" name="Picture">
</wp:docPr>
                        <a:graphic>
                          <a:graphicData uri="http://schemas.openxmlformats.org/drawingml/2006/picture">
                            <pic:pic>
                              <pic:nvPicPr>
                                <pic:cNvPr id="7547571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68718" name="Picture">
</wp:docPr>
                        <a:graphic>
                          <a:graphicData uri="http://schemas.openxmlformats.org/drawingml/2006/picture">
                            <pic:pic>
                              <pic:nvPicPr>
                                <pic:cNvPr id="2756871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3328096" name="Picture">
</wp:docPr>
                        <a:graphic>
                          <a:graphicData uri="http://schemas.openxmlformats.org/drawingml/2006/picture">
                            <pic:pic>
                              <pic:nvPicPr>
                                <pic:cNvPr id="136332809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8265022" name="Picture">
</wp:docPr>
                        <a:graphic>
                          <a:graphicData uri="http://schemas.openxmlformats.org/drawingml/2006/picture">
                            <pic:pic>
                              <pic:nvPicPr>
                                <pic:cNvPr id="14282650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9966097" name="Picture">
</wp:docPr>
                        <a:graphic>
                          <a:graphicData uri="http://schemas.openxmlformats.org/drawingml/2006/picture">
                            <pic:pic>
                              <pic:nvPicPr>
                                <pic:cNvPr id="186996609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274184" name="Picture">
</wp:docPr>
                        <a:graphic>
                          <a:graphicData uri="http://schemas.openxmlformats.org/drawingml/2006/picture">
                            <pic:pic>
                              <pic:nvPicPr>
                                <pic:cNvPr id="205127418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5419112" name="Picture">
</wp:docPr>
                        <a:graphic>
                          <a:graphicData uri="http://schemas.openxmlformats.org/drawingml/2006/picture">
                            <pic:pic>
                              <pic:nvPicPr>
                                <pic:cNvPr id="1475419112"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0224389" name="Picture">
</wp:docPr>
                        <a:graphic>
                          <a:graphicData uri="http://schemas.openxmlformats.org/drawingml/2006/picture">
                            <pic:pic>
                              <pic:nvPicPr>
                                <pic:cNvPr id="60022438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258877" name="Picture">
</wp:docPr>
                        <a:graphic>
                          <a:graphicData uri="http://schemas.openxmlformats.org/drawingml/2006/picture">
                            <pic:pic>
                              <pic:nvPicPr>
                                <pic:cNvPr id="58425887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196124" name="Picture">
</wp:docPr>
                  <a:graphic>
                    <a:graphicData uri="http://schemas.openxmlformats.org/drawingml/2006/picture">
                      <pic:pic>
                        <pic:nvPicPr>
                          <pic:cNvPr id="565196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548769" name="Picture">
</wp:docPr>
                  <a:graphic>
                    <a:graphicData uri="http://schemas.openxmlformats.org/drawingml/2006/picture">
                      <pic:pic>
                        <pic:nvPicPr>
                          <pic:cNvPr id="386548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Clefmont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2487950" name="Picture">
</wp:docPr>
                  <a:graphic>
                    <a:graphicData uri="http://schemas.openxmlformats.org/drawingml/2006/picture">
                      <pic:pic>
                        <pic:nvPicPr>
                          <pic:cNvPr id="492487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Clefmont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279173" name="Picture">
</wp:docPr>
                  <a:graphic>
                    <a:graphicData uri="http://schemas.openxmlformats.org/drawingml/2006/picture">
                      <pic:pic>
                        <pic:nvPicPr>
                          <pic:cNvPr id="38127917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909287" name="Picture">
</wp:docPr>
                  <a:graphic>
                    <a:graphicData uri="http://schemas.openxmlformats.org/drawingml/2006/picture">
                      <pic:pic>
                        <pic:nvPicPr>
                          <pic:cNvPr id="6699092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86894662" name="Picture">
</wp:docPr>
                  <a:graphic>
                    <a:graphicData uri="http://schemas.openxmlformats.org/drawingml/2006/picture">
                      <pic:pic>
                        <pic:nvPicPr>
                          <pic:cNvPr id="208689466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2088076" name="Picture">
</wp:docPr>
                        <a:graphic>
                          <a:graphicData uri="http://schemas.openxmlformats.org/drawingml/2006/picture">
                            <pic:pic>
                              <pic:nvPicPr>
                                <pic:cNvPr id="184208807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533028" name="Picture">
</wp:docPr>
                  <a:graphic>
                    <a:graphicData uri="http://schemas.openxmlformats.org/drawingml/2006/picture">
                      <pic:pic>
                        <pic:nvPicPr>
                          <pic:cNvPr id="10155330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6648588" name="Picture">
</wp:docPr>
                  <a:graphic>
                    <a:graphicData uri="http://schemas.openxmlformats.org/drawingml/2006/picture">
                      <pic:pic>
                        <pic:nvPicPr>
                          <pic:cNvPr id="1136648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Clefmont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2430367" name="Picture">
</wp:docPr>
                  <a:graphic>
                    <a:graphicData uri="http://schemas.openxmlformats.org/drawingml/2006/picture">
                      <pic:pic>
                        <pic:nvPicPr>
                          <pic:cNvPr id="1312430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Clefmont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534100" name="Picture">
</wp:docPr>
                  <a:graphic>
                    <a:graphicData uri="http://schemas.openxmlformats.org/drawingml/2006/picture">
                      <pic:pic>
                        <pic:nvPicPr>
                          <pic:cNvPr id="1555341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0995650" name="Picture">
</wp:docPr>
                  <a:graphic>
                    <a:graphicData uri="http://schemas.openxmlformats.org/drawingml/2006/picture">
                      <pic:pic>
                        <pic:nvPicPr>
                          <pic:cNvPr id="4109956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13517280" name="Picture">
</wp:docPr>
                  <a:graphic>
                    <a:graphicData uri="http://schemas.openxmlformats.org/drawingml/2006/picture">
                      <pic:pic>
                        <pic:nvPicPr>
                          <pic:cNvPr id="2013517280"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8133927" name="Picture">
</wp:docPr>
                        <a:graphic>
                          <a:graphicData uri="http://schemas.openxmlformats.org/drawingml/2006/picture">
                            <pic:pic>
                              <pic:nvPicPr>
                                <pic:cNvPr id="212813392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3972020" name="Picture">
</wp:docPr>
                  <a:graphic>
                    <a:graphicData uri="http://schemas.openxmlformats.org/drawingml/2006/picture">
                      <pic:pic>
                        <pic:nvPicPr>
                          <pic:cNvPr id="17039720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196930" name="Picture">
</wp:docPr>
                  <a:graphic>
                    <a:graphicData uri="http://schemas.openxmlformats.org/drawingml/2006/picture">
                      <pic:pic>
                        <pic:nvPicPr>
                          <pic:cNvPr id="1271196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Clefmont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77407" name="Picture">
</wp:docPr>
                  <a:graphic>
                    <a:graphicData uri="http://schemas.openxmlformats.org/drawingml/2006/picture">
                      <pic:pic>
                        <pic:nvPicPr>
                          <pic:cNvPr id="191577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Clefmont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68535012" name="Picture">
</wp:docPr>
                  <a:graphic>
                    <a:graphicData uri="http://schemas.openxmlformats.org/drawingml/2006/picture">
                      <pic:pic>
                        <pic:nvPicPr>
                          <pic:cNvPr id="136853501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4841404" name="Picture">
</wp:docPr>
                  <a:graphic>
                    <a:graphicData uri="http://schemas.openxmlformats.org/drawingml/2006/picture">
                      <pic:pic>
                        <pic:nvPicPr>
                          <pic:cNvPr id="52484140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46736897" name="Picture">
</wp:docPr>
                  <a:graphic>
                    <a:graphicData uri="http://schemas.openxmlformats.org/drawingml/2006/picture">
                      <pic:pic>
                        <pic:nvPicPr>
                          <pic:cNvPr id="174673689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2294483" name="Picture">
</wp:docPr>
                  <a:graphic>
                    <a:graphicData uri="http://schemas.openxmlformats.org/drawingml/2006/picture">
                      <pic:pic>
                        <pic:nvPicPr>
                          <pic:cNvPr id="1362294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868587" name="Picture">
</wp:docPr>
                  <a:graphic>
                    <a:graphicData uri="http://schemas.openxmlformats.org/drawingml/2006/picture">
                      <pic:pic>
                        <pic:nvPicPr>
                          <pic:cNvPr id="1368868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Clefmont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8825424" name="Picture">
</wp:docPr>
                  <a:graphic>
                    <a:graphicData uri="http://schemas.openxmlformats.org/drawingml/2006/picture">
                      <pic:pic>
                        <pic:nvPicPr>
                          <pic:cNvPr id="1198825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Clefmont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73503577" name="Picture">
</wp:docPr>
                  <a:graphic>
                    <a:graphicData uri="http://schemas.openxmlformats.org/drawingml/2006/picture">
                      <pic:pic>
                        <pic:nvPicPr>
                          <pic:cNvPr id="5735035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58810" name="Picture">
</wp:docPr>
                  <a:graphic>
                    <a:graphicData uri="http://schemas.openxmlformats.org/drawingml/2006/picture">
                      <pic:pic>
                        <pic:nvPicPr>
                          <pic:cNvPr id="1718588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2703552" name="Picture">
</wp:docPr>
                  <a:graphic>
                    <a:graphicData uri="http://schemas.openxmlformats.org/drawingml/2006/picture">
                      <pic:pic>
                        <pic:nvPicPr>
                          <pic:cNvPr id="5827035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8518575" name="Picture">
</wp:docPr>
                        <a:graphic>
                          <a:graphicData uri="http://schemas.openxmlformats.org/drawingml/2006/picture">
                            <pic:pic>
                              <pic:nvPicPr>
                                <pic:cNvPr id="22851857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2619141" name="Picture">
</wp:docPr>
                  <a:graphic>
                    <a:graphicData uri="http://schemas.openxmlformats.org/drawingml/2006/picture">
                      <pic:pic>
                        <pic:nvPicPr>
                          <pic:cNvPr id="19726191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7864898" name="Picture">
</wp:docPr>
                  <a:graphic>
                    <a:graphicData uri="http://schemas.openxmlformats.org/drawingml/2006/picture">
                      <pic:pic>
                        <pic:nvPicPr>
                          <pic:cNvPr id="507864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Clefmont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5894897" name="Picture">
</wp:docPr>
                  <a:graphic>
                    <a:graphicData uri="http://schemas.openxmlformats.org/drawingml/2006/picture">
                      <pic:pic>
                        <pic:nvPicPr>
                          <pic:cNvPr id="5758948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Clefmont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4349579" name="Picture">
</wp:docPr>
                  <a:graphic>
                    <a:graphicData uri="http://schemas.openxmlformats.org/drawingml/2006/picture">
                      <pic:pic>
                        <pic:nvPicPr>
                          <pic:cNvPr id="198434957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377712" name="Picture">
</wp:docPr>
                  <a:graphic>
                    <a:graphicData uri="http://schemas.openxmlformats.org/drawingml/2006/picture">
                      <pic:pic>
                        <pic:nvPicPr>
                          <pic:cNvPr id="119337771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0830496" name="Picture">
</wp:docPr>
                  <a:graphic>
                    <a:graphicData uri="http://schemas.openxmlformats.org/drawingml/2006/picture">
                      <pic:pic>
                        <pic:nvPicPr>
                          <pic:cNvPr id="171083049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2040442" name="Picture">
</wp:docPr>
                        <a:graphic>
                          <a:graphicData uri="http://schemas.openxmlformats.org/drawingml/2006/picture">
                            <pic:pic>
                              <pic:nvPicPr>
                                <pic:cNvPr id="211204044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7985596" name="Picture">
</wp:docPr>
                  <a:graphic>
                    <a:graphicData uri="http://schemas.openxmlformats.org/drawingml/2006/picture">
                      <pic:pic>
                        <pic:nvPicPr>
                          <pic:cNvPr id="8179855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177267" name="Picture">
</wp:docPr>
                  <a:graphic>
                    <a:graphicData uri="http://schemas.openxmlformats.org/drawingml/2006/picture">
                      <pic:pic>
                        <pic:nvPicPr>
                          <pic:cNvPr id="450177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Clefmont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946030" name="Picture">
</wp:docPr>
                  <a:graphic>
                    <a:graphicData uri="http://schemas.openxmlformats.org/drawingml/2006/picture">
                      <pic:pic>
                        <pic:nvPicPr>
                          <pic:cNvPr id="21179460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Clefmont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640654" name="Picture">
</wp:docPr>
                  <a:graphic>
                    <a:graphicData uri="http://schemas.openxmlformats.org/drawingml/2006/picture">
                      <pic:pic>
                        <pic:nvPicPr>
                          <pic:cNvPr id="216640654"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4443445" name="Picture">
</wp:docPr>
                  <a:graphic>
                    <a:graphicData uri="http://schemas.openxmlformats.org/drawingml/2006/picture">
                      <pic:pic>
                        <pic:nvPicPr>
                          <pic:cNvPr id="20444434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62756887" name="Picture">
</wp:docPr>
                  <a:graphic>
                    <a:graphicData uri="http://schemas.openxmlformats.org/drawingml/2006/picture">
                      <pic:pic>
                        <pic:nvPicPr>
                          <pic:cNvPr id="36275688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187728" name="Picture">
</wp:docPr>
                  <a:graphic>
                    <a:graphicData uri="http://schemas.openxmlformats.org/drawingml/2006/picture">
                      <pic:pic>
                        <pic:nvPicPr>
                          <pic:cNvPr id="1790187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3801770" name="Picture">
</wp:docPr>
                  <a:graphic>
                    <a:graphicData uri="http://schemas.openxmlformats.org/drawingml/2006/picture">
                      <pic:pic>
                        <pic:nvPicPr>
                          <pic:cNvPr id="2738017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Clefmont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131241" name="Picture">
</wp:docPr>
                  <a:graphic>
                    <a:graphicData uri="http://schemas.openxmlformats.org/drawingml/2006/picture">
                      <pic:pic>
                        <pic:nvPicPr>
                          <pic:cNvPr id="14801312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"https://fiches-risques.brgm.fr/georisques/cavite/CHAAW0013910" \t "_self" </w:instrText>
            </w:r>
            <w:r>
              <w:fldChar w:fldCharType="separate"/>
            </w:r>
            <w:r>
              <w:rPr>
                <w:rFonts w:ascii="Marianne" w:hAnsi="Marianne" w:eastAsia="Marianne" w:cs="Marianne"/>
                <w:sz w:val="14"/>
              </w:rPr>
              <w:t xml:space="preserve">CHAAW0013910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Cavité anonyme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0062067" name="Picture">
</wp:docPr>
                  <a:graphic>
                    <a:graphicData uri="http://schemas.openxmlformats.org/drawingml/2006/picture">
                      <pic:pic>
                        <pic:nvPicPr>
                          <pic:cNvPr id="330062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837699" name="Picture">
</wp:docPr>
                  <a:graphic>
                    <a:graphicData uri="http://schemas.openxmlformats.org/drawingml/2006/picture">
                      <pic:pic>
                        <pic:nvPicPr>
                          <pic:cNvPr id="30837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52240 Clefmont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707889" name="Picture">
</wp:docPr>
                  <a:graphic>
                    <a:graphicData uri="http://schemas.openxmlformats.org/drawingml/2006/picture">
                      <pic:pic>
                        <pic:nvPicPr>
                          <pic:cNvPr id="700707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"https://fiches-risques.brgm.fr/georisques/casias/SSP3837227" \t "_blank" </w:instrText>
            </w:r>
            <w:r>
              <w:fldChar w:fldCharType="separate"/>
            </w:r>
            <w:r>
              <w:rPr>
                <w:rFonts w:ascii="Marianne" w:hAnsi="Marianne" w:eastAsia="Marianne" w:cs="Marianne"/>
                <w:sz w:val="14"/>
              </w:rPr>
              <w:t xml:space="preserve">SSP3837227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"https://fiches-risques.brgm.fr/georisques/casias/SSP3837226" \t "_blank" </w:instrText>
            </w:r>
            <w:r>
              <w:fldChar w:fldCharType="separate"/>
            </w:r>
            <w:r>
              <w:rPr>
                <w:rFonts w:ascii="Marianne" w:hAnsi="Marianne" w:eastAsia="Marianne" w:cs="Marianne"/>
                <w:sz w:val="14"/>
              </w:rPr>
              <w:t xml:space="preserve">SSP3837226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Fabrique d'instruments chirurgicaux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"https://fiches-risques.brgm.fr/georisques/casias/SSP3837225" \t "_blank" </w:instrText>
            </w:r>
            <w:r>
              <w:fldChar w:fldCharType="separate"/>
            </w:r>
            <w:r>
              <w:rPr>
                <w:rFonts w:ascii="Marianne" w:hAnsi="Marianne" w:eastAsia="Marianne" w:cs="Marianne"/>
                <w:sz w:val="14"/>
              </w:rPr>
              <w:t xml:space="preserve">SSP3837225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Fabrication d'acétylène ; maréchalerie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"https://fiches-risques.brgm.fr/georisques/casias/SSP3837224" \t "_blank" </w:instrText>
            </w:r>
            <w:r>
              <w:fldChar w:fldCharType="separate"/>
            </w:r>
            <w:r>
              <w:rPr>
                <w:rFonts w:ascii="Marianne" w:hAnsi="Marianne" w:eastAsia="Marianne" w:cs="Marianne"/>
                <w:sz w:val="14"/>
              </w:rPr>
              <w:t xml:space="preserve">SSP3837224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