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84697" name="Picture">
</wp:docPr>
                  <a:graphic>
                    <a:graphicData uri="http://schemas.openxmlformats.org/drawingml/2006/picture">
                      <pic:pic>
                        <pic:nvPicPr>
                          <pic:cNvPr id="132728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38269" name="Picture">
</wp:docPr>
                  <a:graphic>
                    <a:graphicData uri="http://schemas.openxmlformats.org/drawingml/2006/picture">
                      <pic:pic>
                        <pic:nvPicPr>
                          <pic:cNvPr id="106638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638396" name="Picture">
</wp:docPr>
                        <a:graphic>
                          <a:graphicData uri="http://schemas.openxmlformats.org/drawingml/2006/picture">
                            <pic:pic>
                              <pic:nvPicPr>
                                <pic:cNvPr id="1375638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Clairy-Saulchoix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704618" name="Picture">
</wp:docPr>
                  <a:graphic>
                    <a:graphicData uri="http://schemas.openxmlformats.org/drawingml/2006/picture">
                      <pic:pic>
                        <pic:nvPicPr>
                          <pic:cNvPr id="615704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991814" name="Picture">
</wp:docPr>
                  <a:graphic>
                    <a:graphicData uri="http://schemas.openxmlformats.org/drawingml/2006/picture">
                      <pic:pic>
                        <pic:nvPicPr>
                          <pic:cNvPr id="749991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21783" name="Picture">
</wp:docPr>
                  <a:graphic>
                    <a:graphicData uri="http://schemas.openxmlformats.org/drawingml/2006/picture">
                      <pic:pic>
                        <pic:nvPicPr>
                          <pic:cNvPr id="91882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94716" name="Picture">
</wp:docPr>
                  <a:graphic>
                    <a:graphicData uri="http://schemas.openxmlformats.org/drawingml/2006/picture">
                      <pic:pic>
                        <pic:nvPicPr>
                          <pic:cNvPr id="89939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44036" name="Picture">
</wp:docPr>
                  <a:graphic>
                    <a:graphicData uri="http://schemas.openxmlformats.org/drawingml/2006/picture">
                      <pic:pic>
                        <pic:nvPicPr>
                          <pic:cNvPr id="199714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45907" name="Picture">
</wp:docPr>
                        <a:graphic>
                          <a:graphicData uri="http://schemas.openxmlformats.org/drawingml/2006/picture">
                            <pic:pic>
                              <pic:nvPicPr>
                                <pic:cNvPr id="1263645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8528" name="Picture">
</wp:docPr>
                        <a:graphic>
                          <a:graphicData uri="http://schemas.openxmlformats.org/drawingml/2006/picture">
                            <pic:pic>
                              <pic:nvPicPr>
                                <pic:cNvPr id="93878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87261" name="Picture">
</wp:docPr>
                        <a:graphic>
                          <a:graphicData uri="http://schemas.openxmlformats.org/drawingml/2006/picture">
                            <pic:pic>
                              <pic:nvPicPr>
                                <pic:cNvPr id="184087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24587" name="Picture">
</wp:docPr>
                        <a:graphic>
                          <a:graphicData uri="http://schemas.openxmlformats.org/drawingml/2006/picture">
                            <pic:pic>
                              <pic:nvPicPr>
                                <pic:cNvPr id="683024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72353" name="Picture">
</wp:docPr>
                        <a:graphic>
                          <a:graphicData uri="http://schemas.openxmlformats.org/drawingml/2006/picture">
                            <pic:pic>
                              <pic:nvPicPr>
                                <pic:cNvPr id="1074072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632588" name="Picture">
</wp:docPr>
                        <a:graphic>
                          <a:graphicData uri="http://schemas.openxmlformats.org/drawingml/2006/picture">
                            <pic:pic>
                              <pic:nvPicPr>
                                <pic:cNvPr id="21256325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87640" name="Picture">
</wp:docPr>
                        <a:graphic>
                          <a:graphicData uri="http://schemas.openxmlformats.org/drawingml/2006/picture">
                            <pic:pic>
                              <pic:nvPicPr>
                                <pic:cNvPr id="12366876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22894" name="Picture">
</wp:docPr>
                        <a:graphic>
                          <a:graphicData uri="http://schemas.openxmlformats.org/drawingml/2006/picture">
                            <pic:pic>
                              <pic:nvPicPr>
                                <pic:cNvPr id="1636422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89477" name="Picture">
</wp:docPr>
                        <a:graphic>
                          <a:graphicData uri="http://schemas.openxmlformats.org/drawingml/2006/picture">
                            <pic:pic>
                              <pic:nvPicPr>
                                <pic:cNvPr id="658289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369343" name="Picture">
</wp:docPr>
                        <a:graphic>
                          <a:graphicData uri="http://schemas.openxmlformats.org/drawingml/2006/picture">
                            <pic:pic>
                              <pic:nvPicPr>
                                <pic:cNvPr id="962369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65984" name="Picture">
</wp:docPr>
                        <a:graphic>
                          <a:graphicData uri="http://schemas.openxmlformats.org/drawingml/2006/picture">
                            <pic:pic>
                              <pic:nvPicPr>
                                <pic:cNvPr id="1844965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90289" name="Picture">
</wp:docPr>
                        <a:graphic>
                          <a:graphicData uri="http://schemas.openxmlformats.org/drawingml/2006/picture">
                            <pic:pic>
                              <pic:nvPicPr>
                                <pic:cNvPr id="12755902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00085" name="Picture">
</wp:docPr>
                        <a:graphic>
                          <a:graphicData uri="http://schemas.openxmlformats.org/drawingml/2006/picture">
                            <pic:pic>
                              <pic:nvPicPr>
                                <pic:cNvPr id="16410000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48526" name="Picture">
</wp:docPr>
                        <a:graphic>
                          <a:graphicData uri="http://schemas.openxmlformats.org/drawingml/2006/picture">
                            <pic:pic>
                              <pic:nvPicPr>
                                <pic:cNvPr id="444948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523515" name="Picture">
</wp:docPr>
                        <a:graphic>
                          <a:graphicData uri="http://schemas.openxmlformats.org/drawingml/2006/picture">
                            <pic:pic>
                              <pic:nvPicPr>
                                <pic:cNvPr id="14005235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36844" name="Picture">
</wp:docPr>
                  <a:graphic>
                    <a:graphicData uri="http://schemas.openxmlformats.org/drawingml/2006/picture">
                      <pic:pic>
                        <pic:nvPicPr>
                          <pic:cNvPr id="213223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36217" name="Picture">
</wp:docPr>
                  <a:graphic>
                    <a:graphicData uri="http://schemas.openxmlformats.org/drawingml/2006/picture">
                      <pic:pic>
                        <pic:nvPicPr>
                          <pic:cNvPr id="86913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50266" name="Picture">
</wp:docPr>
                  <a:graphic>
                    <a:graphicData uri="http://schemas.openxmlformats.org/drawingml/2006/picture">
                      <pic:pic>
                        <pic:nvPicPr>
                          <pic:cNvPr id="176175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Clairy-saulchoix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697772" name="Picture">
</wp:docPr>
                  <a:graphic>
                    <a:graphicData uri="http://schemas.openxmlformats.org/drawingml/2006/picture">
                      <pic:pic>
                        <pic:nvPicPr>
                          <pic:cNvPr id="16396977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33861" name="Picture">
</wp:docPr>
                  <a:graphic>
                    <a:graphicData uri="http://schemas.openxmlformats.org/drawingml/2006/picture">
                      <pic:pic>
                        <pic:nvPicPr>
                          <pic:cNvPr id="772033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552892" name="Picture">
</wp:docPr>
                  <a:graphic>
                    <a:graphicData uri="http://schemas.openxmlformats.org/drawingml/2006/picture">
                      <pic:pic>
                        <pic:nvPicPr>
                          <pic:cNvPr id="6795528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75224" name="Picture">
</wp:docPr>
                        <a:graphic>
                          <a:graphicData uri="http://schemas.openxmlformats.org/drawingml/2006/picture">
                            <pic:pic>
                              <pic:nvPicPr>
                                <pic:cNvPr id="1960675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13748" name="Picture">
</wp:docPr>
                        <a:graphic>
                          <a:graphicData uri="http://schemas.openxmlformats.org/drawingml/2006/picture">
                            <pic:pic>
                              <pic:nvPicPr>
                                <pic:cNvPr id="14988137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00982" name="Picture">
</wp:docPr>
                  <a:graphic>
                    <a:graphicData uri="http://schemas.openxmlformats.org/drawingml/2006/picture">
                      <pic:pic>
                        <pic:nvPicPr>
                          <pic:cNvPr id="98070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66337" name="Picture">
</wp:docPr>
                  <a:graphic>
                    <a:graphicData uri="http://schemas.openxmlformats.org/drawingml/2006/picture">
                      <pic:pic>
                        <pic:nvPicPr>
                          <pic:cNvPr id="26956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08290" name="Picture">
</wp:docPr>
                  <a:graphic>
                    <a:graphicData uri="http://schemas.openxmlformats.org/drawingml/2006/picture">
                      <pic:pic>
                        <pic:nvPicPr>
                          <pic:cNvPr id="203050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Clairy-saulchoix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51473" name="Picture">
</wp:docPr>
                  <a:graphic>
                    <a:graphicData uri="http://schemas.openxmlformats.org/drawingml/2006/picture">
                      <pic:pic>
                        <pic:nvPicPr>
                          <pic:cNvPr id="330751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41759" name="Picture">
</wp:docPr>
                  <a:graphic>
                    <a:graphicData uri="http://schemas.openxmlformats.org/drawingml/2006/picture">
                      <pic:pic>
                        <pic:nvPicPr>
                          <pic:cNvPr id="1036641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763418" name="Picture">
</wp:docPr>
                  <a:graphic>
                    <a:graphicData uri="http://schemas.openxmlformats.org/drawingml/2006/picture">
                      <pic:pic>
                        <pic:nvPicPr>
                          <pic:cNvPr id="1041763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678631" name="Picture">
</wp:docPr>
                        <a:graphic>
                          <a:graphicData uri="http://schemas.openxmlformats.org/drawingml/2006/picture">
                            <pic:pic>
                              <pic:nvPicPr>
                                <pic:cNvPr id="929678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94732" name="Picture">
</wp:docPr>
                  <a:graphic>
                    <a:graphicData uri="http://schemas.openxmlformats.org/drawingml/2006/picture">
                      <pic:pic>
                        <pic:nvPicPr>
                          <pic:cNvPr id="124029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23978" name="Picture">
</wp:docPr>
                  <a:graphic>
                    <a:graphicData uri="http://schemas.openxmlformats.org/drawingml/2006/picture">
                      <pic:pic>
                        <pic:nvPicPr>
                          <pic:cNvPr id="63492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62186" name="Picture">
</wp:docPr>
                  <a:graphic>
                    <a:graphicData uri="http://schemas.openxmlformats.org/drawingml/2006/picture">
                      <pic:pic>
                        <pic:nvPicPr>
                          <pic:cNvPr id="129416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Clairy-saulchoix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80749" name="Picture">
</wp:docPr>
                  <a:graphic>
                    <a:graphicData uri="http://schemas.openxmlformats.org/drawingml/2006/picture">
                      <pic:pic>
                        <pic:nvPicPr>
                          <pic:cNvPr id="1177780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39494" name="Picture">
</wp:docPr>
                  <a:graphic>
                    <a:graphicData uri="http://schemas.openxmlformats.org/drawingml/2006/picture">
                      <pic:pic>
                        <pic:nvPicPr>
                          <pic:cNvPr id="427839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903133" name="Picture">
</wp:docPr>
                  <a:graphic>
                    <a:graphicData uri="http://schemas.openxmlformats.org/drawingml/2006/picture">
                      <pic:pic>
                        <pic:nvPicPr>
                          <pic:cNvPr id="16219031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06578" name="Picture">
</wp:docPr>
                        <a:graphic>
                          <a:graphicData uri="http://schemas.openxmlformats.org/drawingml/2006/picture">
                            <pic:pic>
                              <pic:nvPicPr>
                                <pic:cNvPr id="1791606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95769" name="Picture">
</wp:docPr>
                  <a:graphic>
                    <a:graphicData uri="http://schemas.openxmlformats.org/drawingml/2006/picture">
                      <pic:pic>
                        <pic:nvPicPr>
                          <pic:cNvPr id="175109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61927" name="Picture">
</wp:docPr>
                  <a:graphic>
                    <a:graphicData uri="http://schemas.openxmlformats.org/drawingml/2006/picture">
                      <pic:pic>
                        <pic:nvPicPr>
                          <pic:cNvPr id="71206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30195" name="Picture">
</wp:docPr>
                  <a:graphic>
                    <a:graphicData uri="http://schemas.openxmlformats.org/drawingml/2006/picture">
                      <pic:pic>
                        <pic:nvPicPr>
                          <pic:cNvPr id="172623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Clairy-saulchoix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45574" name="Picture">
</wp:docPr>
                  <a:graphic>
                    <a:graphicData uri="http://schemas.openxmlformats.org/drawingml/2006/picture">
                      <pic:pic>
                        <pic:nvPicPr>
                          <pic:cNvPr id="1772945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24017" name="Picture">
</wp:docPr>
                  <a:graphic>
                    <a:graphicData uri="http://schemas.openxmlformats.org/drawingml/2006/picture">
                      <pic:pic>
                        <pic:nvPicPr>
                          <pic:cNvPr id="2105124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087830" name="Picture">
</wp:docPr>
                  <a:graphic>
                    <a:graphicData uri="http://schemas.openxmlformats.org/drawingml/2006/picture">
                      <pic:pic>
                        <pic:nvPicPr>
                          <pic:cNvPr id="14860878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471935" name="Picture">
</wp:docPr>
                        <a:graphic>
                          <a:graphicData uri="http://schemas.openxmlformats.org/drawingml/2006/picture">
                            <pic:pic>
                              <pic:nvPicPr>
                                <pic:cNvPr id="1596471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22716" name="Picture">
</wp:docPr>
                  <a:graphic>
                    <a:graphicData uri="http://schemas.openxmlformats.org/drawingml/2006/picture">
                      <pic:pic>
                        <pic:nvPicPr>
                          <pic:cNvPr id="174682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89442" name="Picture">
</wp:docPr>
                  <a:graphic>
                    <a:graphicData uri="http://schemas.openxmlformats.org/drawingml/2006/picture">
                      <pic:pic>
                        <pic:nvPicPr>
                          <pic:cNvPr id="19877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86071" name="Picture">
</wp:docPr>
                  <a:graphic>
                    <a:graphicData uri="http://schemas.openxmlformats.org/drawingml/2006/picture">
                      <pic:pic>
                        <pic:nvPicPr>
                          <pic:cNvPr id="68678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Clairy-saulchoix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9837" name="Picture">
</wp:docPr>
                  <a:graphic>
                    <a:graphicData uri="http://schemas.openxmlformats.org/drawingml/2006/picture">
                      <pic:pic>
                        <pic:nvPicPr>
                          <pic:cNvPr id="10345983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14843" name="Picture">
</wp:docPr>
                  <a:graphic>
                    <a:graphicData uri="http://schemas.openxmlformats.org/drawingml/2006/picture">
                      <pic:pic>
                        <pic:nvPicPr>
                          <pic:cNvPr id="78811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2670683" name="Picture">
</wp:docPr>
                  <a:graphic>
                    <a:graphicData uri="http://schemas.openxmlformats.org/drawingml/2006/picture">
                      <pic:pic>
                        <pic:nvPicPr>
                          <pic:cNvPr id="21326706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09600" name="Picture">
</wp:docPr>
                  <a:graphic>
                    <a:graphicData uri="http://schemas.openxmlformats.org/drawingml/2006/picture">
                      <pic:pic>
                        <pic:nvPicPr>
                          <pic:cNvPr id="96730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255360" name="Picture">
</wp:docPr>
                  <a:graphic>
                    <a:graphicData uri="http://schemas.openxmlformats.org/drawingml/2006/picture">
                      <pic:pic>
                        <pic:nvPicPr>
                          <pic:cNvPr id="12552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Clairy-Saulchoix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20907" name="Picture">
</wp:docPr>
                  <a:graphic>
                    <a:graphicData uri="http://schemas.openxmlformats.org/drawingml/2006/picture">
                      <pic:pic>
                        <pic:nvPicPr>
                          <pic:cNvPr id="198192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"https://fiches-risques.brgm.fr/georisques/casias/SSP679336" \t "_blank" </w:instrText>
            </w:r>
            <w:r>
              <w:fldChar w:fldCharType="separate"/>
            </w:r>
            <w:r>
              <w:rPr>
                <w:rFonts w:ascii="Marianne" w:hAnsi="Marianne" w:eastAsia="Marianne" w:cs="Marianne"/>
                <w:sz w:val="14"/>
              </w:rPr>
              <w:t xml:space="preserve">SSP679336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HOCQUET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