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90120" name="Picture">
</wp:docPr>
                  <a:graphic>
                    <a:graphicData uri="http://schemas.openxmlformats.org/drawingml/2006/picture">
                      <pic:pic>
                        <pic:nvPicPr>
                          <pic:cNvPr id="40329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255195" name="Picture">
</wp:docPr>
                  <a:graphic>
                    <a:graphicData uri="http://schemas.openxmlformats.org/drawingml/2006/picture">
                      <pic:pic>
                        <pic:nvPicPr>
                          <pic:cNvPr id="511255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672780" name="Picture">
</wp:docPr>
                        <a:graphic>
                          <a:graphicData uri="http://schemas.openxmlformats.org/drawingml/2006/picture">
                            <pic:pic>
                              <pic:nvPicPr>
                                <pic:cNvPr id="1639672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73310 Chindrieux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904689" name="Picture">
</wp:docPr>
                  <a:graphic>
                    <a:graphicData uri="http://schemas.openxmlformats.org/drawingml/2006/picture">
                      <pic:pic>
                        <pic:nvPicPr>
                          <pic:cNvPr id="2067904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27818" name="Picture">
</wp:docPr>
                  <a:graphic>
                    <a:graphicData uri="http://schemas.openxmlformats.org/drawingml/2006/picture">
                      <pic:pic>
                        <pic:nvPicPr>
                          <pic:cNvPr id="201027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08177" name="Picture">
</wp:docPr>
                  <a:graphic>
                    <a:graphicData uri="http://schemas.openxmlformats.org/drawingml/2006/picture">
                      <pic:pic>
                        <pic:nvPicPr>
                          <pic:cNvPr id="30250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69209" name="Picture">
</wp:docPr>
                  <a:graphic>
                    <a:graphicData uri="http://schemas.openxmlformats.org/drawingml/2006/picture">
                      <pic:pic>
                        <pic:nvPicPr>
                          <pic:cNvPr id="27616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65333" name="Picture">
</wp:docPr>
                  <a:graphic>
                    <a:graphicData uri="http://schemas.openxmlformats.org/drawingml/2006/picture">
                      <pic:pic>
                        <pic:nvPicPr>
                          <pic:cNvPr id="72086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13686" name="Picture">
</wp:docPr>
                        <a:graphic>
                          <a:graphicData uri="http://schemas.openxmlformats.org/drawingml/2006/picture">
                            <pic:pic>
                              <pic:nvPicPr>
                                <pic:cNvPr id="1104113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69256" name="Picture">
</wp:docPr>
                        <a:graphic>
                          <a:graphicData uri="http://schemas.openxmlformats.org/drawingml/2006/picture">
                            <pic:pic>
                              <pic:nvPicPr>
                                <pic:cNvPr id="1215469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425076" name="Picture">
</wp:docPr>
                        <a:graphic>
                          <a:graphicData uri="http://schemas.openxmlformats.org/drawingml/2006/picture">
                            <pic:pic>
                              <pic:nvPicPr>
                                <pic:cNvPr id="1703425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20538" name="Picture">
</wp:docPr>
                        <a:graphic>
                          <a:graphicData uri="http://schemas.openxmlformats.org/drawingml/2006/picture">
                            <pic:pic>
                              <pic:nvPicPr>
                                <pic:cNvPr id="194320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35189" name="Picture">
</wp:docPr>
                        <a:graphic>
                          <a:graphicData uri="http://schemas.openxmlformats.org/drawingml/2006/picture">
                            <pic:pic>
                              <pic:nvPicPr>
                                <pic:cNvPr id="225635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256426" name="Picture">
</wp:docPr>
                        <a:graphic>
                          <a:graphicData uri="http://schemas.openxmlformats.org/drawingml/2006/picture">
                            <pic:pic>
                              <pic:nvPicPr>
                                <pic:cNvPr id="2000256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68906" name="Picture">
</wp:docPr>
                        <a:graphic>
                          <a:graphicData uri="http://schemas.openxmlformats.org/drawingml/2006/picture">
                            <pic:pic>
                              <pic:nvPicPr>
                                <pic:cNvPr id="23968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29246" name="Picture">
</wp:docPr>
                        <a:graphic>
                          <a:graphicData uri="http://schemas.openxmlformats.org/drawingml/2006/picture">
                            <pic:pic>
                              <pic:nvPicPr>
                                <pic:cNvPr id="423629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047114" name="Picture">
</wp:docPr>
                        <a:graphic>
                          <a:graphicData uri="http://schemas.openxmlformats.org/drawingml/2006/picture">
                            <pic:pic>
                              <pic:nvPicPr>
                                <pic:cNvPr id="6750471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905444" name="Picture">
</wp:docPr>
                        <a:graphic>
                          <a:graphicData uri="http://schemas.openxmlformats.org/drawingml/2006/picture">
                            <pic:pic>
                              <pic:nvPicPr>
                                <pic:cNvPr id="2040905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64593" name="Picture">
</wp:docPr>
                        <a:graphic>
                          <a:graphicData uri="http://schemas.openxmlformats.org/drawingml/2006/picture">
                            <pic:pic>
                              <pic:nvPicPr>
                                <pic:cNvPr id="1334064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587212" name="Picture">
</wp:docPr>
                        <a:graphic>
                          <a:graphicData uri="http://schemas.openxmlformats.org/drawingml/2006/picture">
                            <pic:pic>
                              <pic:nvPicPr>
                                <pic:cNvPr id="1388587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147955" name="Picture">
</wp:docPr>
                        <a:graphic>
                          <a:graphicData uri="http://schemas.openxmlformats.org/drawingml/2006/picture">
                            <pic:pic>
                              <pic:nvPicPr>
                                <pic:cNvPr id="19091479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87224" name="Picture">
</wp:docPr>
                        <a:graphic>
                          <a:graphicData uri="http://schemas.openxmlformats.org/drawingml/2006/picture">
                            <pic:pic>
                              <pic:nvPicPr>
                                <pic:cNvPr id="1864687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670062" name="Picture">
</wp:docPr>
                        <a:graphic>
                          <a:graphicData uri="http://schemas.openxmlformats.org/drawingml/2006/picture">
                            <pic:pic>
                              <pic:nvPicPr>
                                <pic:cNvPr id="12626700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406437" name="Picture">
</wp:docPr>
                        <a:graphic>
                          <a:graphicData uri="http://schemas.openxmlformats.org/drawingml/2006/picture">
                            <pic:pic>
                              <pic:nvPicPr>
                                <pic:cNvPr id="1368406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80685" name="Picture">
</wp:docPr>
                        <a:graphic>
                          <a:graphicData uri="http://schemas.openxmlformats.org/drawingml/2006/picture">
                            <pic:pic>
                              <pic:nvPicPr>
                                <pic:cNvPr id="323180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991340" name="Picture">
</wp:docPr>
                        <a:graphic>
                          <a:graphicData uri="http://schemas.openxmlformats.org/drawingml/2006/picture">
                            <pic:pic>
                              <pic:nvPicPr>
                                <pic:cNvPr id="1795991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180975" name="Picture">
</wp:docPr>
                        <a:graphic>
                          <a:graphicData uri="http://schemas.openxmlformats.org/drawingml/2006/picture">
                            <pic:pic>
                              <pic:nvPicPr>
                                <pic:cNvPr id="704180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72641" name="Picture">
</wp:docPr>
                        <a:graphic>
                          <a:graphicData uri="http://schemas.openxmlformats.org/drawingml/2006/picture">
                            <pic:pic>
                              <pic:nvPicPr>
                                <pic:cNvPr id="18069726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26305" name="Picture">
</wp:docPr>
                        <a:graphic>
                          <a:graphicData uri="http://schemas.openxmlformats.org/drawingml/2006/picture">
                            <pic:pic>
                              <pic:nvPicPr>
                                <pic:cNvPr id="1344263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06212" name="Picture">
</wp:docPr>
                        <a:graphic>
                          <a:graphicData uri="http://schemas.openxmlformats.org/drawingml/2006/picture">
                            <pic:pic>
                              <pic:nvPicPr>
                                <pic:cNvPr id="13458062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92677" name="Picture">
</wp:docPr>
                        <a:graphic>
                          <a:graphicData uri="http://schemas.openxmlformats.org/drawingml/2006/picture">
                            <pic:pic>
                              <pic:nvPicPr>
                                <pic:cNvPr id="6455926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732512" name="Picture">
</wp:docPr>
                        <a:graphic>
                          <a:graphicData uri="http://schemas.openxmlformats.org/drawingml/2006/picture">
                            <pic:pic>
                              <pic:nvPicPr>
                                <pic:cNvPr id="4657325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011217" name="Picture">
</wp:docPr>
                  <a:graphic>
                    <a:graphicData uri="http://schemas.openxmlformats.org/drawingml/2006/picture">
                      <pic:pic>
                        <pic:nvPicPr>
                          <pic:cNvPr id="107001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95441" name="Picture">
</wp:docPr>
                  <a:graphic>
                    <a:graphicData uri="http://schemas.openxmlformats.org/drawingml/2006/picture">
                      <pic:pic>
                        <pic:nvPicPr>
                          <pic:cNvPr id="162549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43015" name="Picture">
</wp:docPr>
                  <a:graphic>
                    <a:graphicData uri="http://schemas.openxmlformats.org/drawingml/2006/picture">
                      <pic:pic>
                        <pic:nvPicPr>
                          <pic:cNvPr id="112414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Chindrieux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40913" name="Picture">
</wp:docPr>
                  <a:graphic>
                    <a:graphicData uri="http://schemas.openxmlformats.org/drawingml/2006/picture">
                      <pic:pic>
                        <pic:nvPicPr>
                          <pic:cNvPr id="595409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52326" name="Picture">
</wp:docPr>
                  <a:graphic>
                    <a:graphicData uri="http://schemas.openxmlformats.org/drawingml/2006/picture">
                      <pic:pic>
                        <pic:nvPicPr>
                          <pic:cNvPr id="580152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7397593" name="Picture">
</wp:docPr>
                  <a:graphic>
                    <a:graphicData uri="http://schemas.openxmlformats.org/drawingml/2006/picture">
                      <pic:pic>
                        <pic:nvPicPr>
                          <pic:cNvPr id="15073975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Chautagne Révisant (73PREF20130014)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76733" name="Picture">
</wp:docPr>
                        <a:graphic>
                          <a:graphicData uri="http://schemas.openxmlformats.org/drawingml/2006/picture">
                            <pic:pic>
                              <pic:nvPicPr>
                                <pic:cNvPr id="16695767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Chautagne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23/01/2012</w:t>
                    <w:br/>
                    <w:t xml:space="preserve">Date d'approbation : 28/08/2015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3453" name="Picture">
</wp:docPr>
                  <a:graphic>
                    <a:graphicData uri="http://schemas.openxmlformats.org/drawingml/2006/picture">
                      <pic:pic>
                        <pic:nvPicPr>
                          <pic:cNvPr id="15027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77022" name="Picture">
</wp:docPr>
                  <a:graphic>
                    <a:graphicData uri="http://schemas.openxmlformats.org/drawingml/2006/picture">
                      <pic:pic>
                        <pic:nvPicPr>
                          <pic:cNvPr id="119297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975418" name="Picture">
</wp:docPr>
                  <a:graphic>
                    <a:graphicData uri="http://schemas.openxmlformats.org/drawingml/2006/picture">
                      <pic:pic>
                        <pic:nvPicPr>
                          <pic:cNvPr id="50697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Chindrieux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35561" name="Picture">
</wp:docPr>
                        <a:graphic>
                          <a:graphicData uri="http://schemas.openxmlformats.org/drawingml/2006/picture">
                            <pic:pic>
                              <pic:nvPicPr>
                                <pic:cNvPr id="1834355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460795" name="Picture">
</wp:docPr>
                  <a:graphic>
                    <a:graphicData uri="http://schemas.openxmlformats.org/drawingml/2006/picture">
                      <pic:pic>
                        <pic:nvPicPr>
                          <pic:cNvPr id="29746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275298" name="Picture">
</wp:docPr>
                  <a:graphic>
                    <a:graphicData uri="http://schemas.openxmlformats.org/drawingml/2006/picture">
                      <pic:pic>
                        <pic:nvPicPr>
                          <pic:cNvPr id="146327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66660" name="Picture">
</wp:docPr>
                  <a:graphic>
                    <a:graphicData uri="http://schemas.openxmlformats.org/drawingml/2006/picture">
                      <pic:pic>
                        <pic:nvPicPr>
                          <pic:cNvPr id="63146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78448" name="Picture">
</wp:docPr>
                  <a:graphic>
                    <a:graphicData uri="http://schemas.openxmlformats.org/drawingml/2006/picture">
                      <pic:pic>
                        <pic:nvPicPr>
                          <pic:cNvPr id="20795784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79161" name="Picture">
</wp:docPr>
                  <a:graphic>
                    <a:graphicData uri="http://schemas.openxmlformats.org/drawingml/2006/picture">
                      <pic:pic>
                        <pic:nvPicPr>
                          <pic:cNvPr id="1533679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3686469" name="Picture">
</wp:docPr>
                  <a:graphic>
                    <a:graphicData uri="http://schemas.openxmlformats.org/drawingml/2006/picture">
                      <pic:pic>
                        <pic:nvPicPr>
                          <pic:cNvPr id="20336864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40183" name="Picture">
</wp:docPr>
                        <a:graphic>
                          <a:graphicData uri="http://schemas.openxmlformats.org/drawingml/2006/picture">
                            <pic:pic>
                              <pic:nvPicPr>
                                <pic:cNvPr id="1512540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100861" name="Picture">
</wp:docPr>
                  <a:graphic>
                    <a:graphicData uri="http://schemas.openxmlformats.org/drawingml/2006/picture">
                      <pic:pic>
                        <pic:nvPicPr>
                          <pic:cNvPr id="137010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65442" name="Picture">
</wp:docPr>
                  <a:graphic>
                    <a:graphicData uri="http://schemas.openxmlformats.org/drawingml/2006/picture">
                      <pic:pic>
                        <pic:nvPicPr>
                          <pic:cNvPr id="40276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79941" name="Picture">
</wp:docPr>
                  <a:graphic>
                    <a:graphicData uri="http://schemas.openxmlformats.org/drawingml/2006/picture">
                      <pic:pic>
                        <pic:nvPicPr>
                          <pic:cNvPr id="212237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607004" name="Picture">
</wp:docPr>
                  <a:graphic>
                    <a:graphicData uri="http://schemas.openxmlformats.org/drawingml/2006/picture">
                      <pic:pic>
                        <pic:nvPicPr>
                          <pic:cNvPr id="18106070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53309" name="Picture">
</wp:docPr>
                  <a:graphic>
                    <a:graphicData uri="http://schemas.openxmlformats.org/drawingml/2006/picture">
                      <pic:pic>
                        <pic:nvPicPr>
                          <pic:cNvPr id="146453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680263" name="Picture">
</wp:docPr>
                  <a:graphic>
                    <a:graphicData uri="http://schemas.openxmlformats.org/drawingml/2006/picture">
                      <pic:pic>
                        <pic:nvPicPr>
                          <pic:cNvPr id="1836802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909984" name="Picture">
</wp:docPr>
                        <a:graphic>
                          <a:graphicData uri="http://schemas.openxmlformats.org/drawingml/2006/picture">
                            <pic:pic>
                              <pic:nvPicPr>
                                <pic:cNvPr id="1323909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127624" name="Picture">
</wp:docPr>
                        <a:graphic>
                          <a:graphicData uri="http://schemas.openxmlformats.org/drawingml/2006/picture">
                            <pic:pic>
                              <pic:nvPicPr>
                                <pic:cNvPr id="13621276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92749" name="Picture">
</wp:docPr>
                  <a:graphic>
                    <a:graphicData uri="http://schemas.openxmlformats.org/drawingml/2006/picture">
                      <pic:pic>
                        <pic:nvPicPr>
                          <pic:cNvPr id="143909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976615" name="Picture">
</wp:docPr>
                  <a:graphic>
                    <a:graphicData uri="http://schemas.openxmlformats.org/drawingml/2006/picture">
                      <pic:pic>
                        <pic:nvPicPr>
                          <pic:cNvPr id="165597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280308" name="Picture">
</wp:docPr>
                  <a:graphic>
                    <a:graphicData uri="http://schemas.openxmlformats.org/drawingml/2006/picture">
                      <pic:pic>
                        <pic:nvPicPr>
                          <pic:cNvPr id="154628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817961" name="Picture">
</wp:docPr>
                  <a:graphic>
                    <a:graphicData uri="http://schemas.openxmlformats.org/drawingml/2006/picture">
                      <pic:pic>
                        <pic:nvPicPr>
                          <pic:cNvPr id="7828179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05341" name="Picture">
</wp:docPr>
                  <a:graphic>
                    <a:graphicData uri="http://schemas.openxmlformats.org/drawingml/2006/picture">
                      <pic:pic>
                        <pic:nvPicPr>
                          <pic:cNvPr id="460905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2191690" name="Picture">
</wp:docPr>
                  <a:graphic>
                    <a:graphicData uri="http://schemas.openxmlformats.org/drawingml/2006/picture">
                      <pic:pic>
                        <pic:nvPicPr>
                          <pic:cNvPr id="20021916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00711" name="Picture">
</wp:docPr>
                        <a:graphic>
                          <a:graphicData uri="http://schemas.openxmlformats.org/drawingml/2006/picture">
                            <pic:pic>
                              <pic:nvPicPr>
                                <pic:cNvPr id="8804007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34205" name="Picture">
</wp:docPr>
                  <a:graphic>
                    <a:graphicData uri="http://schemas.openxmlformats.org/drawingml/2006/picture">
                      <pic:pic>
                        <pic:nvPicPr>
                          <pic:cNvPr id="138263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60672" name="Picture">
</wp:docPr>
                  <a:graphic>
                    <a:graphicData uri="http://schemas.openxmlformats.org/drawingml/2006/picture">
                      <pic:pic>
                        <pic:nvPicPr>
                          <pic:cNvPr id="153776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84946" name="Picture">
</wp:docPr>
                  <a:graphic>
                    <a:graphicData uri="http://schemas.openxmlformats.org/drawingml/2006/picture">
                      <pic:pic>
                        <pic:nvPicPr>
                          <pic:cNvPr id="213428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537772" name="Picture">
</wp:docPr>
                  <a:graphic>
                    <a:graphicData uri="http://schemas.openxmlformats.org/drawingml/2006/picture">
                      <pic:pic>
                        <pic:nvPicPr>
                          <pic:cNvPr id="8865377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22723" name="Picture">
</wp:docPr>
                  <a:graphic>
                    <a:graphicData uri="http://schemas.openxmlformats.org/drawingml/2006/picture">
                      <pic:pic>
                        <pic:nvPicPr>
                          <pic:cNvPr id="1777022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193802" name="Picture">
</wp:docPr>
                  <a:graphic>
                    <a:graphicData uri="http://schemas.openxmlformats.org/drawingml/2006/picture">
                      <pic:pic>
                        <pic:nvPicPr>
                          <pic:cNvPr id="9381938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04308" name="Picture">
</wp:docPr>
                        <a:graphic>
                          <a:graphicData uri="http://schemas.openxmlformats.org/drawingml/2006/picture">
                            <pic:pic>
                              <pic:nvPicPr>
                                <pic:cNvPr id="8310043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38956" name="Picture">
</wp:docPr>
                  <a:graphic>
                    <a:graphicData uri="http://schemas.openxmlformats.org/drawingml/2006/picture">
                      <pic:pic>
                        <pic:nvPicPr>
                          <pic:cNvPr id="152813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059764" name="Picture">
</wp:docPr>
                  <a:graphic>
                    <a:graphicData uri="http://schemas.openxmlformats.org/drawingml/2006/picture">
                      <pic:pic>
                        <pic:nvPicPr>
                          <pic:cNvPr id="44605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2811" name="Picture">
</wp:docPr>
                  <a:graphic>
                    <a:graphicData uri="http://schemas.openxmlformats.org/drawingml/2006/picture">
                      <pic:pic>
                        <pic:nvPicPr>
                          <pic:cNvPr id="14932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00463" name="Picture">
</wp:docPr>
                  <a:graphic>
                    <a:graphicData uri="http://schemas.openxmlformats.org/drawingml/2006/picture">
                      <pic:pic>
                        <pic:nvPicPr>
                          <pic:cNvPr id="9645004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94214" name="Picture">
</wp:docPr>
                  <a:graphic>
                    <a:graphicData uri="http://schemas.openxmlformats.org/drawingml/2006/picture">
                      <pic:pic>
                        <pic:nvPicPr>
                          <pic:cNvPr id="2729942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625734" name="Picture">
</wp:docPr>
                  <a:graphic>
                    <a:graphicData uri="http://schemas.openxmlformats.org/drawingml/2006/picture">
                      <pic:pic>
                        <pic:nvPicPr>
                          <pic:cNvPr id="4996257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15796" name="Picture">
</wp:docPr>
                        <a:graphic>
                          <a:graphicData uri="http://schemas.openxmlformats.org/drawingml/2006/picture">
                            <pic:pic>
                              <pic:nvPicPr>
                                <pic:cNvPr id="1298315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42113" name="Picture">
</wp:docPr>
                  <a:graphic>
                    <a:graphicData uri="http://schemas.openxmlformats.org/drawingml/2006/picture">
                      <pic:pic>
                        <pic:nvPicPr>
                          <pic:cNvPr id="183694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53418" name="Picture">
</wp:docPr>
                  <a:graphic>
                    <a:graphicData uri="http://schemas.openxmlformats.org/drawingml/2006/picture">
                      <pic:pic>
                        <pic:nvPicPr>
                          <pic:cNvPr id="144045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39548" name="Picture">
</wp:docPr>
                  <a:graphic>
                    <a:graphicData uri="http://schemas.openxmlformats.org/drawingml/2006/picture">
                      <pic:pic>
                        <pic:nvPicPr>
                          <pic:cNvPr id="98073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93204" name="Picture">
</wp:docPr>
                  <a:graphic>
                    <a:graphicData uri="http://schemas.openxmlformats.org/drawingml/2006/picture">
                      <pic:pic>
                        <pic:nvPicPr>
                          <pic:cNvPr id="17393932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36335" name="Picture">
</wp:docPr>
                  <a:graphic>
                    <a:graphicData uri="http://schemas.openxmlformats.org/drawingml/2006/picture">
                      <pic:pic>
                        <pic:nvPicPr>
                          <pic:cNvPr id="2128036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5752733" name="Picture">
</wp:docPr>
                  <a:graphic>
                    <a:graphicData uri="http://schemas.openxmlformats.org/drawingml/2006/picture">
                      <pic:pic>
                        <pic:nvPicPr>
                          <pic:cNvPr id="9957527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35772" name="Picture">
</wp:docPr>
                  <a:graphic>
                    <a:graphicData uri="http://schemas.openxmlformats.org/drawingml/2006/picture">
                      <pic:pic>
                        <pic:nvPicPr>
                          <pic:cNvPr id="80213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28027" name="Picture">
</wp:docPr>
                  <a:graphic>
                    <a:graphicData uri="http://schemas.openxmlformats.org/drawingml/2006/picture">
                      <pic:pic>
                        <pic:nvPicPr>
                          <pic:cNvPr id="202092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8523" name="Picture">
</wp:docPr>
                  <a:graphic>
                    <a:graphicData uri="http://schemas.openxmlformats.org/drawingml/2006/picture">
                      <pic:pic>
                        <pic:nvPicPr>
                          <pic:cNvPr id="20141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Chindrieux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90311" name="Picture">
</wp:docPr>
                  <a:graphic>
                    <a:graphicData uri="http://schemas.openxmlformats.org/drawingml/2006/picture">
                      <pic:pic>
                        <pic:nvPicPr>
                          <pic:cNvPr id="43690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48459" name="Picture">
</wp:docPr>
                        <a:graphic>
                          <a:graphicData uri="http://schemas.openxmlformats.org/drawingml/2006/picture">
                            <pic:pic>
                              <pic:nvPicPr>
                                <pic:cNvPr id="6668484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17604" name="Picture">
</wp:docPr>
                  <a:graphic>
                    <a:graphicData uri="http://schemas.openxmlformats.org/drawingml/2006/picture">
                      <pic:pic>
                        <pic:nvPicPr>
                          <pic:cNvPr id="157031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88758" name="Picture">
</wp:docPr>
                  <a:graphic>
                    <a:graphicData uri="http://schemas.openxmlformats.org/drawingml/2006/picture">
                      <pic:pic>
                        <pic:nvPicPr>
                          <pic:cNvPr id="203698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015439" name="Picture">
</wp:docPr>
                  <a:graphic>
                    <a:graphicData uri="http://schemas.openxmlformats.org/drawingml/2006/picture">
                      <pic:pic>
                        <pic:nvPicPr>
                          <pic:cNvPr id="143901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"https://fiches-risques.brgm.fr/fr/georisques/mvt-synthetique/12200079" \t "_self" </w:instrText>
            </w:r>
            <w:r>
              <w:fldChar w:fldCharType="separate"/>
            </w:r>
            <w:r>
              <w:rPr>
                <w:rFonts w:ascii="Marianne" w:hAnsi="Marianne" w:eastAsia="Marianne" w:cs="Marianne"/>
                <w:sz w:val="14"/>
              </w:rPr>
              <w:t xml:space="preserve">12200079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"Rébillon" sur la maison Chatelain.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"https://fiches-risques.brgm.fr/fr/georisques/mvt-synthetique/12200144" \t "_self" </w:instrText>
            </w:r>
            <w:r>
              <w:fldChar w:fldCharType="separate"/>
            </w:r>
            <w:r>
              <w:rPr>
                <w:rFonts w:ascii="Marianne" w:hAnsi="Marianne" w:eastAsia="Marianne" w:cs="Marianne"/>
                <w:sz w:val="14"/>
              </w:rPr>
              <w:t xml:space="preserve">12200144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Mathieux" sur la propriété Eugène Euler.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"https://fiches-risques.brgm.fr/fr/georisques/mvt-synthetique/12800094" \t "_self" </w:instrText>
            </w:r>
            <w:r>
              <w:fldChar w:fldCharType="separate"/>
            </w:r>
            <w:r>
              <w:rPr>
                <w:rFonts w:ascii="Marianne" w:hAnsi="Marianne" w:eastAsia="Marianne" w:cs="Marianne"/>
                <w:sz w:val="14"/>
              </w:rPr>
              <w:t xml:space="preserve">12800094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Mathieu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"https://fiches-risques.brgm.fr/fr/georisques/mvt-synthetique/50001909" \t "_self" </w:instrText>
            </w:r>
            <w:r>
              <w:fldChar w:fldCharType="separate"/>
            </w:r>
            <w:r>
              <w:rPr>
                <w:rFonts w:ascii="Marianne" w:hAnsi="Marianne" w:eastAsia="Marianne" w:cs="Marianne"/>
                <w:sz w:val="14"/>
              </w:rPr>
              <w:t xml:space="preserve">50001909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991  PIERRE DU CARRE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29169" name="Picture">
</wp:docPr>
                  <a:graphic>
                    <a:graphicData uri="http://schemas.openxmlformats.org/drawingml/2006/picture">
                      <pic:pic>
                        <pic:nvPicPr>
                          <pic:cNvPr id="184872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11837" name="Picture">
</wp:docPr>
                  <a:graphic>
                    <a:graphicData uri="http://schemas.openxmlformats.org/drawingml/2006/picture">
                      <pic:pic>
                        <pic:nvPicPr>
                          <pic:cNvPr id="102651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214934" name="Picture">
</wp:docPr>
                  <a:graphic>
                    <a:graphicData uri="http://schemas.openxmlformats.org/drawingml/2006/picture">
                      <pic:pic>
                        <pic:nvPicPr>
                          <pic:cNvPr id="184321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"https://fiches-risques.brgm.fr/georisques/cavite/RHAAA1003767" \t "_self" </w:instrText>
            </w:r>
            <w:r>
              <w:fldChar w:fldCharType="separate"/>
            </w:r>
            <w:r>
              <w:rPr>
                <w:rFonts w:ascii="Marianne" w:hAnsi="Marianne" w:eastAsia="Marianne" w:cs="Marianne"/>
                <w:sz w:val="14"/>
              </w:rPr>
              <w:t xml:space="preserve">RHAAA1003767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DU QUART - Rés.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"https://fiches-risques.brgm.fr/georisques/cavite/RHACS00006420" \t "_self" </w:instrText>
            </w:r>
            <w:r>
              <w:fldChar w:fldCharType="separate"/>
            </w:r>
            <w:r>
              <w:rPr>
                <w:rFonts w:ascii="Marianne" w:hAnsi="Marianne" w:eastAsia="Marianne" w:cs="Marianne"/>
                <w:sz w:val="14"/>
              </w:rPr>
              <w:t xml:space="preserve">RHACS00006420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"https://fiches-risques.brgm.fr/georisques/cavite/RHACS00006421" \t "_self" </w:instrText>
            </w:r>
            <w:r>
              <w:fldChar w:fldCharType="separate"/>
            </w:r>
            <w:r>
              <w:rPr>
                <w:rFonts w:ascii="Marianne" w:hAnsi="Marianne" w:eastAsia="Marianne" w:cs="Marianne"/>
                <w:sz w:val="14"/>
              </w:rPr>
              <w:t xml:space="preserve">RHACS00006421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"https://fiches-risques.brgm.fr/georisques/cavite/RHACS00006422" \t "_self" </w:instrText>
            </w:r>
            <w:r>
              <w:fldChar w:fldCharType="separate"/>
            </w:r>
            <w:r>
              <w:rPr>
                <w:rFonts w:ascii="Marianne" w:hAnsi="Marianne" w:eastAsia="Marianne" w:cs="Marianne"/>
                <w:sz w:val="14"/>
              </w:rPr>
              <w:t xml:space="preserve">RHACS00006422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"https://fiches-risques.brgm.fr/georisques/cavite/RHACS00006423" \t "_self" </w:instrText>
            </w:r>
            <w:r>
              <w:fldChar w:fldCharType="separate"/>
            </w:r>
            <w:r>
              <w:rPr>
                <w:rFonts w:ascii="Marianne" w:hAnsi="Marianne" w:eastAsia="Marianne" w:cs="Marianne"/>
                <w:sz w:val="14"/>
              </w:rPr>
              <w:t xml:space="preserve">RHACS00006423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"https://fiches-risques.brgm.fr/georisques/cavite/RHACS00006424" \t "_self" </w:instrText>
            </w:r>
            <w:r>
              <w:fldChar w:fldCharType="separate"/>
            </w:r>
            <w:r>
              <w:rPr>
                <w:rFonts w:ascii="Marianne" w:hAnsi="Marianne" w:eastAsia="Marianne" w:cs="Marianne"/>
                <w:sz w:val="14"/>
              </w:rPr>
              <w:t xml:space="preserve">RHACS00006424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"https://fiches-risques.brgm.fr/georisques/cavite/RHACS00006425" \t "_self" </w:instrText>
            </w:r>
            <w:r>
              <w:fldChar w:fldCharType="separate"/>
            </w:r>
            <w:r>
              <w:rPr>
                <w:rFonts w:ascii="Marianne" w:hAnsi="Marianne" w:eastAsia="Marianne" w:cs="Marianne"/>
                <w:sz w:val="14"/>
              </w:rPr>
              <w:t xml:space="preserve">RHACS00006425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"https://fiches-risques.brgm.fr/georisques/cavite/RHACS00006426" \t "_self" </w:instrText>
            </w:r>
            <w:r>
              <w:fldChar w:fldCharType="separate"/>
            </w:r>
            <w:r>
              <w:rPr>
                <w:rFonts w:ascii="Marianne" w:hAnsi="Marianne" w:eastAsia="Marianne" w:cs="Marianne"/>
                <w:sz w:val="14"/>
              </w:rPr>
              <w:t xml:space="preserve">RHACS00006426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280369" name="Picture">
</wp:docPr>
                  <a:graphic>
                    <a:graphicData uri="http://schemas.openxmlformats.org/drawingml/2006/picture">
                      <pic:pic>
                        <pic:nvPicPr>
                          <pic:cNvPr id="175728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81749" name="Picture">
</wp:docPr>
                  <a:graphic>
                    <a:graphicData uri="http://schemas.openxmlformats.org/drawingml/2006/picture">
                      <pic:pic>
                        <pic:nvPicPr>
                          <pic:cNvPr id="176628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73310 Chindrieux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13001" name="Picture">
</wp:docPr>
                  <a:graphic>
                    <a:graphicData uri="http://schemas.openxmlformats.org/drawingml/2006/picture">
                      <pic:pic>
                        <pic:nvPicPr>
                          <pic:cNvPr id="44701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"https://fiches-risques.brgm.fr/georisques/casias/SSP4075717" \t "_blank" </w:instrText>
            </w:r>
            <w:r>
              <w:fldChar w:fldCharType="separate"/>
            </w:r>
            <w:r>
              <w:rPr>
                <w:rFonts w:ascii="Marianne" w:hAnsi="Marianne" w:eastAsia="Marianne" w:cs="Marianne"/>
                <w:sz w:val="14"/>
              </w:rPr>
              <w:t xml:space="preserve">SSP4075717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et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"https://fiches-risques.brgm.fr/georisques/casias/SSP4075716" \t "_blank" </w:instrText>
            </w:r>
            <w:r>
              <w:fldChar w:fldCharType="separate"/>
            </w:r>
            <w:r>
              <w:rPr>
                <w:rFonts w:ascii="Marianne" w:hAnsi="Marianne" w:eastAsia="Marianne" w:cs="Marianne"/>
                <w:sz w:val="14"/>
              </w:rPr>
              <w:t xml:space="preserve">SSP4075716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bâtiment à usage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"https://fiches-risques.brgm.fr/georisques/casias/SSP4075715" \t "_blank" </w:instrText>
            </w:r>
            <w:r>
              <w:fldChar w:fldCharType="separate"/>
            </w:r>
            <w:r>
              <w:rPr>
                <w:rFonts w:ascii="Marianne" w:hAnsi="Marianne" w:eastAsia="Marianne" w:cs="Marianne"/>
                <w:sz w:val="14"/>
              </w:rPr>
              <w:t xml:space="preserve">SSP4075715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dans un hôtel,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"https://fiches-risques.brgm.fr/georisques/casias/SSP4075714" \t "_blank" </w:instrText>
            </w:r>
            <w:r>
              <w:fldChar w:fldCharType="separate"/>
            </w:r>
            <w:r>
              <w:rPr>
                <w:rFonts w:ascii="Marianne" w:hAnsi="Marianne" w:eastAsia="Marianne" w:cs="Marianne"/>
                <w:sz w:val="14"/>
              </w:rPr>
              <w:t xml:space="preserve">SSP4075714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Tarut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"https://fiches-risques.brgm.fr/georisques/casias/SSP4075713" \t "_blank" </w:instrText>
            </w:r>
            <w:r>
              <w:fldChar w:fldCharType="separate"/>
            </w:r>
            <w:r>
              <w:rPr>
                <w:rFonts w:ascii="Marianne" w:hAnsi="Marianne" w:eastAsia="Marianne" w:cs="Marianne"/>
                <w:sz w:val="14"/>
              </w:rPr>
              <w:t xml:space="preserve">SSP4075713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"https://fiches-risques.brgm.fr/georisques/casias/SSP4075712" \t "_blank" </w:instrText>
            </w:r>
            <w:r>
              <w:fldChar w:fldCharType="separate"/>
            </w:r>
            <w:r>
              <w:rPr>
                <w:rFonts w:ascii="Marianne" w:hAnsi="Marianne" w:eastAsia="Marianne" w:cs="Marianne"/>
                <w:sz w:val="14"/>
              </w:rPr>
              <w:t xml:space="preserve">SSP4075712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"https://fiches-risques.brgm.fr/georisques/casias/SSP4075711" \t "_blank" </w:instrText>
            </w:r>
            <w:r>
              <w:fldChar w:fldCharType="separate"/>
            </w:r>
            <w:r>
              <w:rPr>
                <w:rFonts w:ascii="Marianne" w:hAnsi="Marianne" w:eastAsia="Marianne" w:cs="Marianne"/>
                <w:sz w:val="14"/>
              </w:rPr>
              <w:t xml:space="preserve">SSP4075711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"https://fiches-risques.brgm.fr/georisques/casias/SSP4075710" \t "_blank" </w:instrText>
            </w:r>
            <w:r>
              <w:fldChar w:fldCharType="separate"/>
            </w:r>
            <w:r>
              <w:rPr>
                <w:rFonts w:ascii="Marianne" w:hAnsi="Marianne" w:eastAsia="Marianne" w:cs="Marianne"/>
                <w:sz w:val="14"/>
              </w:rPr>
              <w:t xml:space="preserve">SSP4075710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 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"https://fiches-risques.brgm.fr/georisques/casias/SSP4075709" \t "_blank" </w:instrText>
            </w:r>
            <w:r>
              <w:fldChar w:fldCharType="separate"/>
            </w:r>
            <w:r>
              <w:rPr>
                <w:rFonts w:ascii="Marianne" w:hAnsi="Marianne" w:eastAsia="Marianne" w:cs="Marianne"/>
                <w:sz w:val="14"/>
              </w:rPr>
              <w:t xml:space="preserve">SSP4075709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Chautagne et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"https://fiches-risques.brgm.fr/georisques/casias/SSP4075708" \t "_blank" </w:instrText>
            </w:r>
            <w:r>
              <w:fldChar w:fldCharType="separate"/>
            </w:r>
            <w:r>
              <w:rPr>
                <w:rFonts w:ascii="Marianne" w:hAnsi="Marianne" w:eastAsia="Marianne" w:cs="Marianne"/>
                <w:sz w:val="14"/>
              </w:rPr>
              <w:t xml:space="preserve">SSP4075708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dans entreprise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