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76619" name="Picture">
</wp:docPr>
                  <a:graphic>
                    <a:graphicData uri="http://schemas.openxmlformats.org/drawingml/2006/picture">
                      <pic:pic>
                        <pic:nvPicPr>
                          <pic:cNvPr id="209647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321295" name="Picture">
</wp:docPr>
                  <a:graphic>
                    <a:graphicData uri="http://schemas.openxmlformats.org/drawingml/2006/picture">
                      <pic:pic>
                        <pic:nvPicPr>
                          <pic:cNvPr id="2116321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766174" name="Picture">
</wp:docPr>
                        <a:graphic>
                          <a:graphicData uri="http://schemas.openxmlformats.org/drawingml/2006/picture">
                            <pic:pic>
                              <pic:nvPicPr>
                                <pic:cNvPr id="1735766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03230 Chézy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550882" name="Picture">
</wp:docPr>
                  <a:graphic>
                    <a:graphicData uri="http://schemas.openxmlformats.org/drawingml/2006/picture">
                      <pic:pic>
                        <pic:nvPicPr>
                          <pic:cNvPr id="1009550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654621" name="Picture">
</wp:docPr>
                  <a:graphic>
                    <a:graphicData uri="http://schemas.openxmlformats.org/drawingml/2006/picture">
                      <pic:pic>
                        <pic:nvPicPr>
                          <pic:cNvPr id="915654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5355" name="Picture">
</wp:docPr>
                  <a:graphic>
                    <a:graphicData uri="http://schemas.openxmlformats.org/drawingml/2006/picture">
                      <pic:pic>
                        <pic:nvPicPr>
                          <pic:cNvPr id="19776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486496" name="Picture">
</wp:docPr>
                  <a:graphic>
                    <a:graphicData uri="http://schemas.openxmlformats.org/drawingml/2006/picture">
                      <pic:pic>
                        <pic:nvPicPr>
                          <pic:cNvPr id="38848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251681" name="Picture">
</wp:docPr>
                  <a:graphic>
                    <a:graphicData uri="http://schemas.openxmlformats.org/drawingml/2006/picture">
                      <pic:pic>
                        <pic:nvPicPr>
                          <pic:cNvPr id="82125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73168" name="Picture">
</wp:docPr>
                        <a:graphic>
                          <a:graphicData uri="http://schemas.openxmlformats.org/drawingml/2006/picture">
                            <pic:pic>
                              <pic:nvPicPr>
                                <pic:cNvPr id="1734973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31660" name="Picture">
</wp:docPr>
                        <a:graphic>
                          <a:graphicData uri="http://schemas.openxmlformats.org/drawingml/2006/picture">
                            <pic:pic>
                              <pic:nvPicPr>
                                <pic:cNvPr id="496231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180487" name="Picture">
</wp:docPr>
                        <a:graphic>
                          <a:graphicData uri="http://schemas.openxmlformats.org/drawingml/2006/picture">
                            <pic:pic>
                              <pic:nvPicPr>
                                <pic:cNvPr id="1622180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90643" name="Picture">
</wp:docPr>
                        <a:graphic>
                          <a:graphicData uri="http://schemas.openxmlformats.org/drawingml/2006/picture">
                            <pic:pic>
                              <pic:nvPicPr>
                                <pic:cNvPr id="39490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5878" name="Picture">
</wp:docPr>
                        <a:graphic>
                          <a:graphicData uri="http://schemas.openxmlformats.org/drawingml/2006/picture">
                            <pic:pic>
                              <pic:nvPicPr>
                                <pic:cNvPr id="35785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593845" name="Picture">
</wp:docPr>
                        <a:graphic>
                          <a:graphicData uri="http://schemas.openxmlformats.org/drawingml/2006/picture">
                            <pic:pic>
                              <pic:nvPicPr>
                                <pic:cNvPr id="865593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400135" name="Picture">
</wp:docPr>
                        <a:graphic>
                          <a:graphicData uri="http://schemas.openxmlformats.org/drawingml/2006/picture">
                            <pic:pic>
                              <pic:nvPicPr>
                                <pic:cNvPr id="14824001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81123" name="Picture">
</wp:docPr>
                        <a:graphic>
                          <a:graphicData uri="http://schemas.openxmlformats.org/drawingml/2006/picture">
                            <pic:pic>
                              <pic:nvPicPr>
                                <pic:cNvPr id="1039981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002197" name="Picture">
</wp:docPr>
                        <a:graphic>
                          <a:graphicData uri="http://schemas.openxmlformats.org/drawingml/2006/picture">
                            <pic:pic>
                              <pic:nvPicPr>
                                <pic:cNvPr id="96800219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86353" name="Picture">
</wp:docPr>
                        <a:graphic>
                          <a:graphicData uri="http://schemas.openxmlformats.org/drawingml/2006/picture">
                            <pic:pic>
                              <pic:nvPicPr>
                                <pic:cNvPr id="3457863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51064" name="Picture">
</wp:docPr>
                        <a:graphic>
                          <a:graphicData uri="http://schemas.openxmlformats.org/drawingml/2006/picture">
                            <pic:pic>
                              <pic:nvPicPr>
                                <pic:cNvPr id="945451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023471" name="Picture">
</wp:docPr>
                        <a:graphic>
                          <a:graphicData uri="http://schemas.openxmlformats.org/drawingml/2006/picture">
                            <pic:pic>
                              <pic:nvPicPr>
                                <pic:cNvPr id="7840234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76416" name="Picture">
</wp:docPr>
                        <a:graphic>
                          <a:graphicData uri="http://schemas.openxmlformats.org/drawingml/2006/picture">
                            <pic:pic>
                              <pic:nvPicPr>
                                <pic:cNvPr id="6708764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33039" name="Picture">
</wp:docPr>
                        <a:graphic>
                          <a:graphicData uri="http://schemas.openxmlformats.org/drawingml/2006/picture">
                            <pic:pic>
                              <pic:nvPicPr>
                                <pic:cNvPr id="1878333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29677" name="Picture">
</wp:docPr>
                        <a:graphic>
                          <a:graphicData uri="http://schemas.openxmlformats.org/drawingml/2006/picture">
                            <pic:pic>
                              <pic:nvPicPr>
                                <pic:cNvPr id="18698296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22842" name="Picture">
</wp:docPr>
                  <a:graphic>
                    <a:graphicData uri="http://schemas.openxmlformats.org/drawingml/2006/picture">
                      <pic:pic>
                        <pic:nvPicPr>
                          <pic:cNvPr id="62982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89820" name="Picture">
</wp:docPr>
                  <a:graphic>
                    <a:graphicData uri="http://schemas.openxmlformats.org/drawingml/2006/picture">
                      <pic:pic>
                        <pic:nvPicPr>
                          <pic:cNvPr id="48298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61385" name="Picture">
</wp:docPr>
                  <a:graphic>
                    <a:graphicData uri="http://schemas.openxmlformats.org/drawingml/2006/picture">
                      <pic:pic>
                        <pic:nvPicPr>
                          <pic:cNvPr id="151666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09095" name="Picture">
</wp:docPr>
                  <a:graphic>
                    <a:graphicData uri="http://schemas.openxmlformats.org/drawingml/2006/picture">
                      <pic:pic>
                        <pic:nvPicPr>
                          <pic:cNvPr id="9839090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78854" name="Picture">
</wp:docPr>
                  <a:graphic>
                    <a:graphicData uri="http://schemas.openxmlformats.org/drawingml/2006/picture">
                      <pic:pic>
                        <pic:nvPicPr>
                          <pic:cNvPr id="247878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425948" name="Picture">
</wp:docPr>
                  <a:graphic>
                    <a:graphicData uri="http://schemas.openxmlformats.org/drawingml/2006/picture">
                      <pic:pic>
                        <pic:nvPicPr>
                          <pic:cNvPr id="2654259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74751" name="Picture">
</wp:docPr>
                        <a:graphic>
                          <a:graphicData uri="http://schemas.openxmlformats.org/drawingml/2006/picture">
                            <pic:pic>
                              <pic:nvPicPr>
                                <pic:cNvPr id="374774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78522" name="Picture">
</wp:docPr>
                  <a:graphic>
                    <a:graphicData uri="http://schemas.openxmlformats.org/drawingml/2006/picture">
                      <pic:pic>
                        <pic:nvPicPr>
                          <pic:cNvPr id="170057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01102" name="Picture">
</wp:docPr>
                  <a:graphic>
                    <a:graphicData uri="http://schemas.openxmlformats.org/drawingml/2006/picture">
                      <pic:pic>
                        <pic:nvPicPr>
                          <pic:cNvPr id="23030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37029" name="Picture">
</wp:docPr>
                  <a:graphic>
                    <a:graphicData uri="http://schemas.openxmlformats.org/drawingml/2006/picture">
                      <pic:pic>
                        <pic:nvPicPr>
                          <pic:cNvPr id="78963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223831" name="Picture">
</wp:docPr>
                  <a:graphic>
                    <a:graphicData uri="http://schemas.openxmlformats.org/drawingml/2006/picture">
                      <pic:pic>
                        <pic:nvPicPr>
                          <pic:cNvPr id="9432238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99966" name="Picture">
</wp:docPr>
                  <a:graphic>
                    <a:graphicData uri="http://schemas.openxmlformats.org/drawingml/2006/picture">
                      <pic:pic>
                        <pic:nvPicPr>
                          <pic:cNvPr id="1191699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974943" name="Picture">
</wp:docPr>
                  <a:graphic>
                    <a:graphicData uri="http://schemas.openxmlformats.org/drawingml/2006/picture">
                      <pic:pic>
                        <pic:nvPicPr>
                          <pic:cNvPr id="7439749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27699" name="Picture">
</wp:docPr>
                        <a:graphic>
                          <a:graphicData uri="http://schemas.openxmlformats.org/drawingml/2006/picture">
                            <pic:pic>
                              <pic:nvPicPr>
                                <pic:cNvPr id="1731827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63134" name="Picture">
</wp:docPr>
                        <a:graphic>
                          <a:graphicData uri="http://schemas.openxmlformats.org/drawingml/2006/picture">
                            <pic:pic>
                              <pic:nvPicPr>
                                <pic:cNvPr id="5447631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6081" name="Picture">
</wp:docPr>
                  <a:graphic>
                    <a:graphicData uri="http://schemas.openxmlformats.org/drawingml/2006/picture">
                      <pic:pic>
                        <pic:nvPicPr>
                          <pic:cNvPr id="5200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83558" name="Picture">
</wp:docPr>
                  <a:graphic>
                    <a:graphicData uri="http://schemas.openxmlformats.org/drawingml/2006/picture">
                      <pic:pic>
                        <pic:nvPicPr>
                          <pic:cNvPr id="109948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2913" name="Picture">
</wp:docPr>
                  <a:graphic>
                    <a:graphicData uri="http://schemas.openxmlformats.org/drawingml/2006/picture">
                      <pic:pic>
                        <pic:nvPicPr>
                          <pic:cNvPr id="7575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952036" name="Picture">
</wp:docPr>
                  <a:graphic>
                    <a:graphicData uri="http://schemas.openxmlformats.org/drawingml/2006/picture">
                      <pic:pic>
                        <pic:nvPicPr>
                          <pic:cNvPr id="161995203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00595" name="Picture">
</wp:docPr>
                  <a:graphic>
                    <a:graphicData uri="http://schemas.openxmlformats.org/drawingml/2006/picture">
                      <pic:pic>
                        <pic:nvPicPr>
                          <pic:cNvPr id="496400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063537" name="Picture">
</wp:docPr>
                  <a:graphic>
                    <a:graphicData uri="http://schemas.openxmlformats.org/drawingml/2006/picture">
                      <pic:pic>
                        <pic:nvPicPr>
                          <pic:cNvPr id="1897063537"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642049" name="Picture">
</wp:docPr>
                        <a:graphic>
                          <a:graphicData uri="http://schemas.openxmlformats.org/drawingml/2006/picture">
                            <pic:pic>
                              <pic:nvPicPr>
                                <pic:cNvPr id="345642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89884" name="Picture">
</wp:docPr>
                  <a:graphic>
                    <a:graphicData uri="http://schemas.openxmlformats.org/drawingml/2006/picture">
                      <pic:pic>
                        <pic:nvPicPr>
                          <pic:cNvPr id="133058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41223" name="Picture">
</wp:docPr>
                  <a:graphic>
                    <a:graphicData uri="http://schemas.openxmlformats.org/drawingml/2006/picture">
                      <pic:pic>
                        <pic:nvPicPr>
                          <pic:cNvPr id="94014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54139" name="Picture">
</wp:docPr>
                  <a:graphic>
                    <a:graphicData uri="http://schemas.openxmlformats.org/drawingml/2006/picture">
                      <pic:pic>
                        <pic:nvPicPr>
                          <pic:cNvPr id="209645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335887" name="Picture">
</wp:docPr>
                  <a:graphic>
                    <a:graphicData uri="http://schemas.openxmlformats.org/drawingml/2006/picture">
                      <pic:pic>
                        <pic:nvPicPr>
                          <pic:cNvPr id="1679335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37222" name="Picture">
</wp:docPr>
                  <a:graphic>
                    <a:graphicData uri="http://schemas.openxmlformats.org/drawingml/2006/picture">
                      <pic:pic>
                        <pic:nvPicPr>
                          <pic:cNvPr id="309937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428827" name="Picture">
</wp:docPr>
                  <a:graphic>
                    <a:graphicData uri="http://schemas.openxmlformats.org/drawingml/2006/picture">
                      <pic:pic>
                        <pic:nvPicPr>
                          <pic:cNvPr id="1366428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314" name="Picture">
</wp:docPr>
                        <a:graphic>
                          <a:graphicData uri="http://schemas.openxmlformats.org/drawingml/2006/picture">
                            <pic:pic>
                              <pic:nvPicPr>
                                <pic:cNvPr id="3633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3018" name="Picture">
</wp:docPr>
                  <a:graphic>
                    <a:graphicData uri="http://schemas.openxmlformats.org/drawingml/2006/picture">
                      <pic:pic>
                        <pic:nvPicPr>
                          <pic:cNvPr id="15697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81779" name="Picture">
</wp:docPr>
                  <a:graphic>
                    <a:graphicData uri="http://schemas.openxmlformats.org/drawingml/2006/picture">
                      <pic:pic>
                        <pic:nvPicPr>
                          <pic:cNvPr id="85268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97016" name="Picture">
</wp:docPr>
                  <a:graphic>
                    <a:graphicData uri="http://schemas.openxmlformats.org/drawingml/2006/picture">
                      <pic:pic>
                        <pic:nvPicPr>
                          <pic:cNvPr id="198609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909783" name="Picture">
</wp:docPr>
                  <a:graphic>
                    <a:graphicData uri="http://schemas.openxmlformats.org/drawingml/2006/picture">
                      <pic:pic>
                        <pic:nvPicPr>
                          <pic:cNvPr id="2729097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64873" name="Picture">
</wp:docPr>
                  <a:graphic>
                    <a:graphicData uri="http://schemas.openxmlformats.org/drawingml/2006/picture">
                      <pic:pic>
                        <pic:nvPicPr>
                          <pic:cNvPr id="1795664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604532" name="Picture">
</wp:docPr>
                  <a:graphic>
                    <a:graphicData uri="http://schemas.openxmlformats.org/drawingml/2006/picture">
                      <pic:pic>
                        <pic:nvPicPr>
                          <pic:cNvPr id="2996045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16473" name="Picture">
</wp:docPr>
                  <a:graphic>
                    <a:graphicData uri="http://schemas.openxmlformats.org/drawingml/2006/picture">
                      <pic:pic>
                        <pic:nvPicPr>
                          <pic:cNvPr id="32551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87745" name="Picture">
</wp:docPr>
                  <a:graphic>
                    <a:graphicData uri="http://schemas.openxmlformats.org/drawingml/2006/picture">
                      <pic:pic>
                        <pic:nvPicPr>
                          <pic:cNvPr id="164958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Chézy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51402" name="Picture">
</wp:docPr>
                  <a:graphic>
                    <a:graphicData uri="http://schemas.openxmlformats.org/drawingml/2006/picture">
                      <pic:pic>
                        <pic:nvPicPr>
                          <pic:cNvPr id="172115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"https://fiches-risques.brgm.fr/georisques/casias/SSP3788134" \t "_blank" </w:instrText>
            </w:r>
            <w:r>
              <w:fldChar w:fldCharType="separate"/>
            </w:r>
            <w:r>
              <w:rPr>
                <w:rFonts w:ascii="Marianne" w:hAnsi="Marianne" w:eastAsia="Marianne" w:cs="Marianne"/>
                <w:sz w:val="14"/>
              </w:rPr>
              <w:t xml:space="preserve">SSP3788134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Intercommunale OM (CET)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"https://fiches-risques.brgm.fr/georisques/casias/SSP537417" \t "_blank" </w:instrText>
            </w:r>
            <w:r>
              <w:fldChar w:fldCharType="separate"/>
            </w:r>
            <w:r>
              <w:rPr>
                <w:rFonts w:ascii="Marianne" w:hAnsi="Marianne" w:eastAsia="Marianne" w:cs="Marianne"/>
                <w:sz w:val="14"/>
              </w:rPr>
              <w:t xml:space="preserve">SSP537417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SICTOM Nord Allier - ISDND de Chézy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