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2947" name="Picture">
</wp:docPr>
                  <a:graphic>
                    <a:graphicData uri="http://schemas.openxmlformats.org/drawingml/2006/picture">
                      <pic:pic>
                        <pic:nvPicPr>
                          <pic:cNvPr id="9757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0987300" name="Picture">
</wp:docPr>
                  <a:graphic>
                    <a:graphicData uri="http://schemas.openxmlformats.org/drawingml/2006/picture">
                      <pic:pic>
                        <pic:nvPicPr>
                          <pic:cNvPr id="1430987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077756" name="Picture">
</wp:docPr>
                        <a:graphic>
                          <a:graphicData uri="http://schemas.openxmlformats.org/drawingml/2006/picture">
                            <pic:pic>
                              <pic:nvPicPr>
                                <pic:cNvPr id="227077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24320 Cherval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4534018" name="Picture">
</wp:docPr>
                  <a:graphic>
                    <a:graphicData uri="http://schemas.openxmlformats.org/drawingml/2006/picture">
                      <pic:pic>
                        <pic:nvPicPr>
                          <pic:cNvPr id="1894534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1593206" name="Picture">
</wp:docPr>
                  <a:graphic>
                    <a:graphicData uri="http://schemas.openxmlformats.org/drawingml/2006/picture">
                      <pic:pic>
                        <pic:nvPicPr>
                          <pic:cNvPr id="481593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121285" name="Picture">
</wp:docPr>
                  <a:graphic>
                    <a:graphicData uri="http://schemas.openxmlformats.org/drawingml/2006/picture">
                      <pic:pic>
                        <pic:nvPicPr>
                          <pic:cNvPr id="84912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49577" name="Picture">
</wp:docPr>
                  <a:graphic>
                    <a:graphicData uri="http://schemas.openxmlformats.org/drawingml/2006/picture">
                      <pic:pic>
                        <pic:nvPicPr>
                          <pic:cNvPr id="87894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859511" name="Picture">
</wp:docPr>
                  <a:graphic>
                    <a:graphicData uri="http://schemas.openxmlformats.org/drawingml/2006/picture">
                      <pic:pic>
                        <pic:nvPicPr>
                          <pic:cNvPr id="167085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951630" name="Picture">
</wp:docPr>
                        <a:graphic>
                          <a:graphicData uri="http://schemas.openxmlformats.org/drawingml/2006/picture">
                            <pic:pic>
                              <pic:nvPicPr>
                                <pic:cNvPr id="764951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37432" name="Picture">
</wp:docPr>
                        <a:graphic>
                          <a:graphicData uri="http://schemas.openxmlformats.org/drawingml/2006/picture">
                            <pic:pic>
                              <pic:nvPicPr>
                                <pic:cNvPr id="1199837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561069" name="Picture">
</wp:docPr>
                        <a:graphic>
                          <a:graphicData uri="http://schemas.openxmlformats.org/drawingml/2006/picture">
                            <pic:pic>
                              <pic:nvPicPr>
                                <pic:cNvPr id="587561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70732" name="Picture">
</wp:docPr>
                        <a:graphic>
                          <a:graphicData uri="http://schemas.openxmlformats.org/drawingml/2006/picture">
                            <pic:pic>
                              <pic:nvPicPr>
                                <pic:cNvPr id="431470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45873" name="Picture">
</wp:docPr>
                        <a:graphic>
                          <a:graphicData uri="http://schemas.openxmlformats.org/drawingml/2006/picture">
                            <pic:pic>
                              <pic:nvPicPr>
                                <pic:cNvPr id="1803345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593499" name="Picture">
</wp:docPr>
                        <a:graphic>
                          <a:graphicData uri="http://schemas.openxmlformats.org/drawingml/2006/picture">
                            <pic:pic>
                              <pic:nvPicPr>
                                <pic:cNvPr id="2405934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290717" name="Picture">
</wp:docPr>
                        <a:graphic>
                          <a:graphicData uri="http://schemas.openxmlformats.org/drawingml/2006/picture">
                            <pic:pic>
                              <pic:nvPicPr>
                                <pic:cNvPr id="872290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71731" name="Picture">
</wp:docPr>
                        <a:graphic>
                          <a:graphicData uri="http://schemas.openxmlformats.org/drawingml/2006/picture">
                            <pic:pic>
                              <pic:nvPicPr>
                                <pic:cNvPr id="3066717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013644" name="Picture">
</wp:docPr>
                        <a:graphic>
                          <a:graphicData uri="http://schemas.openxmlformats.org/drawingml/2006/picture">
                            <pic:pic>
                              <pic:nvPicPr>
                                <pic:cNvPr id="19220136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645068" name="Picture">
</wp:docPr>
                        <a:graphic>
                          <a:graphicData uri="http://schemas.openxmlformats.org/drawingml/2006/picture">
                            <pic:pic>
                              <pic:nvPicPr>
                                <pic:cNvPr id="13696450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03583" name="Picture">
</wp:docPr>
                        <a:graphic>
                          <a:graphicData uri="http://schemas.openxmlformats.org/drawingml/2006/picture">
                            <pic:pic>
                              <pic:nvPicPr>
                                <pic:cNvPr id="2061503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856637" name="Picture">
</wp:docPr>
                        <a:graphic>
                          <a:graphicData uri="http://schemas.openxmlformats.org/drawingml/2006/picture">
                            <pic:pic>
                              <pic:nvPicPr>
                                <pic:cNvPr id="14978566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423364" name="Picture">
</wp:docPr>
                        <a:graphic>
                          <a:graphicData uri="http://schemas.openxmlformats.org/drawingml/2006/picture">
                            <pic:pic>
                              <pic:nvPicPr>
                                <pic:cNvPr id="6204233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77802" name="Picture">
</wp:docPr>
                        <a:graphic>
                          <a:graphicData uri="http://schemas.openxmlformats.org/drawingml/2006/picture">
                            <pic:pic>
                              <pic:nvPicPr>
                                <pic:cNvPr id="260877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099167" name="Picture">
</wp:docPr>
                        <a:graphic>
                          <a:graphicData uri="http://schemas.openxmlformats.org/drawingml/2006/picture">
                            <pic:pic>
                              <pic:nvPicPr>
                                <pic:cNvPr id="20280991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892802" name="Picture">
</wp:docPr>
                        <a:graphic>
                          <a:graphicData uri="http://schemas.openxmlformats.org/drawingml/2006/picture">
                            <pic:pic>
                              <pic:nvPicPr>
                                <pic:cNvPr id="1997892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24025" name="Picture">
</wp:docPr>
                        <a:graphic>
                          <a:graphicData uri="http://schemas.openxmlformats.org/drawingml/2006/picture">
                            <pic:pic>
                              <pic:nvPicPr>
                                <pic:cNvPr id="19492240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107284" name="Picture">
</wp:docPr>
                        <a:graphic>
                          <a:graphicData uri="http://schemas.openxmlformats.org/drawingml/2006/picture">
                            <pic:pic>
                              <pic:nvPicPr>
                                <pic:cNvPr id="6911072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614899" name="Picture">
</wp:docPr>
                  <a:graphic>
                    <a:graphicData uri="http://schemas.openxmlformats.org/drawingml/2006/picture">
                      <pic:pic>
                        <pic:nvPicPr>
                          <pic:cNvPr id="169761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818798" name="Picture">
</wp:docPr>
                  <a:graphic>
                    <a:graphicData uri="http://schemas.openxmlformats.org/drawingml/2006/picture">
                      <pic:pic>
                        <pic:nvPicPr>
                          <pic:cNvPr id="95181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65333" name="Picture">
</wp:docPr>
                  <a:graphic>
                    <a:graphicData uri="http://schemas.openxmlformats.org/drawingml/2006/picture">
                      <pic:pic>
                        <pic:nvPicPr>
                          <pic:cNvPr id="88036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013581" name="Picture">
</wp:docPr>
                  <a:graphic>
                    <a:graphicData uri="http://schemas.openxmlformats.org/drawingml/2006/picture">
                      <pic:pic>
                        <pic:nvPicPr>
                          <pic:cNvPr id="19770135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70732" name="Picture">
</wp:docPr>
                  <a:graphic>
                    <a:graphicData uri="http://schemas.openxmlformats.org/drawingml/2006/picture">
                      <pic:pic>
                        <pic:nvPicPr>
                          <pic:cNvPr id="1819870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3393587" name="Picture">
</wp:docPr>
                  <a:graphic>
                    <a:graphicData uri="http://schemas.openxmlformats.org/drawingml/2006/picture">
                      <pic:pic>
                        <pic:nvPicPr>
                          <pic:cNvPr id="19833935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637546" name="Picture">
</wp:docPr>
                        <a:graphic>
                          <a:graphicData uri="http://schemas.openxmlformats.org/drawingml/2006/picture">
                            <pic:pic>
                              <pic:nvPicPr>
                                <pic:cNvPr id="2134637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952143" name="Picture">
</wp:docPr>
                  <a:graphic>
                    <a:graphicData uri="http://schemas.openxmlformats.org/drawingml/2006/picture">
                      <pic:pic>
                        <pic:nvPicPr>
                          <pic:cNvPr id="214395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942924" name="Picture">
</wp:docPr>
                  <a:graphic>
                    <a:graphicData uri="http://schemas.openxmlformats.org/drawingml/2006/picture">
                      <pic:pic>
                        <pic:nvPicPr>
                          <pic:cNvPr id="174294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763185" name="Picture">
</wp:docPr>
                  <a:graphic>
                    <a:graphicData uri="http://schemas.openxmlformats.org/drawingml/2006/picture">
                      <pic:pic>
                        <pic:nvPicPr>
                          <pic:cNvPr id="119376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712349" name="Picture">
</wp:docPr>
                  <a:graphic>
                    <a:graphicData uri="http://schemas.openxmlformats.org/drawingml/2006/picture">
                      <pic:pic>
                        <pic:nvPicPr>
                          <pic:cNvPr id="20977123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078714" name="Picture">
</wp:docPr>
                  <a:graphic>
                    <a:graphicData uri="http://schemas.openxmlformats.org/drawingml/2006/picture">
                      <pic:pic>
                        <pic:nvPicPr>
                          <pic:cNvPr id="2280787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0676255" name="Picture">
</wp:docPr>
                  <a:graphic>
                    <a:graphicData uri="http://schemas.openxmlformats.org/drawingml/2006/picture">
                      <pic:pic>
                        <pic:nvPicPr>
                          <pic:cNvPr id="3906762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754120" name="Picture">
</wp:docPr>
                        <a:graphic>
                          <a:graphicData uri="http://schemas.openxmlformats.org/drawingml/2006/picture">
                            <pic:pic>
                              <pic:nvPicPr>
                                <pic:cNvPr id="12777541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266053" name="Picture">
</wp:docPr>
                        <a:graphic>
                          <a:graphicData uri="http://schemas.openxmlformats.org/drawingml/2006/picture">
                            <pic:pic>
                              <pic:nvPicPr>
                                <pic:cNvPr id="13852660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921085" name="Picture">
</wp:docPr>
                  <a:graphic>
                    <a:graphicData uri="http://schemas.openxmlformats.org/drawingml/2006/picture">
                      <pic:pic>
                        <pic:nvPicPr>
                          <pic:cNvPr id="152992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103089" name="Picture">
</wp:docPr>
                  <a:graphic>
                    <a:graphicData uri="http://schemas.openxmlformats.org/drawingml/2006/picture">
                      <pic:pic>
                        <pic:nvPicPr>
                          <pic:cNvPr id="159710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644852" name="Picture">
</wp:docPr>
                  <a:graphic>
                    <a:graphicData uri="http://schemas.openxmlformats.org/drawingml/2006/picture">
                      <pic:pic>
                        <pic:nvPicPr>
                          <pic:cNvPr id="152464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88836" name="Picture">
</wp:docPr>
                  <a:graphic>
                    <a:graphicData uri="http://schemas.openxmlformats.org/drawingml/2006/picture">
                      <pic:pic>
                        <pic:nvPicPr>
                          <pic:cNvPr id="2948888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12661" name="Picture">
</wp:docPr>
                  <a:graphic>
                    <a:graphicData uri="http://schemas.openxmlformats.org/drawingml/2006/picture">
                      <pic:pic>
                        <pic:nvPicPr>
                          <pic:cNvPr id="835512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65222" name="Picture">
</wp:docPr>
                  <a:graphic>
                    <a:graphicData uri="http://schemas.openxmlformats.org/drawingml/2006/picture">
                      <pic:pic>
                        <pic:nvPicPr>
                          <pic:cNvPr id="247652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351864" name="Picture">
</wp:docPr>
                        <a:graphic>
                          <a:graphicData uri="http://schemas.openxmlformats.org/drawingml/2006/picture">
                            <pic:pic>
                              <pic:nvPicPr>
                                <pic:cNvPr id="20783518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454532" name="Picture">
</wp:docPr>
                  <a:graphic>
                    <a:graphicData uri="http://schemas.openxmlformats.org/drawingml/2006/picture">
                      <pic:pic>
                        <pic:nvPicPr>
                          <pic:cNvPr id="195045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00059" name="Picture">
</wp:docPr>
                  <a:graphic>
                    <a:graphicData uri="http://schemas.openxmlformats.org/drawingml/2006/picture">
                      <pic:pic>
                        <pic:nvPicPr>
                          <pic:cNvPr id="581300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71222" name="Picture">
</wp:docPr>
                  <a:graphic>
                    <a:graphicData uri="http://schemas.openxmlformats.org/drawingml/2006/picture">
                      <pic:pic>
                        <pic:nvPicPr>
                          <pic:cNvPr id="134597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122789" name="Picture">
</wp:docPr>
                  <a:graphic>
                    <a:graphicData uri="http://schemas.openxmlformats.org/drawingml/2006/picture">
                      <pic:pic>
                        <pic:nvPicPr>
                          <pic:cNvPr id="34112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340227" name="Picture">
</wp:docPr>
                  <a:graphic>
                    <a:graphicData uri="http://schemas.openxmlformats.org/drawingml/2006/picture">
                      <pic:pic>
                        <pic:nvPicPr>
                          <pic:cNvPr id="42834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76561" name="Picture">
</wp:docPr>
                  <a:graphic>
                    <a:graphicData uri="http://schemas.openxmlformats.org/drawingml/2006/picture">
                      <pic:pic>
                        <pic:nvPicPr>
                          <pic:cNvPr id="10077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772526" name="Picture">
</wp:docPr>
                  <a:graphic>
                    <a:graphicData uri="http://schemas.openxmlformats.org/drawingml/2006/picture">
                      <pic:pic>
                        <pic:nvPicPr>
                          <pic:cNvPr id="8367725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51838" name="Picture">
</wp:docPr>
                  <a:graphic>
                    <a:graphicData uri="http://schemas.openxmlformats.org/drawingml/2006/picture">
                      <pic:pic>
                        <pic:nvPicPr>
                          <pic:cNvPr id="1413951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504033" name="Picture">
</wp:docPr>
                  <a:graphic>
                    <a:graphicData uri="http://schemas.openxmlformats.org/drawingml/2006/picture">
                      <pic:pic>
                        <pic:nvPicPr>
                          <pic:cNvPr id="77950403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426716" name="Picture">
</wp:docPr>
                        <a:graphic>
                          <a:graphicData uri="http://schemas.openxmlformats.org/drawingml/2006/picture">
                            <pic:pic>
                              <pic:nvPicPr>
                                <pic:cNvPr id="244426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410648" name="Picture">
</wp:docPr>
                  <a:graphic>
                    <a:graphicData uri="http://schemas.openxmlformats.org/drawingml/2006/picture">
                      <pic:pic>
                        <pic:nvPicPr>
                          <pic:cNvPr id="166241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740753" name="Picture">
</wp:docPr>
                  <a:graphic>
                    <a:graphicData uri="http://schemas.openxmlformats.org/drawingml/2006/picture">
                      <pic:pic>
                        <pic:nvPicPr>
                          <pic:cNvPr id="214674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65876" name="Picture">
</wp:docPr>
                  <a:graphic>
                    <a:graphicData uri="http://schemas.openxmlformats.org/drawingml/2006/picture">
                      <pic:pic>
                        <pic:nvPicPr>
                          <pic:cNvPr id="208616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401292" name="Picture">
</wp:docPr>
                  <a:graphic>
                    <a:graphicData uri="http://schemas.openxmlformats.org/drawingml/2006/picture">
                      <pic:pic>
                        <pic:nvPicPr>
                          <pic:cNvPr id="14764012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568435" name="Picture">
</wp:docPr>
                  <a:graphic>
                    <a:graphicData uri="http://schemas.openxmlformats.org/drawingml/2006/picture">
                      <pic:pic>
                        <pic:nvPicPr>
                          <pic:cNvPr id="8615684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9329946" name="Picture">
</wp:docPr>
                  <a:graphic>
                    <a:graphicData uri="http://schemas.openxmlformats.org/drawingml/2006/picture">
                      <pic:pic>
                        <pic:nvPicPr>
                          <pic:cNvPr id="49932994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260427" name="Picture">
</wp:docPr>
                        <a:graphic>
                          <a:graphicData uri="http://schemas.openxmlformats.org/drawingml/2006/picture">
                            <pic:pic>
                              <pic:nvPicPr>
                                <pic:cNvPr id="17772604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989362" name="Picture">
</wp:docPr>
                        <a:graphic>
                          <a:graphicData uri="http://schemas.openxmlformats.org/drawingml/2006/picture">
                            <pic:pic>
                              <pic:nvPicPr>
                                <pic:cNvPr id="5809893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40386" name="Picture">
</wp:docPr>
                  <a:graphic>
                    <a:graphicData uri="http://schemas.openxmlformats.org/drawingml/2006/picture">
                      <pic:pic>
                        <pic:nvPicPr>
                          <pic:cNvPr id="103894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680846" name="Picture">
</wp:docPr>
                  <a:graphic>
                    <a:graphicData uri="http://schemas.openxmlformats.org/drawingml/2006/picture">
                      <pic:pic>
                        <pic:nvPicPr>
                          <pic:cNvPr id="210868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731834" name="Picture">
</wp:docPr>
                  <a:graphic>
                    <a:graphicData uri="http://schemas.openxmlformats.org/drawingml/2006/picture">
                      <pic:pic>
                        <pic:nvPicPr>
                          <pic:cNvPr id="80373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872781" name="Picture">
</wp:docPr>
                  <a:graphic>
                    <a:graphicData uri="http://schemas.openxmlformats.org/drawingml/2006/picture">
                      <pic:pic>
                        <pic:nvPicPr>
                          <pic:cNvPr id="12708727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86101" name="Picture">
</wp:docPr>
                  <a:graphic>
                    <a:graphicData uri="http://schemas.openxmlformats.org/drawingml/2006/picture">
                      <pic:pic>
                        <pic:nvPicPr>
                          <pic:cNvPr id="1758986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297166" name="Picture">
</wp:docPr>
                  <a:graphic>
                    <a:graphicData uri="http://schemas.openxmlformats.org/drawingml/2006/picture">
                      <pic:pic>
                        <pic:nvPicPr>
                          <pic:cNvPr id="16262971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663256" name="Picture">
</wp:docPr>
                        <a:graphic>
                          <a:graphicData uri="http://schemas.openxmlformats.org/drawingml/2006/picture">
                            <pic:pic>
                              <pic:nvPicPr>
                                <pic:cNvPr id="5106632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0098" name="Picture">
</wp:docPr>
                  <a:graphic>
                    <a:graphicData uri="http://schemas.openxmlformats.org/drawingml/2006/picture">
                      <pic:pic>
                        <pic:nvPicPr>
                          <pic:cNvPr id="19154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02342" name="Picture">
</wp:docPr>
                  <a:graphic>
                    <a:graphicData uri="http://schemas.openxmlformats.org/drawingml/2006/picture">
                      <pic:pic>
                        <pic:nvPicPr>
                          <pic:cNvPr id="17270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451118" name="Picture">
</wp:docPr>
                  <a:graphic>
                    <a:graphicData uri="http://schemas.openxmlformats.org/drawingml/2006/picture">
                      <pic:pic>
                        <pic:nvPicPr>
                          <pic:cNvPr id="80545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"https://fiches-risques.brgm.fr/georisques/cavite/AQIAA0002660" \t "_self" </w:instrText>
            </w:r>
            <w:r>
              <w:fldChar w:fldCharType="separate"/>
            </w:r>
            <w:r>
              <w:rPr>
                <w:rFonts w:ascii="Marianne" w:hAnsi="Marianne" w:eastAsia="Marianne" w:cs="Marianne"/>
                <w:sz w:val="14"/>
              </w:rPr>
              <w:t xml:space="preserve">AQIAA0002660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"https://fiches-risques.brgm.fr/georisques/cavite/AQIAA0002661" \t "_self" </w:instrText>
            </w:r>
            <w:r>
              <w:fldChar w:fldCharType="separate"/>
            </w:r>
            <w:r>
              <w:rPr>
                <w:rFonts w:ascii="Marianne" w:hAnsi="Marianne" w:eastAsia="Marianne" w:cs="Marianne"/>
                <w:sz w:val="14"/>
              </w:rPr>
              <w:t xml:space="preserve">AQIAA0002661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BOURBET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"https://fiches-risques.brgm.fr/georisques/cavite/AQIAA0002662" \t "_self" </w:instrText>
            </w:r>
            <w:r>
              <w:fldChar w:fldCharType="separate"/>
            </w:r>
            <w:r>
              <w:rPr>
                <w:rFonts w:ascii="Marianne" w:hAnsi="Marianne" w:eastAsia="Marianne" w:cs="Marianne"/>
                <w:sz w:val="14"/>
              </w:rPr>
              <w:t xml:space="preserve">AQIAA0002662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VILLENEUVE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"https://fiches-risques.brgm.fr/georisques/cavite/AQIAA0002663" \t "_self" </w:instrText>
            </w:r>
            <w:r>
              <w:fldChar w:fldCharType="separate"/>
            </w:r>
            <w:r>
              <w:rPr>
                <w:rFonts w:ascii="Marianne" w:hAnsi="Marianne" w:eastAsia="Marianne" w:cs="Marianne"/>
                <w:sz w:val="14"/>
              </w:rPr>
              <w:t xml:space="preserve">AQIAA0002663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VILLENEUVE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"https://fiches-risques.brgm.fr/georisques/cavite/AQIAA0002664" \t "_self" </w:instrText>
            </w:r>
            <w:r>
              <w:fldChar w:fldCharType="separate"/>
            </w:r>
            <w:r>
              <w:rPr>
                <w:rFonts w:ascii="Marianne" w:hAnsi="Marianne" w:eastAsia="Marianne" w:cs="Marianne"/>
                <w:sz w:val="14"/>
              </w:rPr>
              <w:t xml:space="preserve">AQIAA0002664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"https://fiches-risques.brgm.fr/georisques/cavite/AQIAA0002665" \t "_self" </w:instrText>
            </w:r>
            <w:r>
              <w:fldChar w:fldCharType="separate"/>
            </w:r>
            <w:r>
              <w:rPr>
                <w:rFonts w:ascii="Marianne" w:hAnsi="Marianne" w:eastAsia="Marianne" w:cs="Marianne"/>
                <w:sz w:val="14"/>
              </w:rPr>
              <w:t xml:space="preserve">AQIAA0002665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FEUILLADE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36782" name="Picture">
</wp:docPr>
                  <a:graphic>
                    <a:graphicData uri="http://schemas.openxmlformats.org/drawingml/2006/picture">
                      <pic:pic>
                        <pic:nvPicPr>
                          <pic:cNvPr id="82383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824705" name="Picture">
</wp:docPr>
                  <a:graphic>
                    <a:graphicData uri="http://schemas.openxmlformats.org/drawingml/2006/picture">
                      <pic:pic>
                        <pic:nvPicPr>
                          <pic:cNvPr id="164982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Cherval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664352" name="Picture">
</wp:docPr>
                  <a:graphic>
                    <a:graphicData uri="http://schemas.openxmlformats.org/drawingml/2006/picture">
                      <pic:pic>
                        <pic:nvPicPr>
                          <pic:cNvPr id="113866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