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4157" name="Picture">
</wp:docPr>
                  <a:graphic>
                    <a:graphicData uri="http://schemas.openxmlformats.org/drawingml/2006/picture">
                      <pic:pic>
                        <pic:nvPicPr>
                          <pic:cNvPr id="12562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099771" name="Picture">
</wp:docPr>
                  <a:graphic>
                    <a:graphicData uri="http://schemas.openxmlformats.org/drawingml/2006/picture">
                      <pic:pic>
                        <pic:nvPicPr>
                          <pic:cNvPr id="907099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456971" name="Picture">
</wp:docPr>
                        <a:graphic>
                          <a:graphicData uri="http://schemas.openxmlformats.org/drawingml/2006/picture">
                            <pic:pic>
                              <pic:nvPicPr>
                                <pic:cNvPr id="1340456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Chauvoncourt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21683" name="Picture">
</wp:docPr>
                  <a:graphic>
                    <a:graphicData uri="http://schemas.openxmlformats.org/drawingml/2006/picture">
                      <pic:pic>
                        <pic:nvPicPr>
                          <pic:cNvPr id="175921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662949" name="Picture">
</wp:docPr>
                  <a:graphic>
                    <a:graphicData uri="http://schemas.openxmlformats.org/drawingml/2006/picture">
                      <pic:pic>
                        <pic:nvPicPr>
                          <pic:cNvPr id="2038662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80271" name="Picture">
</wp:docPr>
                  <a:graphic>
                    <a:graphicData uri="http://schemas.openxmlformats.org/drawingml/2006/picture">
                      <pic:pic>
                        <pic:nvPicPr>
                          <pic:cNvPr id="27918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18746" name="Picture">
</wp:docPr>
                  <a:graphic>
                    <a:graphicData uri="http://schemas.openxmlformats.org/drawingml/2006/picture">
                      <pic:pic>
                        <pic:nvPicPr>
                          <pic:cNvPr id="193431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498884" name="Picture">
</wp:docPr>
                  <a:graphic>
                    <a:graphicData uri="http://schemas.openxmlformats.org/drawingml/2006/picture">
                      <pic:pic>
                        <pic:nvPicPr>
                          <pic:cNvPr id="160049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236061" name="Picture">
</wp:docPr>
                        <a:graphic>
                          <a:graphicData uri="http://schemas.openxmlformats.org/drawingml/2006/picture">
                            <pic:pic>
                              <pic:nvPicPr>
                                <pic:cNvPr id="818236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40873" name="Picture">
</wp:docPr>
                        <a:graphic>
                          <a:graphicData uri="http://schemas.openxmlformats.org/drawingml/2006/picture">
                            <pic:pic>
                              <pic:nvPicPr>
                                <pic:cNvPr id="1245840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06739" name="Picture">
</wp:docPr>
                        <a:graphic>
                          <a:graphicData uri="http://schemas.openxmlformats.org/drawingml/2006/picture">
                            <pic:pic>
                              <pic:nvPicPr>
                                <pic:cNvPr id="535806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00436" name="Picture">
</wp:docPr>
                        <a:graphic>
                          <a:graphicData uri="http://schemas.openxmlformats.org/drawingml/2006/picture">
                            <pic:pic>
                              <pic:nvPicPr>
                                <pic:cNvPr id="2083300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75290" name="Picture">
</wp:docPr>
                        <a:graphic>
                          <a:graphicData uri="http://schemas.openxmlformats.org/drawingml/2006/picture">
                            <pic:pic>
                              <pic:nvPicPr>
                                <pic:cNvPr id="1669275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19552" name="Picture">
</wp:docPr>
                        <a:graphic>
                          <a:graphicData uri="http://schemas.openxmlformats.org/drawingml/2006/picture">
                            <pic:pic>
                              <pic:nvPicPr>
                                <pic:cNvPr id="1069519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37812" name="Picture">
</wp:docPr>
                        <a:graphic>
                          <a:graphicData uri="http://schemas.openxmlformats.org/drawingml/2006/picture">
                            <pic:pic>
                              <pic:nvPicPr>
                                <pic:cNvPr id="860037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57097" name="Picture">
</wp:docPr>
                        <a:graphic>
                          <a:graphicData uri="http://schemas.openxmlformats.org/drawingml/2006/picture">
                            <pic:pic>
                              <pic:nvPicPr>
                                <pic:cNvPr id="1995457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26584" name="Picture">
</wp:docPr>
                        <a:graphic>
                          <a:graphicData uri="http://schemas.openxmlformats.org/drawingml/2006/picture">
                            <pic:pic>
                              <pic:nvPicPr>
                                <pic:cNvPr id="893826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54236" name="Picture">
</wp:docPr>
                        <a:graphic>
                          <a:graphicData uri="http://schemas.openxmlformats.org/drawingml/2006/picture">
                            <pic:pic>
                              <pic:nvPicPr>
                                <pic:cNvPr id="818354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0210" name="Picture">
</wp:docPr>
                        <a:graphic>
                          <a:graphicData uri="http://schemas.openxmlformats.org/drawingml/2006/picture">
                            <pic:pic>
                              <pic:nvPicPr>
                                <pic:cNvPr id="41580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284538" name="Picture">
</wp:docPr>
                        <a:graphic>
                          <a:graphicData uri="http://schemas.openxmlformats.org/drawingml/2006/picture">
                            <pic:pic>
                              <pic:nvPicPr>
                                <pic:cNvPr id="1808284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63058" name="Picture">
</wp:docPr>
                        <a:graphic>
                          <a:graphicData uri="http://schemas.openxmlformats.org/drawingml/2006/picture">
                            <pic:pic>
                              <pic:nvPicPr>
                                <pic:cNvPr id="2123063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50047" name="Picture">
</wp:docPr>
                        <a:graphic>
                          <a:graphicData uri="http://schemas.openxmlformats.org/drawingml/2006/picture">
                            <pic:pic>
                              <pic:nvPicPr>
                                <pic:cNvPr id="558750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231258" name="Picture">
</wp:docPr>
                        <a:graphic>
                          <a:graphicData uri="http://schemas.openxmlformats.org/drawingml/2006/picture">
                            <pic:pic>
                              <pic:nvPicPr>
                                <pic:cNvPr id="10662312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84788" name="Picture">
</wp:docPr>
                        <a:graphic>
                          <a:graphicData uri="http://schemas.openxmlformats.org/drawingml/2006/picture">
                            <pic:pic>
                              <pic:nvPicPr>
                                <pic:cNvPr id="10061847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890921" name="Picture">
</wp:docPr>
                        <a:graphic>
                          <a:graphicData uri="http://schemas.openxmlformats.org/drawingml/2006/picture">
                            <pic:pic>
                              <pic:nvPicPr>
                                <pic:cNvPr id="881890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712930" name="Picture">
</wp:docPr>
                        <a:graphic>
                          <a:graphicData uri="http://schemas.openxmlformats.org/drawingml/2006/picture">
                            <pic:pic>
                              <pic:nvPicPr>
                                <pic:cNvPr id="1422712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313807" name="Picture">
</wp:docPr>
                        <a:graphic>
                          <a:graphicData uri="http://schemas.openxmlformats.org/drawingml/2006/picture">
                            <pic:pic>
                              <pic:nvPicPr>
                                <pic:cNvPr id="1818313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11895" name="Picture">
</wp:docPr>
                        <a:graphic>
                          <a:graphicData uri="http://schemas.openxmlformats.org/drawingml/2006/picture">
                            <pic:pic>
                              <pic:nvPicPr>
                                <pic:cNvPr id="1282711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222328" name="Picture">
</wp:docPr>
                        <a:graphic>
                          <a:graphicData uri="http://schemas.openxmlformats.org/drawingml/2006/picture">
                            <pic:pic>
                              <pic:nvPicPr>
                                <pic:cNvPr id="21172223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03767" name="Picture">
</wp:docPr>
                  <a:graphic>
                    <a:graphicData uri="http://schemas.openxmlformats.org/drawingml/2006/picture">
                      <pic:pic>
                        <pic:nvPicPr>
                          <pic:cNvPr id="103910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09320" name="Picture">
</wp:docPr>
                  <a:graphic>
                    <a:graphicData uri="http://schemas.openxmlformats.org/drawingml/2006/picture">
                      <pic:pic>
                        <pic:nvPicPr>
                          <pic:cNvPr id="46240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75849" name="Picture">
</wp:docPr>
                  <a:graphic>
                    <a:graphicData uri="http://schemas.openxmlformats.org/drawingml/2006/picture">
                      <pic:pic>
                        <pic:nvPicPr>
                          <pic:cNvPr id="76787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38919" name="Picture">
</wp:docPr>
                  <a:graphic>
                    <a:graphicData uri="http://schemas.openxmlformats.org/drawingml/2006/picture">
                      <pic:pic>
                        <pic:nvPicPr>
                          <pic:cNvPr id="8015389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91788" name="Picture">
</wp:docPr>
                  <a:graphic>
                    <a:graphicData uri="http://schemas.openxmlformats.org/drawingml/2006/picture">
                      <pic:pic>
                        <pic:nvPicPr>
                          <pic:cNvPr id="344791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563949" name="Picture">
</wp:docPr>
                  <a:graphic>
                    <a:graphicData uri="http://schemas.openxmlformats.org/drawingml/2006/picture">
                      <pic:pic>
                        <pic:nvPicPr>
                          <pic:cNvPr id="2985639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91619" name="Picture">
</wp:docPr>
                        <a:graphic>
                          <a:graphicData uri="http://schemas.openxmlformats.org/drawingml/2006/picture">
                            <pic:pic>
                              <pic:nvPicPr>
                                <pic:cNvPr id="560691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48723" name="Picture">
</wp:docPr>
                        <a:graphic>
                          <a:graphicData uri="http://schemas.openxmlformats.org/drawingml/2006/picture">
                            <pic:pic>
                              <pic:nvPicPr>
                                <pic:cNvPr id="5211487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77519" name="Picture">
</wp:docPr>
                  <a:graphic>
                    <a:graphicData uri="http://schemas.openxmlformats.org/drawingml/2006/picture">
                      <pic:pic>
                        <pic:nvPicPr>
                          <pic:cNvPr id="22257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23426" name="Picture">
</wp:docPr>
                  <a:graphic>
                    <a:graphicData uri="http://schemas.openxmlformats.org/drawingml/2006/picture">
                      <pic:pic>
                        <pic:nvPicPr>
                          <pic:cNvPr id="76082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20193" name="Picture">
</wp:docPr>
                  <a:graphic>
                    <a:graphicData uri="http://schemas.openxmlformats.org/drawingml/2006/picture">
                      <pic:pic>
                        <pic:nvPicPr>
                          <pic:cNvPr id="55192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81359" name="Picture">
</wp:docPr>
                        <a:graphic>
                          <a:graphicData uri="http://schemas.openxmlformats.org/drawingml/2006/picture">
                            <pic:pic>
                              <pic:nvPicPr>
                                <pic:cNvPr id="1469781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53662" name="Picture">
</wp:docPr>
                  <a:graphic>
                    <a:graphicData uri="http://schemas.openxmlformats.org/drawingml/2006/picture">
                      <pic:pic>
                        <pic:nvPicPr>
                          <pic:cNvPr id="207125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85403" name="Picture">
</wp:docPr>
                  <a:graphic>
                    <a:graphicData uri="http://schemas.openxmlformats.org/drawingml/2006/picture">
                      <pic:pic>
                        <pic:nvPicPr>
                          <pic:cNvPr id="73578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64546" name="Picture">
</wp:docPr>
                  <a:graphic>
                    <a:graphicData uri="http://schemas.openxmlformats.org/drawingml/2006/picture">
                      <pic:pic>
                        <pic:nvPicPr>
                          <pic:cNvPr id="61056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86843" name="Picture">
</wp:docPr>
                  <a:graphic>
                    <a:graphicData uri="http://schemas.openxmlformats.org/drawingml/2006/picture">
                      <pic:pic>
                        <pic:nvPicPr>
                          <pic:cNvPr id="963386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42939" name="Picture">
</wp:docPr>
                  <a:graphic>
                    <a:graphicData uri="http://schemas.openxmlformats.org/drawingml/2006/picture">
                      <pic:pic>
                        <pic:nvPicPr>
                          <pic:cNvPr id="4306429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181427" name="Picture">
</wp:docPr>
                  <a:graphic>
                    <a:graphicData uri="http://schemas.openxmlformats.org/drawingml/2006/picture">
                      <pic:pic>
                        <pic:nvPicPr>
                          <pic:cNvPr id="19141814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46380" name="Picture">
</wp:docPr>
                        <a:graphic>
                          <a:graphicData uri="http://schemas.openxmlformats.org/drawingml/2006/picture">
                            <pic:pic>
                              <pic:nvPicPr>
                                <pic:cNvPr id="1511046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63476" name="Picture">
</wp:docPr>
                  <a:graphic>
                    <a:graphicData uri="http://schemas.openxmlformats.org/drawingml/2006/picture">
                      <pic:pic>
                        <pic:nvPicPr>
                          <pic:cNvPr id="196306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39386" name="Picture">
</wp:docPr>
                  <a:graphic>
                    <a:graphicData uri="http://schemas.openxmlformats.org/drawingml/2006/picture">
                      <pic:pic>
                        <pic:nvPicPr>
                          <pic:cNvPr id="26553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97072" name="Picture">
</wp:docPr>
                  <a:graphic>
                    <a:graphicData uri="http://schemas.openxmlformats.org/drawingml/2006/picture">
                      <pic:pic>
                        <pic:nvPicPr>
                          <pic:cNvPr id="135029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672445" name="Picture">
</wp:docPr>
                  <a:graphic>
                    <a:graphicData uri="http://schemas.openxmlformats.org/drawingml/2006/picture">
                      <pic:pic>
                        <pic:nvPicPr>
                          <pic:cNvPr id="1093672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22952" name="Picture">
</wp:docPr>
                  <a:graphic>
                    <a:graphicData uri="http://schemas.openxmlformats.org/drawingml/2006/picture">
                      <pic:pic>
                        <pic:nvPicPr>
                          <pic:cNvPr id="405222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873808" name="Picture">
</wp:docPr>
                  <a:graphic>
                    <a:graphicData uri="http://schemas.openxmlformats.org/drawingml/2006/picture">
                      <pic:pic>
                        <pic:nvPicPr>
                          <pic:cNvPr id="19058738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89344" name="Picture">
</wp:docPr>
                        <a:graphic>
                          <a:graphicData uri="http://schemas.openxmlformats.org/drawingml/2006/picture">
                            <pic:pic>
                              <pic:nvPicPr>
                                <pic:cNvPr id="803389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94015" name="Picture">
</wp:docPr>
                  <a:graphic>
                    <a:graphicData uri="http://schemas.openxmlformats.org/drawingml/2006/picture">
                      <pic:pic>
                        <pic:nvPicPr>
                          <pic:cNvPr id="34999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96590" name="Picture">
</wp:docPr>
                  <a:graphic>
                    <a:graphicData uri="http://schemas.openxmlformats.org/drawingml/2006/picture">
                      <pic:pic>
                        <pic:nvPicPr>
                          <pic:cNvPr id="82449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9755" name="Picture">
</wp:docPr>
                  <a:graphic>
                    <a:graphicData uri="http://schemas.openxmlformats.org/drawingml/2006/picture">
                      <pic:pic>
                        <pic:nvPicPr>
                          <pic:cNvPr id="105829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25508" name="Picture">
</wp:docPr>
                  <a:graphic>
                    <a:graphicData uri="http://schemas.openxmlformats.org/drawingml/2006/picture">
                      <pic:pic>
                        <pic:nvPicPr>
                          <pic:cNvPr id="12694255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41035" name="Picture">
</wp:docPr>
                  <a:graphic>
                    <a:graphicData uri="http://schemas.openxmlformats.org/drawingml/2006/picture">
                      <pic:pic>
                        <pic:nvPicPr>
                          <pic:cNvPr id="1506041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3465456" name="Picture">
</wp:docPr>
                  <a:graphic>
                    <a:graphicData uri="http://schemas.openxmlformats.org/drawingml/2006/picture">
                      <pic:pic>
                        <pic:nvPicPr>
                          <pic:cNvPr id="100346545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19564" name="Picture">
</wp:docPr>
                        <a:graphic>
                          <a:graphicData uri="http://schemas.openxmlformats.org/drawingml/2006/picture">
                            <pic:pic>
                              <pic:nvPicPr>
                                <pic:cNvPr id="2125219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42288" name="Picture">
</wp:docPr>
                  <a:graphic>
                    <a:graphicData uri="http://schemas.openxmlformats.org/drawingml/2006/picture">
                      <pic:pic>
                        <pic:nvPicPr>
                          <pic:cNvPr id="128834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11612" name="Picture">
</wp:docPr>
                  <a:graphic>
                    <a:graphicData uri="http://schemas.openxmlformats.org/drawingml/2006/picture">
                      <pic:pic>
                        <pic:nvPicPr>
                          <pic:cNvPr id="53051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92773" name="Picture">
</wp:docPr>
                  <a:graphic>
                    <a:graphicData uri="http://schemas.openxmlformats.org/drawingml/2006/picture">
                      <pic:pic>
                        <pic:nvPicPr>
                          <pic:cNvPr id="5199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20574" name="Picture">
</wp:docPr>
                  <a:graphic>
                    <a:graphicData uri="http://schemas.openxmlformats.org/drawingml/2006/picture">
                      <pic:pic>
                        <pic:nvPicPr>
                          <pic:cNvPr id="88192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144390" name="Picture">
</wp:docPr>
                  <a:graphic>
                    <a:graphicData uri="http://schemas.openxmlformats.org/drawingml/2006/picture">
                      <pic:pic>
                        <pic:nvPicPr>
                          <pic:cNvPr id="155714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47817" name="Picture">
</wp:docPr>
                  <a:graphic>
                    <a:graphicData uri="http://schemas.openxmlformats.org/drawingml/2006/picture">
                      <pic:pic>
                        <pic:nvPicPr>
                          <pic:cNvPr id="35694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9110" name="Picture">
</wp:docPr>
                  <a:graphic>
                    <a:graphicData uri="http://schemas.openxmlformats.org/drawingml/2006/picture">
                      <pic:pic>
                        <pic:nvPicPr>
                          <pic:cNvPr id="165591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67290" name="Picture">
</wp:docPr>
                  <a:graphic>
                    <a:graphicData uri="http://schemas.openxmlformats.org/drawingml/2006/picture">
                      <pic:pic>
                        <pic:nvPicPr>
                          <pic:cNvPr id="951067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664319" name="Picture">
</wp:docPr>
                  <a:graphic>
                    <a:graphicData uri="http://schemas.openxmlformats.org/drawingml/2006/picture">
                      <pic:pic>
                        <pic:nvPicPr>
                          <pic:cNvPr id="1935664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89552" name="Picture">
</wp:docPr>
                        <a:graphic>
                          <a:graphicData uri="http://schemas.openxmlformats.org/drawingml/2006/picture">
                            <pic:pic>
                              <pic:nvPicPr>
                                <pic:cNvPr id="1025789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62391" name="Picture">
</wp:docPr>
                  <a:graphic>
                    <a:graphicData uri="http://schemas.openxmlformats.org/drawingml/2006/picture">
                      <pic:pic>
                        <pic:nvPicPr>
                          <pic:cNvPr id="83586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51949" name="Picture">
</wp:docPr>
                  <a:graphic>
                    <a:graphicData uri="http://schemas.openxmlformats.org/drawingml/2006/picture">
                      <pic:pic>
                        <pic:nvPicPr>
                          <pic:cNvPr id="185665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2918" name="Picture">
</wp:docPr>
                  <a:graphic>
                    <a:graphicData uri="http://schemas.openxmlformats.org/drawingml/2006/picture">
                      <pic:pic>
                        <pic:nvPicPr>
                          <pic:cNvPr id="17528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21375" name="Picture">
</wp:docPr>
                  <a:graphic>
                    <a:graphicData uri="http://schemas.openxmlformats.org/drawingml/2006/picture">
                      <pic:pic>
                        <pic:nvPicPr>
                          <pic:cNvPr id="13907213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68314" name="Picture">
</wp:docPr>
                  <a:graphic>
                    <a:graphicData uri="http://schemas.openxmlformats.org/drawingml/2006/picture">
                      <pic:pic>
                        <pic:nvPicPr>
                          <pic:cNvPr id="1015268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889942" name="Picture">
</wp:docPr>
                  <a:graphic>
                    <a:graphicData uri="http://schemas.openxmlformats.org/drawingml/2006/picture">
                      <pic:pic>
                        <pic:nvPicPr>
                          <pic:cNvPr id="15488899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49158" name="Picture">
</wp:docPr>
                        <a:graphic>
                          <a:graphicData uri="http://schemas.openxmlformats.org/drawingml/2006/picture">
                            <pic:pic>
                              <pic:nvPicPr>
                                <pic:cNvPr id="472549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33610" name="Picture">
</wp:docPr>
                  <a:graphic>
                    <a:graphicData uri="http://schemas.openxmlformats.org/drawingml/2006/picture">
                      <pic:pic>
                        <pic:nvPicPr>
                          <pic:cNvPr id="137253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58948" name="Picture">
</wp:docPr>
                  <a:graphic>
                    <a:graphicData uri="http://schemas.openxmlformats.org/drawingml/2006/picture">
                      <pic:pic>
                        <pic:nvPicPr>
                          <pic:cNvPr id="111365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38057" name="Picture">
</wp:docPr>
                  <a:graphic>
                    <a:graphicData uri="http://schemas.openxmlformats.org/drawingml/2006/picture">
                      <pic:pic>
                        <pic:nvPicPr>
                          <pic:cNvPr id="105873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Chauvoncourt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9710" name="Picture">
</wp:docPr>
                  <a:graphic>
                    <a:graphicData uri="http://schemas.openxmlformats.org/drawingml/2006/picture">
                      <pic:pic>
                        <pic:nvPicPr>
                          <pic:cNvPr id="157297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46847" name="Picture">
</wp:docPr>
                  <a:graphic>
                    <a:graphicData uri="http://schemas.openxmlformats.org/drawingml/2006/picture">
                      <pic:pic>
                        <pic:nvPicPr>
                          <pic:cNvPr id="1563046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323690" name="Picture">
</wp:docPr>
                  <a:graphic>
                    <a:graphicData uri="http://schemas.openxmlformats.org/drawingml/2006/picture">
                      <pic:pic>
                        <pic:nvPicPr>
                          <pic:cNvPr id="13493236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182770" name="Picture">
</wp:docPr>
                  <a:graphic>
                    <a:graphicData uri="http://schemas.openxmlformats.org/drawingml/2006/picture">
                      <pic:pic>
                        <pic:nvPicPr>
                          <pic:cNvPr id="82218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5197" name="Picture">
</wp:docPr>
                  <a:graphic>
                    <a:graphicData uri="http://schemas.openxmlformats.org/drawingml/2006/picture">
                      <pic:pic>
                        <pic:nvPicPr>
                          <pic:cNvPr id="452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Chauvoncourt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108" name="Picture">
</wp:docPr>
                  <a:graphic>
                    <a:graphicData uri="http://schemas.openxmlformats.org/drawingml/2006/picture">
                      <pic:pic>
                        <pic:nvPicPr>
                          <pic:cNvPr id="717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"https://fiches-risques.brgm.fr/georisques/casias/SSP3914172" \t "_blank" </w:instrText>
            </w:r>
            <w:r>
              <w:fldChar w:fldCharType="separate"/>
            </w:r>
            <w:r>
              <w:rPr>
                <w:rFonts w:ascii="Marianne" w:hAnsi="Marianne" w:eastAsia="Marianne" w:cs="Marianne"/>
                <w:sz w:val="14"/>
              </w:rPr>
              <w:t xml:space="preserve">SSP3914172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os, peaux, cuirs verts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"https://fiches-risques.brgm.fr/georisques/casias/SSP3913638" \t "_blank" </w:instrText>
            </w:r>
            <w:r>
              <w:fldChar w:fldCharType="separate"/>
            </w:r>
            <w:r>
              <w:rPr>
                <w:rFonts w:ascii="Marianne" w:hAnsi="Marianne" w:eastAsia="Marianne" w:cs="Marianne"/>
                <w:sz w:val="14"/>
              </w:rPr>
              <w:t xml:space="preserve">SSP3913638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dépôt de carcasses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"https://fiches-risques.brgm.fr/georisques/casias/SSP3913604" \t "_blank" </w:instrText>
            </w:r>
            <w:r>
              <w:fldChar w:fldCharType="separate"/>
            </w:r>
            <w:r>
              <w:rPr>
                <w:rFonts w:ascii="Marianne" w:hAnsi="Marianne" w:eastAsia="Marianne" w:cs="Marianne"/>
                <w:sz w:val="14"/>
              </w:rPr>
              <w:t xml:space="preserve">SSP3913604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"https://fiches-risques.brgm.fr/georisques/casias/SSP3913528" \t "_blank" </w:instrText>
            </w:r>
            <w:r>
              <w:fldChar w:fldCharType="separate"/>
            </w:r>
            <w:r>
              <w:rPr>
                <w:rFonts w:ascii="Marianne" w:hAnsi="Marianne" w:eastAsia="Marianne" w:cs="Marianne"/>
                <w:sz w:val="14"/>
              </w:rPr>
              <w:t xml:space="preserve">SSP3913528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"https://fiches-risques.brgm.fr/georisques/casias/SSP3913527" \t "_blank" </w:instrText>
            </w:r>
            <w:r>
              <w:fldChar w:fldCharType="separate"/>
            </w:r>
            <w:r>
              <w:rPr>
                <w:rFonts w:ascii="Marianne" w:hAnsi="Marianne" w:eastAsia="Marianne" w:cs="Marianne"/>
                <w:sz w:val="14"/>
              </w:rPr>
              <w:t xml:space="preserve">SSP3913527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meubles de style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"https://fiches-risques.brgm.fr/georisques/casias/SSP3913526" \t "_blank" </w:instrText>
            </w:r>
            <w:r>
              <w:fldChar w:fldCharType="separate"/>
            </w:r>
            <w:r>
              <w:rPr>
                <w:rFonts w:ascii="Marianne" w:hAnsi="Marianne" w:eastAsia="Marianne" w:cs="Marianne"/>
                <w:sz w:val="14"/>
              </w:rPr>
              <w:t xml:space="preserve">SSP3913526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"https://fiches-risques.brgm.fr/georisques/casias/SSP3913525" \t "_blank" </w:instrText>
            </w:r>
            <w:r>
              <w:fldChar w:fldCharType="separate"/>
            </w:r>
            <w:r>
              <w:rPr>
                <w:rFonts w:ascii="Marianne" w:hAnsi="Marianne" w:eastAsia="Marianne" w:cs="Marianne"/>
                <w:sz w:val="14"/>
              </w:rPr>
              <w:t xml:space="preserve">SSP3913525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"https://fiches-risques.brgm.fr/georisques/casias/SSP3913524" \t "_blank" </w:instrText>
            </w:r>
            <w:r>
              <w:fldChar w:fldCharType="separate"/>
            </w:r>
            <w:r>
              <w:rPr>
                <w:rFonts w:ascii="Marianne" w:hAnsi="Marianne" w:eastAsia="Marianne" w:cs="Marianne"/>
                <w:sz w:val="14"/>
              </w:rPr>
              <w:t xml:space="preserve">SSP3913524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matériels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"https://fiches-risques.brgm.fr/georisques/casias/SSP3913523" \t "_blank" </w:instrText>
            </w:r>
            <w:r>
              <w:fldChar w:fldCharType="separate"/>
            </w:r>
            <w:r>
              <w:rPr>
                <w:rFonts w:ascii="Marianne" w:hAnsi="Marianne" w:eastAsia="Marianne" w:cs="Marianne"/>
                <w:sz w:val="14"/>
              </w:rPr>
              <w:t xml:space="preserve">SSP3913523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"https://fiches-risques.brgm.fr/georisques/casias/SSP3913522" \t "_blank" </w:instrText>
            </w:r>
            <w:r>
              <w:fldChar w:fldCharType="separate"/>
            </w:r>
            <w:r>
              <w:rPr>
                <w:rFonts w:ascii="Marianne" w:hAnsi="Marianne" w:eastAsia="Marianne" w:cs="Marianne"/>
                <w:sz w:val="14"/>
              </w:rPr>
              <w:t xml:space="preserve">SSP3913522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vente et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"https://fiches-risques.brgm.fr/georisques/casias/SSP3913521" \t "_blank" </w:instrText>
            </w:r>
            <w:r>
              <w:fldChar w:fldCharType="separate"/>
            </w:r>
            <w:r>
              <w:rPr>
                <w:rFonts w:ascii="Marianne" w:hAnsi="Marianne" w:eastAsia="Marianne" w:cs="Marianne"/>
                <w:sz w:val="14"/>
              </w:rPr>
              <w:t xml:space="preserve">SSP3913521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"https://fiches-risques.brgm.fr/georisques/casias/SSP3913520" \t "_blank" </w:instrText>
            </w:r>
            <w:r>
              <w:fldChar w:fldCharType="separate"/>
            </w:r>
            <w:r>
              <w:rPr>
                <w:rFonts w:ascii="Marianne" w:hAnsi="Marianne" w:eastAsia="Marianne" w:cs="Marianne"/>
                <w:sz w:val="14"/>
              </w:rPr>
              <w:t xml:space="preserve">SSP3913520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"https://fiches-risques.brgm.fr/georisques/casias/SSP3913519" \t "_blank" </w:instrText>
            </w:r>
            <w:r>
              <w:fldChar w:fldCharType="separate"/>
            </w:r>
            <w:r>
              <w:rPr>
                <w:rFonts w:ascii="Marianne" w:hAnsi="Marianne" w:eastAsia="Marianne" w:cs="Marianne"/>
                <w:sz w:val="14"/>
              </w:rPr>
              <w:t xml:space="preserve">SSP3913519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"https://fiches-risques.brgm.fr/georisques/casias/SSP3913518" \t "_blank" </w:instrText>
            </w:r>
            <w:r>
              <w:fldChar w:fldCharType="separate"/>
            </w:r>
            <w:r>
              <w:rPr>
                <w:rFonts w:ascii="Marianne" w:hAnsi="Marianne" w:eastAsia="Marianne" w:cs="Marianne"/>
                <w:sz w:val="14"/>
              </w:rPr>
              <w:t xml:space="preserve">SSP3913518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"https://fiches-risques.brgm.fr/georisques/casias/SSP3913517" \t "_blank" </w:instrText>
            </w:r>
            <w:r>
              <w:fldChar w:fldCharType="separate"/>
            </w:r>
            <w:r>
              <w:rPr>
                <w:rFonts w:ascii="Marianne" w:hAnsi="Marianne" w:eastAsia="Marianne" w:cs="Marianne"/>
                <w:sz w:val="14"/>
              </w:rPr>
              <w:t xml:space="preserve">SSP3913517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Réfrigération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"https://fiches-risques.brgm.fr/georisques/casias/SSP3913516" \t "_blank" </w:instrText>
            </w:r>
            <w:r>
              <w:fldChar w:fldCharType="separate"/>
            </w:r>
            <w:r>
              <w:rPr>
                <w:rFonts w:ascii="Marianne" w:hAnsi="Marianne" w:eastAsia="Marianne" w:cs="Marianne"/>
                <w:sz w:val="14"/>
              </w:rPr>
              <w:t xml:space="preserve">SSP3913516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panneaux agglomérés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"https://fiches-risques.brgm.fr/georisques/casias/SSP3913515" \t "_blank" </w:instrText>
            </w:r>
            <w:r>
              <w:fldChar w:fldCharType="separate"/>
            </w:r>
            <w:r>
              <w:rPr>
                <w:rFonts w:ascii="Marianne" w:hAnsi="Marianne" w:eastAsia="Marianne" w:cs="Marianne"/>
                <w:sz w:val="14"/>
              </w:rPr>
              <w:t xml:space="preserve">SSP3913515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"https://fiches-risques.brgm.fr/georisques/casias/SSP3913514" \t "_blank" </w:instrText>
            </w:r>
            <w:r>
              <w:fldChar w:fldCharType="separate"/>
            </w:r>
            <w:r>
              <w:rPr>
                <w:rFonts w:ascii="Marianne" w:hAnsi="Marianne" w:eastAsia="Marianne" w:cs="Marianne"/>
                <w:sz w:val="14"/>
              </w:rPr>
              <w:t xml:space="preserve">SSP3913514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"https://fiches-risques.brgm.fr/georisques/casias/SSP557052" \t "_blank" </w:instrText>
            </w:r>
            <w:r>
              <w:fldChar w:fldCharType="separate"/>
            </w:r>
            <w:r>
              <w:rPr>
                <w:rFonts w:ascii="Marianne" w:hAnsi="Marianne" w:eastAsia="Marianne" w:cs="Marianne"/>
                <w:sz w:val="14"/>
              </w:rPr>
              <w:t xml:space="preserve">SSP557052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 AUTO PIECES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"https://fiches-risques.brgm.fr/georisques/casias/SSP555178" \t "_blank" </w:instrText>
            </w:r>
            <w:r>
              <w:fldChar w:fldCharType="separate"/>
            </w:r>
            <w:r>
              <w:rPr>
                <w:rFonts w:ascii="Marianne" w:hAnsi="Marianne" w:eastAsia="Marianne" w:cs="Marianne"/>
                <w:sz w:val="14"/>
              </w:rPr>
              <w:t xml:space="preserve">SSP555178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PIERSON DIFFUSION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