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604614" name="Picture">
</wp:docPr>
                  <a:graphic>
                    <a:graphicData uri="http://schemas.openxmlformats.org/drawingml/2006/picture">
                      <pic:pic>
                        <pic:nvPicPr>
                          <pic:cNvPr id="1183604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1927741" name="Picture">
</wp:docPr>
                  <a:graphic>
                    <a:graphicData uri="http://schemas.openxmlformats.org/drawingml/2006/picture">
                      <pic:pic>
                        <pic:nvPicPr>
                          <pic:cNvPr id="10619277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3074084" name="Picture">
</wp:docPr>
                        <a:graphic>
                          <a:graphicData uri="http://schemas.openxmlformats.org/drawingml/2006/picture">
                            <pic:pic>
                              <pic:nvPicPr>
                                <pic:cNvPr id="18730740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51290 Châtillon-sur-Broué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2506033" name="Picture">
</wp:docPr>
                  <a:graphic>
                    <a:graphicData uri="http://schemas.openxmlformats.org/drawingml/2006/picture">
                      <pic:pic>
                        <pic:nvPicPr>
                          <pic:cNvPr id="14525060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4647214" name="Picture">
</wp:docPr>
                  <a:graphic>
                    <a:graphicData uri="http://schemas.openxmlformats.org/drawingml/2006/picture">
                      <pic:pic>
                        <pic:nvPicPr>
                          <pic:cNvPr id="7846472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22635" name="Picture">
</wp:docPr>
                  <a:graphic>
                    <a:graphicData uri="http://schemas.openxmlformats.org/drawingml/2006/picture">
                      <pic:pic>
                        <pic:nvPicPr>
                          <pic:cNvPr id="124622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768829" name="Picture">
</wp:docPr>
                  <a:graphic>
                    <a:graphicData uri="http://schemas.openxmlformats.org/drawingml/2006/picture">
                      <pic:pic>
                        <pic:nvPicPr>
                          <pic:cNvPr id="871768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Châtillon-sur-Broué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763876" name="Picture">
</wp:docPr>
                  <a:graphic>
                    <a:graphicData uri="http://schemas.openxmlformats.org/drawingml/2006/picture">
                      <pic:pic>
                        <pic:nvPicPr>
                          <pic:cNvPr id="740763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355594" name="Picture">
</wp:docPr>
                        <a:graphic>
                          <a:graphicData uri="http://schemas.openxmlformats.org/drawingml/2006/picture">
                            <pic:pic>
                              <pic:nvPicPr>
                                <pic:cNvPr id="10703555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169327" name="Picture">
</wp:docPr>
                        <a:graphic>
                          <a:graphicData uri="http://schemas.openxmlformats.org/drawingml/2006/picture">
                            <pic:pic>
                              <pic:nvPicPr>
                                <pic:cNvPr id="11341693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845128" name="Picture">
</wp:docPr>
                        <a:graphic>
                          <a:graphicData uri="http://schemas.openxmlformats.org/drawingml/2006/picture">
                            <pic:pic>
                              <pic:nvPicPr>
                                <pic:cNvPr id="21438451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947569" name="Picture">
</wp:docPr>
                        <a:graphic>
                          <a:graphicData uri="http://schemas.openxmlformats.org/drawingml/2006/picture">
                            <pic:pic>
                              <pic:nvPicPr>
                                <pic:cNvPr id="7799475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944427" name="Picture">
</wp:docPr>
                        <a:graphic>
                          <a:graphicData uri="http://schemas.openxmlformats.org/drawingml/2006/picture">
                            <pic:pic>
                              <pic:nvPicPr>
                                <pic:cNvPr id="5909444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98837" name="Picture">
</wp:docPr>
                        <a:graphic>
                          <a:graphicData uri="http://schemas.openxmlformats.org/drawingml/2006/picture">
                            <pic:pic>
                              <pic:nvPicPr>
                                <pic:cNvPr id="1528988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802250" name="Picture">
</wp:docPr>
                        <a:graphic>
                          <a:graphicData uri="http://schemas.openxmlformats.org/drawingml/2006/picture">
                            <pic:pic>
                              <pic:nvPicPr>
                                <pic:cNvPr id="4218022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975343" name="Picture">
</wp:docPr>
                        <a:graphic>
                          <a:graphicData uri="http://schemas.openxmlformats.org/drawingml/2006/picture">
                            <pic:pic>
                              <pic:nvPicPr>
                                <pic:cNvPr id="12359753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898186" name="Picture">
</wp:docPr>
                        <a:graphic>
                          <a:graphicData uri="http://schemas.openxmlformats.org/drawingml/2006/picture">
                            <pic:pic>
                              <pic:nvPicPr>
                                <pic:cNvPr id="4058981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781682" name="Picture">
</wp:docPr>
                        <a:graphic>
                          <a:graphicData uri="http://schemas.openxmlformats.org/drawingml/2006/picture">
                            <pic:pic>
                              <pic:nvPicPr>
                                <pic:cNvPr id="7437816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979871" name="Picture">
</wp:docPr>
                        <a:graphic>
                          <a:graphicData uri="http://schemas.openxmlformats.org/drawingml/2006/picture">
                            <pic:pic>
                              <pic:nvPicPr>
                                <pic:cNvPr id="3769798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129244" name="Picture">
</wp:docPr>
                        <a:graphic>
                          <a:graphicData uri="http://schemas.openxmlformats.org/drawingml/2006/picture">
                            <pic:pic>
                              <pic:nvPicPr>
                                <pic:cNvPr id="5571292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091925" name="Picture">
</wp:docPr>
                        <a:graphic>
                          <a:graphicData uri="http://schemas.openxmlformats.org/drawingml/2006/picture">
                            <pic:pic>
                              <pic:nvPicPr>
                                <pic:cNvPr id="3580919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748518" name="Picture">
</wp:docPr>
                        <a:graphic>
                          <a:graphicData uri="http://schemas.openxmlformats.org/drawingml/2006/picture">
                            <pic:pic>
                              <pic:nvPicPr>
                                <pic:cNvPr id="16857485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345168" name="Picture">
</wp:docPr>
                        <a:graphic>
                          <a:graphicData uri="http://schemas.openxmlformats.org/drawingml/2006/picture">
                            <pic:pic>
                              <pic:nvPicPr>
                                <pic:cNvPr id="15143451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229479" name="Picture">
</wp:docPr>
                        <a:graphic>
                          <a:graphicData uri="http://schemas.openxmlformats.org/drawingml/2006/picture">
                            <pic:pic>
                              <pic:nvPicPr>
                                <pic:cNvPr id="179722947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00287" name="Picture">
</wp:docPr>
                        <a:graphic>
                          <a:graphicData uri="http://schemas.openxmlformats.org/drawingml/2006/picture">
                            <pic:pic>
                              <pic:nvPicPr>
                                <pic:cNvPr id="1595002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657175" name="Picture">
</wp:docPr>
                        <a:graphic>
                          <a:graphicData uri="http://schemas.openxmlformats.org/drawingml/2006/picture">
                            <pic:pic>
                              <pic:nvPicPr>
                                <pic:cNvPr id="4776571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110679" name="Picture">
</wp:docPr>
                  <a:graphic>
                    <a:graphicData uri="http://schemas.openxmlformats.org/drawingml/2006/picture">
                      <pic:pic>
                        <pic:nvPicPr>
                          <pic:cNvPr id="681110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683476" name="Picture">
</wp:docPr>
                  <a:graphic>
                    <a:graphicData uri="http://schemas.openxmlformats.org/drawingml/2006/picture">
                      <pic:pic>
                        <pic:nvPicPr>
                          <pic:cNvPr id="1035683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Châtillon-sur-Broué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807188" name="Picture">
</wp:docPr>
                  <a:graphic>
                    <a:graphicData uri="http://schemas.openxmlformats.org/drawingml/2006/picture">
                      <pic:pic>
                        <pic:nvPicPr>
                          <pic:cNvPr id="1627807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Chatillon-sur-broue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560320" name="Picture">
</wp:docPr>
                  <a:graphic>
                    <a:graphicData uri="http://schemas.openxmlformats.org/drawingml/2006/picture">
                      <pic:pic>
                        <pic:nvPicPr>
                          <pic:cNvPr id="18335603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529703" name="Picture">
</wp:docPr>
                  <a:graphic>
                    <a:graphicData uri="http://schemas.openxmlformats.org/drawingml/2006/picture">
                      <pic:pic>
                        <pic:nvPicPr>
                          <pic:cNvPr id="19105297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5243975" name="Picture">
</wp:docPr>
                  <a:graphic>
                    <a:graphicData uri="http://schemas.openxmlformats.org/drawingml/2006/picture">
                      <pic:pic>
                        <pic:nvPicPr>
                          <pic:cNvPr id="16952439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391063" name="Picture">
</wp:docPr>
                        <a:graphic>
                          <a:graphicData uri="http://schemas.openxmlformats.org/drawingml/2006/picture">
                            <pic:pic>
                              <pic:nvPicPr>
                                <pic:cNvPr id="20783910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632283" name="Picture">
</wp:docPr>
                  <a:graphic>
                    <a:graphicData uri="http://schemas.openxmlformats.org/drawingml/2006/picture">
                      <pic:pic>
                        <pic:nvPicPr>
                          <pic:cNvPr id="1353632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486892" name="Picture">
</wp:docPr>
                  <a:graphic>
                    <a:graphicData uri="http://schemas.openxmlformats.org/drawingml/2006/picture">
                      <pic:pic>
                        <pic:nvPicPr>
                          <pic:cNvPr id="897486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Châtillon-sur-Broué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717527" name="Picture">
</wp:docPr>
                  <a:graphic>
                    <a:graphicData uri="http://schemas.openxmlformats.org/drawingml/2006/picture">
                      <pic:pic>
                        <pic:nvPicPr>
                          <pic:cNvPr id="1135717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Chatillon-sur-broue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17654" name="Picture">
</wp:docPr>
                  <a:graphic>
                    <a:graphicData uri="http://schemas.openxmlformats.org/drawingml/2006/picture">
                      <pic:pic>
                        <pic:nvPicPr>
                          <pic:cNvPr id="1301176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117644" name="Picture">
</wp:docPr>
                  <a:graphic>
                    <a:graphicData uri="http://schemas.openxmlformats.org/drawingml/2006/picture">
                      <pic:pic>
                        <pic:nvPicPr>
                          <pic:cNvPr id="12091176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8201481" name="Picture">
</wp:docPr>
                  <a:graphic>
                    <a:graphicData uri="http://schemas.openxmlformats.org/drawingml/2006/picture">
                      <pic:pic>
                        <pic:nvPicPr>
                          <pic:cNvPr id="13682014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357676" name="Picture">
</wp:docPr>
                        <a:graphic>
                          <a:graphicData uri="http://schemas.openxmlformats.org/drawingml/2006/picture">
                            <pic:pic>
                              <pic:nvPicPr>
                                <pic:cNvPr id="13243576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354631" name="Picture">
</wp:docPr>
                  <a:graphic>
                    <a:graphicData uri="http://schemas.openxmlformats.org/drawingml/2006/picture">
                      <pic:pic>
                        <pic:nvPicPr>
                          <pic:cNvPr id="1880354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99615" name="Picture">
</wp:docPr>
                  <a:graphic>
                    <a:graphicData uri="http://schemas.openxmlformats.org/drawingml/2006/picture">
                      <pic:pic>
                        <pic:nvPicPr>
                          <pic:cNvPr id="202999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Châtillon-sur-Broué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188817" name="Picture">
</wp:docPr>
                  <a:graphic>
                    <a:graphicData uri="http://schemas.openxmlformats.org/drawingml/2006/picture">
                      <pic:pic>
                        <pic:nvPicPr>
                          <pic:cNvPr id="1358188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Chatillon-sur-broue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693855" name="Picture">
</wp:docPr>
                  <a:graphic>
                    <a:graphicData uri="http://schemas.openxmlformats.org/drawingml/2006/picture">
                      <pic:pic>
                        <pic:nvPicPr>
                          <pic:cNvPr id="187069385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850897" name="Picture">
</wp:docPr>
                  <a:graphic>
                    <a:graphicData uri="http://schemas.openxmlformats.org/drawingml/2006/picture">
                      <pic:pic>
                        <pic:nvPicPr>
                          <pic:cNvPr id="18548508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9192320" name="Picture">
</wp:docPr>
                  <a:graphic>
                    <a:graphicData uri="http://schemas.openxmlformats.org/drawingml/2006/picture">
                      <pic:pic>
                        <pic:nvPicPr>
                          <pic:cNvPr id="131919232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211584" name="Picture">
</wp:docPr>
                        <a:graphic>
                          <a:graphicData uri="http://schemas.openxmlformats.org/drawingml/2006/picture">
                            <pic:pic>
                              <pic:nvPicPr>
                                <pic:cNvPr id="194821158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050053" name="Picture">
</wp:docPr>
                  <a:graphic>
                    <a:graphicData uri="http://schemas.openxmlformats.org/drawingml/2006/picture">
                      <pic:pic>
                        <pic:nvPicPr>
                          <pic:cNvPr id="1578050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880925" name="Picture">
</wp:docPr>
                  <a:graphic>
                    <a:graphicData uri="http://schemas.openxmlformats.org/drawingml/2006/picture">
                      <pic:pic>
                        <pic:nvPicPr>
                          <pic:cNvPr id="605880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Châtillon-sur-Broué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265927" name="Picture">
</wp:docPr>
                  <a:graphic>
                    <a:graphicData uri="http://schemas.openxmlformats.org/drawingml/2006/picture">
                      <pic:pic>
                        <pic:nvPicPr>
                          <pic:cNvPr id="717265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Chatillon-sur-broue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379215" name="Picture">
</wp:docPr>
                  <a:graphic>
                    <a:graphicData uri="http://schemas.openxmlformats.org/drawingml/2006/picture">
                      <pic:pic>
                        <pic:nvPicPr>
                          <pic:cNvPr id="1502379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677981" name="Picture">
</wp:docPr>
                  <a:graphic>
                    <a:graphicData uri="http://schemas.openxmlformats.org/drawingml/2006/picture">
                      <pic:pic>
                        <pic:nvPicPr>
                          <pic:cNvPr id="1996677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Châtillon-sur-Broué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582565" name="Picture">
</wp:docPr>
                  <a:graphic>
                    <a:graphicData uri="http://schemas.openxmlformats.org/drawingml/2006/picture">
                      <pic:pic>
                        <pic:nvPicPr>
                          <pic:cNvPr id="2042582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Chatillon-sur-broue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909478" name="Picture">
</wp:docPr>
                  <a:graphic>
                    <a:graphicData uri="http://schemas.openxmlformats.org/drawingml/2006/picture">
                      <pic:pic>
                        <pic:nvPicPr>
                          <pic:cNvPr id="167490947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852933" name="Picture">
</wp:docPr>
                  <a:graphic>
                    <a:graphicData uri="http://schemas.openxmlformats.org/drawingml/2006/picture">
                      <pic:pic>
                        <pic:nvPicPr>
                          <pic:cNvPr id="4068529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0364082" name="Picture">
</wp:docPr>
                  <a:graphic>
                    <a:graphicData uri="http://schemas.openxmlformats.org/drawingml/2006/picture">
                      <pic:pic>
                        <pic:nvPicPr>
                          <pic:cNvPr id="173036408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764750" name="Picture">
</wp:docPr>
                        <a:graphic>
                          <a:graphicData uri="http://schemas.openxmlformats.org/drawingml/2006/picture">
                            <pic:pic>
                              <pic:nvPicPr>
                                <pic:cNvPr id="3197647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017024" name="Picture">
</wp:docPr>
                  <a:graphic>
                    <a:graphicData uri="http://schemas.openxmlformats.org/drawingml/2006/picture">
                      <pic:pic>
                        <pic:nvPicPr>
                          <pic:cNvPr id="498017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278238" name="Picture">
</wp:docPr>
                  <a:graphic>
                    <a:graphicData uri="http://schemas.openxmlformats.org/drawingml/2006/picture">
                      <pic:pic>
                        <pic:nvPicPr>
                          <pic:cNvPr id="647278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Châtillon-sur-Broué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201803" name="Picture">
</wp:docPr>
                  <a:graphic>
                    <a:graphicData uri="http://schemas.openxmlformats.org/drawingml/2006/picture">
                      <pic:pic>
                        <pic:nvPicPr>
                          <pic:cNvPr id="1287201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Chatillon-sur-broue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657003" name="Picture">
</wp:docPr>
                  <a:graphic>
                    <a:graphicData uri="http://schemas.openxmlformats.org/drawingml/2006/picture">
                      <pic:pic>
                        <pic:nvPicPr>
                          <pic:cNvPr id="2676570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222422" name="Picture">
</wp:docPr>
                  <a:graphic>
                    <a:graphicData uri="http://schemas.openxmlformats.org/drawingml/2006/picture">
                      <pic:pic>
                        <pic:nvPicPr>
                          <pic:cNvPr id="20862224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4247818" name="Picture">
</wp:docPr>
                  <a:graphic>
                    <a:graphicData uri="http://schemas.openxmlformats.org/drawingml/2006/picture">
                      <pic:pic>
                        <pic:nvPicPr>
                          <pic:cNvPr id="15542478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976800" name="Picture">
</wp:docPr>
                        <a:graphic>
                          <a:graphicData uri="http://schemas.openxmlformats.org/drawingml/2006/picture">
                            <pic:pic>
                              <pic:nvPicPr>
                                <pic:cNvPr id="20029768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755086" name="Picture">
</wp:docPr>
                  <a:graphic>
                    <a:graphicData uri="http://schemas.openxmlformats.org/drawingml/2006/picture">
                      <pic:pic>
                        <pic:nvPicPr>
                          <pic:cNvPr id="843755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708446" name="Picture">
</wp:docPr>
                  <a:graphic>
                    <a:graphicData uri="http://schemas.openxmlformats.org/drawingml/2006/picture">
                      <pic:pic>
                        <pic:nvPicPr>
                          <pic:cNvPr id="1259708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Châtillon-sur-Broué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997404" name="Picture">
</wp:docPr>
                  <a:graphic>
                    <a:graphicData uri="http://schemas.openxmlformats.org/drawingml/2006/picture">
                      <pic:pic>
                        <pic:nvPicPr>
                          <pic:cNvPr id="613997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Chatillon-sur-broue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937196" name="Picture">
</wp:docPr>
                  <a:graphic>
                    <a:graphicData uri="http://schemas.openxmlformats.org/drawingml/2006/picture">
                      <pic:pic>
                        <pic:nvPicPr>
                          <pic:cNvPr id="13309371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323209" name="Picture">
</wp:docPr>
                        <a:graphic>
                          <a:graphicData uri="http://schemas.openxmlformats.org/drawingml/2006/picture">
                            <pic:pic>
                              <pic:nvPicPr>
                                <pic:cNvPr id="15183232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885815" name="Picture">
</wp:docPr>
                  <a:graphic>
                    <a:graphicData uri="http://schemas.openxmlformats.org/drawingml/2006/picture">
                      <pic:pic>
                        <pic:nvPicPr>
                          <pic:cNvPr id="908885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676588" name="Picture">
</wp:docPr>
                  <a:graphic>
                    <a:graphicData uri="http://schemas.openxmlformats.org/drawingml/2006/picture">
                      <pic:pic>
                        <pic:nvPicPr>
                          <pic:cNvPr id="530676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Châtillon-sur-Broué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196608" name="Picture">
</wp:docPr>
                  <a:graphic>
                    <a:graphicData uri="http://schemas.openxmlformats.org/drawingml/2006/picture">
                      <pic:pic>
                        <pic:nvPicPr>
                          <pic:cNvPr id="281196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