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58302" name="Picture">
</wp:docPr>
                  <a:graphic>
                    <a:graphicData uri="http://schemas.openxmlformats.org/drawingml/2006/picture">
                      <pic:pic>
                        <pic:nvPicPr>
                          <pic:cNvPr id="44775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059357" name="Picture">
</wp:docPr>
                  <a:graphic>
                    <a:graphicData uri="http://schemas.openxmlformats.org/drawingml/2006/picture">
                      <pic:pic>
                        <pic:nvPicPr>
                          <pic:cNvPr id="12580593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02394" name="Picture">
</wp:docPr>
                        <a:graphic>
                          <a:graphicData uri="http://schemas.openxmlformats.org/drawingml/2006/picture">
                            <pic:pic>
                              <pic:nvPicPr>
                                <pic:cNvPr id="24302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57160 Châtel-Saint-Germain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58211" name="Picture">
</wp:docPr>
                  <a:graphic>
                    <a:graphicData uri="http://schemas.openxmlformats.org/drawingml/2006/picture">
                      <pic:pic>
                        <pic:nvPicPr>
                          <pic:cNvPr id="97258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135009" name="Picture">
</wp:docPr>
                  <a:graphic>
                    <a:graphicData uri="http://schemas.openxmlformats.org/drawingml/2006/picture">
                      <pic:pic>
                        <pic:nvPicPr>
                          <pic:cNvPr id="1921135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32342" name="Picture">
</wp:docPr>
                  <a:graphic>
                    <a:graphicData uri="http://schemas.openxmlformats.org/drawingml/2006/picture">
                      <pic:pic>
                        <pic:nvPicPr>
                          <pic:cNvPr id="34453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145334" name="Picture">
</wp:docPr>
                  <a:graphic>
                    <a:graphicData uri="http://schemas.openxmlformats.org/drawingml/2006/picture">
                      <pic:pic>
                        <pic:nvPicPr>
                          <pic:cNvPr id="74914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41416" name="Picture">
</wp:docPr>
                  <a:graphic>
                    <a:graphicData uri="http://schemas.openxmlformats.org/drawingml/2006/picture">
                      <pic:pic>
                        <pic:nvPicPr>
                          <pic:cNvPr id="192754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673338" name="Picture">
</wp:docPr>
                        <a:graphic>
                          <a:graphicData uri="http://schemas.openxmlformats.org/drawingml/2006/picture">
                            <pic:pic>
                              <pic:nvPicPr>
                                <pic:cNvPr id="464673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39277" name="Picture">
</wp:docPr>
                        <a:graphic>
                          <a:graphicData uri="http://schemas.openxmlformats.org/drawingml/2006/picture">
                            <pic:pic>
                              <pic:nvPicPr>
                                <pic:cNvPr id="553739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43590" name="Picture">
</wp:docPr>
                        <a:graphic>
                          <a:graphicData uri="http://schemas.openxmlformats.org/drawingml/2006/picture">
                            <pic:pic>
                              <pic:nvPicPr>
                                <pic:cNvPr id="530043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074747" name="Picture">
</wp:docPr>
                        <a:graphic>
                          <a:graphicData uri="http://schemas.openxmlformats.org/drawingml/2006/picture">
                            <pic:pic>
                              <pic:nvPicPr>
                                <pic:cNvPr id="388074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98697" name="Picture">
</wp:docPr>
                        <a:graphic>
                          <a:graphicData uri="http://schemas.openxmlformats.org/drawingml/2006/picture">
                            <pic:pic>
                              <pic:nvPicPr>
                                <pic:cNvPr id="1480498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968269" name="Picture">
</wp:docPr>
                        <a:graphic>
                          <a:graphicData uri="http://schemas.openxmlformats.org/drawingml/2006/picture">
                            <pic:pic>
                              <pic:nvPicPr>
                                <pic:cNvPr id="18139682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902598" name="Picture">
</wp:docPr>
                        <a:graphic>
                          <a:graphicData uri="http://schemas.openxmlformats.org/drawingml/2006/picture">
                            <pic:pic>
                              <pic:nvPicPr>
                                <pic:cNvPr id="1393902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55311" name="Picture">
</wp:docPr>
                        <a:graphic>
                          <a:graphicData uri="http://schemas.openxmlformats.org/drawingml/2006/picture">
                            <pic:pic>
                              <pic:nvPicPr>
                                <pic:cNvPr id="497155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053519" name="Picture">
</wp:docPr>
                        <a:graphic>
                          <a:graphicData uri="http://schemas.openxmlformats.org/drawingml/2006/picture">
                            <pic:pic>
                              <pic:nvPicPr>
                                <pic:cNvPr id="732053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808432" name="Picture">
</wp:docPr>
                        <a:graphic>
                          <a:graphicData uri="http://schemas.openxmlformats.org/drawingml/2006/picture">
                            <pic:pic>
                              <pic:nvPicPr>
                                <pic:cNvPr id="19118084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17637" name="Picture">
</wp:docPr>
                        <a:graphic>
                          <a:graphicData uri="http://schemas.openxmlformats.org/drawingml/2006/picture">
                            <pic:pic>
                              <pic:nvPicPr>
                                <pic:cNvPr id="1857317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417265" name="Picture">
</wp:docPr>
                        <a:graphic>
                          <a:graphicData uri="http://schemas.openxmlformats.org/drawingml/2006/picture">
                            <pic:pic>
                              <pic:nvPicPr>
                                <pic:cNvPr id="3264172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39832" name="Picture">
</wp:docPr>
                        <a:graphic>
                          <a:graphicData uri="http://schemas.openxmlformats.org/drawingml/2006/picture">
                            <pic:pic>
                              <pic:nvPicPr>
                                <pic:cNvPr id="5730398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39675" name="Picture">
</wp:docPr>
                        <a:graphic>
                          <a:graphicData uri="http://schemas.openxmlformats.org/drawingml/2006/picture">
                            <pic:pic>
                              <pic:nvPicPr>
                                <pic:cNvPr id="1879039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069220" name="Picture">
</wp:docPr>
                        <a:graphic>
                          <a:graphicData uri="http://schemas.openxmlformats.org/drawingml/2006/picture">
                            <pic:pic>
                              <pic:nvPicPr>
                                <pic:cNvPr id="2320692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7920" name="Picture">
</wp:docPr>
                        <a:graphic>
                          <a:graphicData uri="http://schemas.openxmlformats.org/drawingml/2006/picture">
                            <pic:pic>
                              <pic:nvPicPr>
                                <pic:cNvPr id="291179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695446" name="Picture">
</wp:docPr>
                        <a:graphic>
                          <a:graphicData uri="http://schemas.openxmlformats.org/drawingml/2006/picture">
                            <pic:pic>
                              <pic:nvPicPr>
                                <pic:cNvPr id="3036954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81690" name="Picture">
</wp:docPr>
                        <a:graphic>
                          <a:graphicData uri="http://schemas.openxmlformats.org/drawingml/2006/picture">
                            <pic:pic>
                              <pic:nvPicPr>
                                <pic:cNvPr id="14577816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20799" name="Picture">
</wp:docPr>
                  <a:graphic>
                    <a:graphicData uri="http://schemas.openxmlformats.org/drawingml/2006/picture">
                      <pic:pic>
                        <pic:nvPicPr>
                          <pic:cNvPr id="133042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56625" name="Picture">
</wp:docPr>
                  <a:graphic>
                    <a:graphicData uri="http://schemas.openxmlformats.org/drawingml/2006/picture">
                      <pic:pic>
                        <pic:nvPicPr>
                          <pic:cNvPr id="84505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609866" name="Picture">
</wp:docPr>
                  <a:graphic>
                    <a:graphicData uri="http://schemas.openxmlformats.org/drawingml/2006/picture">
                      <pic:pic>
                        <pic:nvPicPr>
                          <pic:cNvPr id="42160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Chatel-saint-germain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917912" name="Picture">
</wp:docPr>
                  <a:graphic>
                    <a:graphicData uri="http://schemas.openxmlformats.org/drawingml/2006/picture">
                      <pic:pic>
                        <pic:nvPicPr>
                          <pic:cNvPr id="3089179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02382" name="Picture">
</wp:docPr>
                  <a:graphic>
                    <a:graphicData uri="http://schemas.openxmlformats.org/drawingml/2006/picture">
                      <pic:pic>
                        <pic:nvPicPr>
                          <pic:cNvPr id="292202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179510" name="Picture">
</wp:docPr>
                  <a:graphic>
                    <a:graphicData uri="http://schemas.openxmlformats.org/drawingml/2006/picture">
                      <pic:pic>
                        <pic:nvPicPr>
                          <pic:cNvPr id="6911795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133146" name="Picture">
</wp:docPr>
                        <a:graphic>
                          <a:graphicData uri="http://schemas.openxmlformats.org/drawingml/2006/picture">
                            <pic:pic>
                              <pic:nvPicPr>
                                <pic:cNvPr id="1098133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310145" name="Picture">
</wp:docPr>
                        <a:graphic>
                          <a:graphicData uri="http://schemas.openxmlformats.org/drawingml/2006/picture">
                            <pic:pic>
                              <pic:nvPicPr>
                                <pic:cNvPr id="16903101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89645" name="Picture">
</wp:docPr>
                  <a:graphic>
                    <a:graphicData uri="http://schemas.openxmlformats.org/drawingml/2006/picture">
                      <pic:pic>
                        <pic:nvPicPr>
                          <pic:cNvPr id="141568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61290" name="Picture">
</wp:docPr>
                  <a:graphic>
                    <a:graphicData uri="http://schemas.openxmlformats.org/drawingml/2006/picture">
                      <pic:pic>
                        <pic:nvPicPr>
                          <pic:cNvPr id="88426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17731" name="Picture">
</wp:docPr>
                  <a:graphic>
                    <a:graphicData uri="http://schemas.openxmlformats.org/drawingml/2006/picture">
                      <pic:pic>
                        <pic:nvPicPr>
                          <pic:cNvPr id="134431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429321" name="Picture">
</wp:docPr>
                  <a:graphic>
                    <a:graphicData uri="http://schemas.openxmlformats.org/drawingml/2006/picture">
                      <pic:pic>
                        <pic:nvPicPr>
                          <pic:cNvPr id="707429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433010" name="Picture">
</wp:docPr>
                  <a:graphic>
                    <a:graphicData uri="http://schemas.openxmlformats.org/drawingml/2006/picture">
                      <pic:pic>
                        <pic:nvPicPr>
                          <pic:cNvPr id="7714330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8838686" name="Picture">
</wp:docPr>
                  <a:graphic>
                    <a:graphicData uri="http://schemas.openxmlformats.org/drawingml/2006/picture">
                      <pic:pic>
                        <pic:nvPicPr>
                          <pic:cNvPr id="3588386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626296" name="Picture">
</wp:docPr>
                        <a:graphic>
                          <a:graphicData uri="http://schemas.openxmlformats.org/drawingml/2006/picture">
                            <pic:pic>
                              <pic:nvPicPr>
                                <pic:cNvPr id="1280626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559025" name="Picture">
</wp:docPr>
                  <a:graphic>
                    <a:graphicData uri="http://schemas.openxmlformats.org/drawingml/2006/picture">
                      <pic:pic>
                        <pic:nvPicPr>
                          <pic:cNvPr id="1445559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593922" name="Picture">
</wp:docPr>
                  <a:graphic>
                    <a:graphicData uri="http://schemas.openxmlformats.org/drawingml/2006/picture">
                      <pic:pic>
                        <pic:nvPicPr>
                          <pic:cNvPr id="102159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33298" name="Picture">
</wp:docPr>
                  <a:graphic>
                    <a:graphicData uri="http://schemas.openxmlformats.org/drawingml/2006/picture">
                      <pic:pic>
                        <pic:nvPicPr>
                          <pic:cNvPr id="140833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990436" name="Picture">
</wp:docPr>
                  <a:graphic>
                    <a:graphicData uri="http://schemas.openxmlformats.org/drawingml/2006/picture">
                      <pic:pic>
                        <pic:nvPicPr>
                          <pic:cNvPr id="122699043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54801" name="Picture">
</wp:docPr>
                  <a:graphic>
                    <a:graphicData uri="http://schemas.openxmlformats.org/drawingml/2006/picture">
                      <pic:pic>
                        <pic:nvPicPr>
                          <pic:cNvPr id="1877054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426536" name="Picture">
</wp:docPr>
                  <a:graphic>
                    <a:graphicData uri="http://schemas.openxmlformats.org/drawingml/2006/picture">
                      <pic:pic>
                        <pic:nvPicPr>
                          <pic:cNvPr id="4404265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(PPRN-Mvt_2023_0013)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87261" name="Picture">
</wp:docPr>
                        <a:graphic>
                          <a:graphicData uri="http://schemas.openxmlformats.org/drawingml/2006/picture">
                            <pic:pic>
                              <pic:nvPicPr>
                                <pic:cNvPr id="9051872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35710" name="Picture">
</wp:docPr>
                  <a:graphic>
                    <a:graphicData uri="http://schemas.openxmlformats.org/drawingml/2006/picture">
                      <pic:pic>
                        <pic:nvPicPr>
                          <pic:cNvPr id="155243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58929" name="Picture">
</wp:docPr>
                  <a:graphic>
                    <a:graphicData uri="http://schemas.openxmlformats.org/drawingml/2006/picture">
                      <pic:pic>
                        <pic:nvPicPr>
                          <pic:cNvPr id="134265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57778" name="Picture">
</wp:docPr>
                  <a:graphic>
                    <a:graphicData uri="http://schemas.openxmlformats.org/drawingml/2006/picture">
                      <pic:pic>
                        <pic:nvPicPr>
                          <pic:cNvPr id="165875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Chatel-saint-germain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Châtel-Saint-Germain (57DDT20000002)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941801" name="Picture">
</wp:docPr>
                        <a:graphic>
                          <a:graphicData uri="http://schemas.openxmlformats.org/drawingml/2006/picture">
                            <pic:pic>
                              <pic:nvPicPr>
                                <pic:cNvPr id="117294180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Châtel-Saint-Germain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17/07/2000</w:t>
                    <w:br/>
                    <w:t xml:space="preserve">Date d'approbation : 02/01/2001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63722" name="Picture">
</wp:docPr>
                  <a:graphic>
                    <a:graphicData uri="http://schemas.openxmlformats.org/drawingml/2006/picture">
                      <pic:pic>
                        <pic:nvPicPr>
                          <pic:cNvPr id="162306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462199" name="Picture">
</wp:docPr>
                  <a:graphic>
                    <a:graphicData uri="http://schemas.openxmlformats.org/drawingml/2006/picture">
                      <pic:pic>
                        <pic:nvPicPr>
                          <pic:cNvPr id="175346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57553" name="Picture">
</wp:docPr>
                  <a:graphic>
                    <a:graphicData uri="http://schemas.openxmlformats.org/drawingml/2006/picture">
                      <pic:pic>
                        <pic:nvPicPr>
                          <pic:cNvPr id="198885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6217" name="Picture">
</wp:docPr>
                  <a:graphic>
                    <a:graphicData uri="http://schemas.openxmlformats.org/drawingml/2006/picture">
                      <pic:pic>
                        <pic:nvPicPr>
                          <pic:cNvPr id="13800621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76162" name="Picture">
</wp:docPr>
                  <a:graphic>
                    <a:graphicData uri="http://schemas.openxmlformats.org/drawingml/2006/picture">
                      <pic:pic>
                        <pic:nvPicPr>
                          <pic:cNvPr id="440476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141664" name="Picture">
</wp:docPr>
                  <a:graphic>
                    <a:graphicData uri="http://schemas.openxmlformats.org/drawingml/2006/picture">
                      <pic:pic>
                        <pic:nvPicPr>
                          <pic:cNvPr id="78714166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50891" name="Picture">
</wp:docPr>
                        <a:graphic>
                          <a:graphicData uri="http://schemas.openxmlformats.org/drawingml/2006/picture">
                            <pic:pic>
                              <pic:nvPicPr>
                                <pic:cNvPr id="1638950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38190" name="Picture">
</wp:docPr>
                  <a:graphic>
                    <a:graphicData uri="http://schemas.openxmlformats.org/drawingml/2006/picture">
                      <pic:pic>
                        <pic:nvPicPr>
                          <pic:cNvPr id="164033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008222" name="Picture">
</wp:docPr>
                  <a:graphic>
                    <a:graphicData uri="http://schemas.openxmlformats.org/drawingml/2006/picture">
                      <pic:pic>
                        <pic:nvPicPr>
                          <pic:cNvPr id="41800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733079" name="Picture">
</wp:docPr>
                  <a:graphic>
                    <a:graphicData uri="http://schemas.openxmlformats.org/drawingml/2006/picture">
                      <pic:pic>
                        <pic:nvPicPr>
                          <pic:cNvPr id="20557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12628" name="Picture">
</wp:docPr>
                  <a:graphic>
                    <a:graphicData uri="http://schemas.openxmlformats.org/drawingml/2006/picture">
                      <pic:pic>
                        <pic:nvPicPr>
                          <pic:cNvPr id="15099126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44577" name="Picture">
</wp:docPr>
                  <a:graphic>
                    <a:graphicData uri="http://schemas.openxmlformats.org/drawingml/2006/picture">
                      <pic:pic>
                        <pic:nvPicPr>
                          <pic:cNvPr id="1921744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718567" name="Picture">
</wp:docPr>
                  <a:graphic>
                    <a:graphicData uri="http://schemas.openxmlformats.org/drawingml/2006/picture">
                      <pic:pic>
                        <pic:nvPicPr>
                          <pic:cNvPr id="19747185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81295" name="Picture">
</wp:docPr>
                        <a:graphic>
                          <a:graphicData uri="http://schemas.openxmlformats.org/drawingml/2006/picture">
                            <pic:pic>
                              <pic:nvPicPr>
                                <pic:cNvPr id="198381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80698" name="Picture">
</wp:docPr>
                  <a:graphic>
                    <a:graphicData uri="http://schemas.openxmlformats.org/drawingml/2006/picture">
                      <pic:pic>
                        <pic:nvPicPr>
                          <pic:cNvPr id="161958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58648" name="Picture">
</wp:docPr>
                  <a:graphic>
                    <a:graphicData uri="http://schemas.openxmlformats.org/drawingml/2006/picture">
                      <pic:pic>
                        <pic:nvPicPr>
                          <pic:cNvPr id="4445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24056" name="Picture">
</wp:docPr>
                  <a:graphic>
                    <a:graphicData uri="http://schemas.openxmlformats.org/drawingml/2006/picture">
                      <pic:pic>
                        <pic:nvPicPr>
                          <pic:cNvPr id="155942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Chatel-saint-germain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098455" name="Picture">
</wp:docPr>
                  <a:graphic>
                    <a:graphicData uri="http://schemas.openxmlformats.org/drawingml/2006/picture">
                      <pic:pic>
                        <pic:nvPicPr>
                          <pic:cNvPr id="196309845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4779" name="Picture">
</wp:docPr>
                  <a:graphic>
                    <a:graphicData uri="http://schemas.openxmlformats.org/drawingml/2006/picture">
                      <pic:pic>
                        <pic:nvPicPr>
                          <pic:cNvPr id="1683247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615140" name="Picture">
</wp:docPr>
                  <a:graphic>
                    <a:graphicData uri="http://schemas.openxmlformats.org/drawingml/2006/picture">
                      <pic:pic>
                        <pic:nvPicPr>
                          <pic:cNvPr id="1197615140"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358535" name="Picture">
</wp:docPr>
                        <a:graphic>
                          <a:graphicData uri="http://schemas.openxmlformats.org/drawingml/2006/picture">
                            <pic:pic>
                              <pic:nvPicPr>
                                <pic:cNvPr id="190535853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88611" name="Picture">
</wp:docPr>
                  <a:graphic>
                    <a:graphicData uri="http://schemas.openxmlformats.org/drawingml/2006/picture">
                      <pic:pic>
                        <pic:nvPicPr>
                          <pic:cNvPr id="166778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41130" name="Picture">
</wp:docPr>
                  <a:graphic>
                    <a:graphicData uri="http://schemas.openxmlformats.org/drawingml/2006/picture">
                      <pic:pic>
                        <pic:nvPicPr>
                          <pic:cNvPr id="121794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0811" name="Picture">
</wp:docPr>
                  <a:graphic>
                    <a:graphicData uri="http://schemas.openxmlformats.org/drawingml/2006/picture">
                      <pic:pic>
                        <pic:nvPicPr>
                          <pic:cNvPr id="3774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"https://fiches-risques.brgm.fr/fr/georisques/mvt-synthetique/11513401" \t "_self" </w:instrText>
            </w:r>
            <w:r>
              <w:fldChar w:fldCharType="separate"/>
            </w:r>
            <w:r>
              <w:rPr>
                <w:rFonts w:ascii="Marianne" w:hAnsi="Marianne" w:eastAsia="Marianne" w:cs="Marianne"/>
                <w:sz w:val="14"/>
              </w:rPr>
              <w:t xml:space="preserve">11513401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"https://fiches-risques.brgm.fr/fr/georisques/mvt-synthetique/11513402" \t "_self" </w:instrText>
            </w:r>
            <w:r>
              <w:fldChar w:fldCharType="separate"/>
            </w:r>
            <w:r>
              <w:rPr>
                <w:rFonts w:ascii="Marianne" w:hAnsi="Marianne" w:eastAsia="Marianne" w:cs="Marianne"/>
                <w:sz w:val="14"/>
              </w:rPr>
              <w:t xml:space="preserve">11513402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"https://fiches-risques.brgm.fr/fr/georisques/mvt-synthetique/11513403" \t "_self" </w:instrText>
            </w:r>
            <w:r>
              <w:fldChar w:fldCharType="separate"/>
            </w:r>
            <w:r>
              <w:rPr>
                <w:rFonts w:ascii="Marianne" w:hAnsi="Marianne" w:eastAsia="Marianne" w:cs="Marianne"/>
                <w:sz w:val="14"/>
              </w:rPr>
              <w:t xml:space="preserve">11513403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"https://fiches-risques.brgm.fr/fr/georisques/mvt-synthetique/65700106" \t "_self" </w:instrText>
            </w:r>
            <w:r>
              <w:fldChar w:fldCharType="separate"/>
            </w:r>
            <w:r>
              <w:rPr>
                <w:rFonts w:ascii="Marianne" w:hAnsi="Marianne" w:eastAsia="Marianne" w:cs="Marianne"/>
                <w:sz w:val="14"/>
              </w:rPr>
              <w:t xml:space="preserve">65700106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 de Chatêl, en dessous de la route de guerre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908417" name="Picture">
</wp:docPr>
                  <a:graphic>
                    <a:graphicData uri="http://schemas.openxmlformats.org/drawingml/2006/picture">
                      <pic:pic>
                        <pic:nvPicPr>
                          <pic:cNvPr id="181490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61184" name="Picture">
</wp:docPr>
                  <a:graphic>
                    <a:graphicData uri="http://schemas.openxmlformats.org/drawingml/2006/picture">
                      <pic:pic>
                        <pic:nvPicPr>
                          <pic:cNvPr id="141956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21370" name="Picture">
</wp:docPr>
                  <a:graphic>
                    <a:graphicData uri="http://schemas.openxmlformats.org/drawingml/2006/picture">
                      <pic:pic>
                        <pic:nvPicPr>
                          <pic:cNvPr id="29892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"https://fiches-risques.brgm.fr/georisques/cavite/LORAW0003710" \t "_self" </w:instrText>
            </w:r>
            <w:r>
              <w:fldChar w:fldCharType="separate"/>
            </w:r>
            <w:r>
              <w:rPr>
                <w:rFonts w:ascii="Marianne" w:hAnsi="Marianne" w:eastAsia="Marianne" w:cs="Marianne"/>
                <w:sz w:val="14"/>
              </w:rPr>
              <w:t xml:space="preserve">LORAW0003710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"https://fiches-risques.brgm.fr/georisques/cavite/LORAW0003711" \t "_self" </w:instrText>
            </w:r>
            <w:r>
              <w:fldChar w:fldCharType="separate"/>
            </w:r>
            <w:r>
              <w:rPr>
                <w:rFonts w:ascii="Marianne" w:hAnsi="Marianne" w:eastAsia="Marianne" w:cs="Marianne"/>
                <w:sz w:val="14"/>
              </w:rPr>
              <w:t xml:space="preserve">LORAW0003711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Chamoise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"https://fiches-risques.brgm.fr/georisques/cavite/LORAW0003712" \t "_self" </w:instrText>
            </w:r>
            <w:r>
              <w:fldChar w:fldCharType="separate"/>
            </w:r>
            <w:r>
              <w:rPr>
                <w:rFonts w:ascii="Marianne" w:hAnsi="Marianne" w:eastAsia="Marianne" w:cs="Marianne"/>
                <w:sz w:val="14"/>
              </w:rPr>
              <w:t xml:space="preserve">LORAW0003712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Bannaire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"https://fiches-risques.brgm.fr/georisques/cavite/LORAW0003882" \t "_self" </w:instrText>
            </w:r>
            <w:r>
              <w:fldChar w:fldCharType="separate"/>
            </w:r>
            <w:r>
              <w:rPr>
                <w:rFonts w:ascii="Marianne" w:hAnsi="Marianne" w:eastAsia="Marianne" w:cs="Marianne"/>
                <w:sz w:val="14"/>
              </w:rPr>
              <w:t xml:space="preserve">LORAW0003882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Châtel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"https://fiches-risques.brgm.fr/georisques/cavite/LORAW0005033" \t "_self" </w:instrText>
            </w:r>
            <w:r>
              <w:fldChar w:fldCharType="separate"/>
            </w:r>
            <w:r>
              <w:rPr>
                <w:rFonts w:ascii="Marianne" w:hAnsi="Marianne" w:eastAsia="Marianne" w:cs="Marianne"/>
                <w:sz w:val="14"/>
              </w:rPr>
              <w:t xml:space="preserve">LORAW0005033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"https://fiches-risques.brgm.fr/georisques/cavite/LORAW0005036" \t "_self" </w:instrText>
            </w:r>
            <w:r>
              <w:fldChar w:fldCharType="separate"/>
            </w:r>
            <w:r>
              <w:rPr>
                <w:rFonts w:ascii="Marianne" w:hAnsi="Marianne" w:eastAsia="Marianne" w:cs="Marianne"/>
                <w:sz w:val="14"/>
              </w:rPr>
              <w:t xml:space="preserve">LORAW0005036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Canalisation souterraine du ruisseau Le Tagnon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"https://fiches-risques.brgm.fr/georisques/cavite/LORAW0005043" \t "_self" </w:instrText>
            </w:r>
            <w:r>
              <w:fldChar w:fldCharType="separate"/>
            </w:r>
            <w:r>
              <w:rPr>
                <w:rFonts w:ascii="Marianne" w:hAnsi="Marianne" w:eastAsia="Marianne" w:cs="Marianne"/>
                <w:sz w:val="14"/>
              </w:rPr>
              <w:t xml:space="preserve">LORAW0005043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canalisation Place Bompard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"https://fiches-risques.brgm.fr/georisques/cavite/LORAW0005054" \t "_self" </w:instrText>
            </w:r>
            <w:r>
              <w:fldChar w:fldCharType="separate"/>
            </w:r>
            <w:r>
              <w:rPr>
                <w:rFonts w:ascii="Marianne" w:hAnsi="Marianne" w:eastAsia="Marianne" w:cs="Marianne"/>
                <w:sz w:val="14"/>
              </w:rPr>
              <w:t xml:space="preserve">LORAW0005054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du ruisseau de Montvaux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"https://fiches-risques.brgm.fr/georisques/cavite/LORAW0005058" \t "_self" </w:instrText>
            </w:r>
            <w:r>
              <w:fldChar w:fldCharType="separate"/>
            </w:r>
            <w:r>
              <w:rPr>
                <w:rFonts w:ascii="Marianne" w:hAnsi="Marianne" w:eastAsia="Marianne" w:cs="Marianne"/>
                <w:sz w:val="14"/>
              </w:rPr>
              <w:t xml:space="preserve">LORAW0005058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du ruisseau des Sourottes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"https://fiches-risques.brgm.fr/georisques/cavite/LORAW0009339" \t "_self" </w:instrText>
            </w:r>
            <w:r>
              <w:fldChar w:fldCharType="separate"/>
            </w:r>
            <w:r>
              <w:rPr>
                <w:rFonts w:ascii="Marianne" w:hAnsi="Marianne" w:eastAsia="Marianne" w:cs="Marianne"/>
                <w:sz w:val="14"/>
              </w:rPr>
              <w:t xml:space="preserve">LORAW0009339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du ruisseau de Montvaux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"https://fiches-risques.brgm.fr/georisques/cavite/LORAW0009340" \t "_self" </w:instrText>
            </w:r>
            <w:r>
              <w:fldChar w:fldCharType="separate"/>
            </w:r>
            <w:r>
              <w:rPr>
                <w:rFonts w:ascii="Marianne" w:hAnsi="Marianne" w:eastAsia="Marianne" w:cs="Marianne"/>
                <w:sz w:val="14"/>
              </w:rPr>
              <w:t xml:space="preserve">LORAW0009340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Canalisation du ruisseau de Vazelle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"https://fiches-risques.brgm.fr/georisques/cavite/LORAW0040107" \t "_self" </w:instrText>
            </w:r>
            <w:r>
              <w:fldChar w:fldCharType="separate"/>
            </w:r>
            <w:r>
              <w:rPr>
                <w:rFonts w:ascii="Marianne" w:hAnsi="Marianne" w:eastAsia="Marianne" w:cs="Marianne"/>
                <w:sz w:val="14"/>
              </w:rPr>
              <w:t xml:space="preserve">LORAW0040107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l'Envie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"https://fiches-risques.brgm.fr/georisques/cavite/LORAW0040108" \t "_self" </w:instrText>
            </w:r>
            <w:r>
              <w:fldChar w:fldCharType="separate"/>
            </w:r>
            <w:r>
              <w:rPr>
                <w:rFonts w:ascii="Marianne" w:hAnsi="Marianne" w:eastAsia="Marianne" w:cs="Marianne"/>
                <w:sz w:val="14"/>
              </w:rPr>
              <w:t xml:space="preserve">LORAW0040108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Ikare 57134004</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53317" name="Picture">
</wp:docPr>
                  <a:graphic>
                    <a:graphicData uri="http://schemas.openxmlformats.org/drawingml/2006/picture">
                      <pic:pic>
                        <pic:nvPicPr>
                          <pic:cNvPr id="203375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46213" name="Picture">
</wp:docPr>
                  <a:graphic>
                    <a:graphicData uri="http://schemas.openxmlformats.org/drawingml/2006/picture">
                      <pic:pic>
                        <pic:nvPicPr>
                          <pic:cNvPr id="63214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96756" name="Picture">
</wp:docPr>
                  <a:graphic>
                    <a:graphicData uri="http://schemas.openxmlformats.org/drawingml/2006/picture">
                      <pic:pic>
                        <pic:nvPicPr>
                          <pic:cNvPr id="68199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"https://fiches-risques.brgm.fr/georisques/infosols/instruction/SSP000235101" \t "_blank" </w:instrText>
            </w:r>
            <w:r>
              <w:fldChar w:fldCharType="separate"/>
            </w:r>
            <w:r>
              <w:rPr>
                <w:rFonts w:ascii="Marianne" w:hAnsi="Marianne" w:eastAsia="Marianne" w:cs="Marianne"/>
                <w:sz w:val="14"/>
              </w:rPr>
              <w:t xml:space="preserve">SSP000235101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Mayer et Fils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156104" name="Picture">
</wp:docPr>
                  <a:graphic>
                    <a:graphicData uri="http://schemas.openxmlformats.org/drawingml/2006/picture">
                      <pic:pic>
                        <pic:nvPicPr>
                          <pic:cNvPr id="103915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6105" name="Picture">
</wp:docPr>
                  <a:graphic>
                    <a:graphicData uri="http://schemas.openxmlformats.org/drawingml/2006/picture">
                      <pic:pic>
                        <pic:nvPicPr>
                          <pic:cNvPr id="1969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57160 Châtel-Saint-Germain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24628" name="Picture">
</wp:docPr>
                  <a:graphic>
                    <a:graphicData uri="http://schemas.openxmlformats.org/drawingml/2006/picture">
                      <pic:pic>
                        <pic:nvPicPr>
                          <pic:cNvPr id="55392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"https://fiches-risques.brgm.fr/georisques/casias/SSP3918077" \t "_blank" </w:instrText>
            </w:r>
            <w:r>
              <w:fldChar w:fldCharType="separate"/>
            </w:r>
            <w:r>
              <w:rPr>
                <w:rFonts w:ascii="Marianne" w:hAnsi="Marianne" w:eastAsia="Marianne" w:cs="Marianne"/>
                <w:sz w:val="14"/>
              </w:rPr>
              <w:t xml:space="preserve">SSP3918077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"https://fiches-risques.brgm.fr/georisques/casias/SSP3918076" \t "_blank" </w:instrText>
            </w:r>
            <w:r>
              <w:fldChar w:fldCharType="separate"/>
            </w:r>
            <w:r>
              <w:rPr>
                <w:rFonts w:ascii="Marianne" w:hAnsi="Marianne" w:eastAsia="Marianne" w:cs="Marianne"/>
                <w:sz w:val="14"/>
              </w:rPr>
              <w:t xml:space="preserve">SSP3918076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peinture et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"https://fiches-risques.brgm.fr/georisques/casias/SSP3918075" \t "_blank" </w:instrText>
            </w:r>
            <w:r>
              <w:fldChar w:fldCharType="separate"/>
            </w:r>
            <w:r>
              <w:rPr>
                <w:rFonts w:ascii="Marianne" w:hAnsi="Marianne" w:eastAsia="Marianne" w:cs="Marianne"/>
                <w:sz w:val="14"/>
              </w:rPr>
              <w:t xml:space="preserve">SSP3918075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"https://fiches-risques.brgm.fr/georisques/casias/SSP3918074" \t "_blank" </w:instrText>
            </w:r>
            <w:r>
              <w:fldChar w:fldCharType="separate"/>
            </w:r>
            <w:r>
              <w:rPr>
                <w:rFonts w:ascii="Marianne" w:hAnsi="Marianne" w:eastAsia="Marianne" w:cs="Marianne"/>
                <w:sz w:val="14"/>
              </w:rPr>
              <w:t xml:space="preserve">SSP3918074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"https://fiches-risques.brgm.fr/georisques/casias/SSP3916578" \t "_blank" </w:instrText>
            </w:r>
            <w:r>
              <w:fldChar w:fldCharType="separate"/>
            </w:r>
            <w:r>
              <w:rPr>
                <w:rFonts w:ascii="Marianne" w:hAnsi="Marianne" w:eastAsia="Marianne" w:cs="Marianne"/>
                <w:sz w:val="14"/>
              </w:rPr>
              <w:t xml:space="preserve">SSP3916578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"https://fiches-risques.brgm.fr/georisques/casias/SSP3916480" \t "_blank" </w:instrText>
            </w:r>
            <w:r>
              <w:fldChar w:fldCharType="separate"/>
            </w:r>
            <w:r>
              <w:rPr>
                <w:rFonts w:ascii="Marianne" w:hAnsi="Marianne" w:eastAsia="Marianne" w:cs="Marianne"/>
                <w:sz w:val="14"/>
              </w:rPr>
              <w:t xml:space="preserve">SSP3916480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pointes,clouterie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"https://fiches-risques.brgm.fr/georisques/casias/SSP3915611" \t "_blank" </w:instrText>
            </w:r>
            <w:r>
              <w:fldChar w:fldCharType="separate"/>
            </w:r>
            <w:r>
              <w:rPr>
                <w:rFonts w:ascii="Marianne" w:hAnsi="Marianne" w:eastAsia="Marianne" w:cs="Marianne"/>
                <w:sz w:val="14"/>
              </w:rPr>
              <w:t xml:space="preserve">SSP3915611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