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869640" name="Picture">
</wp:docPr>
                  <a:graphic>
                    <a:graphicData uri="http://schemas.openxmlformats.org/drawingml/2006/picture">
                      <pic:pic>
                        <pic:nvPicPr>
                          <pic:cNvPr id="98686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41489" name="Picture">
</wp:docPr>
                  <a:graphic>
                    <a:graphicData uri="http://schemas.openxmlformats.org/drawingml/2006/picture">
                      <pic:pic>
                        <pic:nvPicPr>
                          <pic:cNvPr id="127041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952943" name="Picture">
</wp:docPr>
                        <a:graphic>
                          <a:graphicData uri="http://schemas.openxmlformats.org/drawingml/2006/picture">
                            <pic:pic>
                              <pic:nvPicPr>
                                <pic:cNvPr id="1625952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25840 Châteauvieux-les-Fossés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091732" name="Picture">
</wp:docPr>
                  <a:graphic>
                    <a:graphicData uri="http://schemas.openxmlformats.org/drawingml/2006/picture">
                      <pic:pic>
                        <pic:nvPicPr>
                          <pic:cNvPr id="289091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108037" name="Picture">
</wp:docPr>
                  <a:graphic>
                    <a:graphicData uri="http://schemas.openxmlformats.org/drawingml/2006/picture">
                      <pic:pic>
                        <pic:nvPicPr>
                          <pic:cNvPr id="1900108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483840" name="Picture">
</wp:docPr>
                  <a:graphic>
                    <a:graphicData uri="http://schemas.openxmlformats.org/drawingml/2006/picture">
                      <pic:pic>
                        <pic:nvPicPr>
                          <pic:cNvPr id="195048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58737" name="Picture">
</wp:docPr>
                  <a:graphic>
                    <a:graphicData uri="http://schemas.openxmlformats.org/drawingml/2006/picture">
                      <pic:pic>
                        <pic:nvPicPr>
                          <pic:cNvPr id="207575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924244" name="Picture">
</wp:docPr>
                  <a:graphic>
                    <a:graphicData uri="http://schemas.openxmlformats.org/drawingml/2006/picture">
                      <pic:pic>
                        <pic:nvPicPr>
                          <pic:cNvPr id="163392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119955" name="Picture">
</wp:docPr>
                        <a:graphic>
                          <a:graphicData uri="http://schemas.openxmlformats.org/drawingml/2006/picture">
                            <pic:pic>
                              <pic:nvPicPr>
                                <pic:cNvPr id="1239119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18395" name="Picture">
</wp:docPr>
                        <a:graphic>
                          <a:graphicData uri="http://schemas.openxmlformats.org/drawingml/2006/picture">
                            <pic:pic>
                              <pic:nvPicPr>
                                <pic:cNvPr id="376718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799756" name="Picture">
</wp:docPr>
                        <a:graphic>
                          <a:graphicData uri="http://schemas.openxmlformats.org/drawingml/2006/picture">
                            <pic:pic>
                              <pic:nvPicPr>
                                <pic:cNvPr id="440799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99299" name="Picture">
</wp:docPr>
                        <a:graphic>
                          <a:graphicData uri="http://schemas.openxmlformats.org/drawingml/2006/picture">
                            <pic:pic>
                              <pic:nvPicPr>
                                <pic:cNvPr id="2033499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78895" name="Picture">
</wp:docPr>
                        <a:graphic>
                          <a:graphicData uri="http://schemas.openxmlformats.org/drawingml/2006/picture">
                            <pic:pic>
                              <pic:nvPicPr>
                                <pic:cNvPr id="1322378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2030" name="Picture">
</wp:docPr>
                        <a:graphic>
                          <a:graphicData uri="http://schemas.openxmlformats.org/drawingml/2006/picture">
                            <pic:pic>
                              <pic:nvPicPr>
                                <pic:cNvPr id="1245020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444480" name="Picture">
</wp:docPr>
                        <a:graphic>
                          <a:graphicData uri="http://schemas.openxmlformats.org/drawingml/2006/picture">
                            <pic:pic>
                              <pic:nvPicPr>
                                <pic:cNvPr id="1959444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65319" name="Picture">
</wp:docPr>
                        <a:graphic>
                          <a:graphicData uri="http://schemas.openxmlformats.org/drawingml/2006/picture">
                            <pic:pic>
                              <pic:nvPicPr>
                                <pic:cNvPr id="525765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166642" name="Picture">
</wp:docPr>
                        <a:graphic>
                          <a:graphicData uri="http://schemas.openxmlformats.org/drawingml/2006/picture">
                            <pic:pic>
                              <pic:nvPicPr>
                                <pic:cNvPr id="1535166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421172" name="Picture">
</wp:docPr>
                        <a:graphic>
                          <a:graphicData uri="http://schemas.openxmlformats.org/drawingml/2006/picture">
                            <pic:pic>
                              <pic:nvPicPr>
                                <pic:cNvPr id="21184211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11336" name="Picture">
</wp:docPr>
                        <a:graphic>
                          <a:graphicData uri="http://schemas.openxmlformats.org/drawingml/2006/picture">
                            <pic:pic>
                              <pic:nvPicPr>
                                <pic:cNvPr id="681511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23672" name="Picture">
</wp:docPr>
                        <a:graphic>
                          <a:graphicData uri="http://schemas.openxmlformats.org/drawingml/2006/picture">
                            <pic:pic>
                              <pic:nvPicPr>
                                <pic:cNvPr id="9189236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48812" name="Picture">
</wp:docPr>
                        <a:graphic>
                          <a:graphicData uri="http://schemas.openxmlformats.org/drawingml/2006/picture">
                            <pic:pic>
                              <pic:nvPicPr>
                                <pic:cNvPr id="2088048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23320" name="Picture">
</wp:docPr>
                        <a:graphic>
                          <a:graphicData uri="http://schemas.openxmlformats.org/drawingml/2006/picture">
                            <pic:pic>
                              <pic:nvPicPr>
                                <pic:cNvPr id="1192123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998326" name="Picture">
</wp:docPr>
                        <a:graphic>
                          <a:graphicData uri="http://schemas.openxmlformats.org/drawingml/2006/picture">
                            <pic:pic>
                              <pic:nvPicPr>
                                <pic:cNvPr id="6449983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53064" name="Picture">
</wp:docPr>
                        <a:graphic>
                          <a:graphicData uri="http://schemas.openxmlformats.org/drawingml/2006/picture">
                            <pic:pic>
                              <pic:nvPicPr>
                                <pic:cNvPr id="1122053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58402" name="Picture">
</wp:docPr>
                        <a:graphic>
                          <a:graphicData uri="http://schemas.openxmlformats.org/drawingml/2006/picture">
                            <pic:pic>
                              <pic:nvPicPr>
                                <pic:cNvPr id="639158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47107" name="Picture">
</wp:docPr>
                        <a:graphic>
                          <a:graphicData uri="http://schemas.openxmlformats.org/drawingml/2006/picture">
                            <pic:pic>
                              <pic:nvPicPr>
                                <pic:cNvPr id="4468471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02474" name="Picture">
</wp:docPr>
                  <a:graphic>
                    <a:graphicData uri="http://schemas.openxmlformats.org/drawingml/2006/picture">
                      <pic:pic>
                        <pic:nvPicPr>
                          <pic:cNvPr id="87870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40366" name="Picture">
</wp:docPr>
                  <a:graphic>
                    <a:graphicData uri="http://schemas.openxmlformats.org/drawingml/2006/picture">
                      <pic:pic>
                        <pic:nvPicPr>
                          <pic:cNvPr id="179034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67097" name="Picture">
</wp:docPr>
                  <a:graphic>
                    <a:graphicData uri="http://schemas.openxmlformats.org/drawingml/2006/picture">
                      <pic:pic>
                        <pic:nvPicPr>
                          <pic:cNvPr id="87016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Chateauvieux-les-fosses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322870" name="Picture">
</wp:docPr>
                  <a:graphic>
                    <a:graphicData uri="http://schemas.openxmlformats.org/drawingml/2006/picture">
                      <pic:pic>
                        <pic:nvPicPr>
                          <pic:cNvPr id="16013228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35964" name="Picture">
</wp:docPr>
                  <a:graphic>
                    <a:graphicData uri="http://schemas.openxmlformats.org/drawingml/2006/picture">
                      <pic:pic>
                        <pic:nvPicPr>
                          <pic:cNvPr id="1987335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973356" name="Picture">
</wp:docPr>
                  <a:graphic>
                    <a:graphicData uri="http://schemas.openxmlformats.org/drawingml/2006/picture">
                      <pic:pic>
                        <pic:nvPicPr>
                          <pic:cNvPr id="20529733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58434" name="Picture">
</wp:docPr>
                        <a:graphic>
                          <a:graphicData uri="http://schemas.openxmlformats.org/drawingml/2006/picture">
                            <pic:pic>
                              <pic:nvPicPr>
                                <pic:cNvPr id="2008458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35730" name="Picture">
</wp:docPr>
                  <a:graphic>
                    <a:graphicData uri="http://schemas.openxmlformats.org/drawingml/2006/picture">
                      <pic:pic>
                        <pic:nvPicPr>
                          <pic:cNvPr id="182503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78138" name="Picture">
</wp:docPr>
                  <a:graphic>
                    <a:graphicData uri="http://schemas.openxmlformats.org/drawingml/2006/picture">
                      <pic:pic>
                        <pic:nvPicPr>
                          <pic:cNvPr id="151177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77231" name="Picture">
</wp:docPr>
                  <a:graphic>
                    <a:graphicData uri="http://schemas.openxmlformats.org/drawingml/2006/picture">
                      <pic:pic>
                        <pic:nvPicPr>
                          <pic:cNvPr id="41587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Chateauvieux-les-fosses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081360" name="Picture">
</wp:docPr>
                  <a:graphic>
                    <a:graphicData uri="http://schemas.openxmlformats.org/drawingml/2006/picture">
                      <pic:pic>
                        <pic:nvPicPr>
                          <pic:cNvPr id="10750813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84159" name="Picture">
</wp:docPr>
                  <a:graphic>
                    <a:graphicData uri="http://schemas.openxmlformats.org/drawingml/2006/picture">
                      <pic:pic>
                        <pic:nvPicPr>
                          <pic:cNvPr id="1673884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550833" name="Picture">
</wp:docPr>
                  <a:graphic>
                    <a:graphicData uri="http://schemas.openxmlformats.org/drawingml/2006/picture">
                      <pic:pic>
                        <pic:nvPicPr>
                          <pic:cNvPr id="6215508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539348" name="Picture">
</wp:docPr>
                        <a:graphic>
                          <a:graphicData uri="http://schemas.openxmlformats.org/drawingml/2006/picture">
                            <pic:pic>
                              <pic:nvPicPr>
                                <pic:cNvPr id="506539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103682" name="Picture">
</wp:docPr>
                        <a:graphic>
                          <a:graphicData uri="http://schemas.openxmlformats.org/drawingml/2006/picture">
                            <pic:pic>
                              <pic:nvPicPr>
                                <pic:cNvPr id="4171036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31809" name="Picture">
</wp:docPr>
                  <a:graphic>
                    <a:graphicData uri="http://schemas.openxmlformats.org/drawingml/2006/picture">
                      <pic:pic>
                        <pic:nvPicPr>
                          <pic:cNvPr id="59743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29504" name="Picture">
</wp:docPr>
                  <a:graphic>
                    <a:graphicData uri="http://schemas.openxmlformats.org/drawingml/2006/picture">
                      <pic:pic>
                        <pic:nvPicPr>
                          <pic:cNvPr id="3672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91352" name="Picture">
</wp:docPr>
                  <a:graphic>
                    <a:graphicData uri="http://schemas.openxmlformats.org/drawingml/2006/picture">
                      <pic:pic>
                        <pic:nvPicPr>
                          <pic:cNvPr id="85119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Chateauvieux-les-fosses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44037" name="Picture">
</wp:docPr>
                  <a:graphic>
                    <a:graphicData uri="http://schemas.openxmlformats.org/drawingml/2006/picture">
                      <pic:pic>
                        <pic:nvPicPr>
                          <pic:cNvPr id="20096440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37973" name="Picture">
</wp:docPr>
                  <a:graphic>
                    <a:graphicData uri="http://schemas.openxmlformats.org/drawingml/2006/picture">
                      <pic:pic>
                        <pic:nvPicPr>
                          <pic:cNvPr id="1956537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2779668" name="Picture">
</wp:docPr>
                  <a:graphic>
                    <a:graphicData uri="http://schemas.openxmlformats.org/drawingml/2006/picture">
                      <pic:pic>
                        <pic:nvPicPr>
                          <pic:cNvPr id="3327796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47367" name="Picture">
</wp:docPr>
                  <a:graphic>
                    <a:graphicData uri="http://schemas.openxmlformats.org/drawingml/2006/picture">
                      <pic:pic>
                        <pic:nvPicPr>
                          <pic:cNvPr id="190154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59785" name="Picture">
</wp:docPr>
                  <a:graphic>
                    <a:graphicData uri="http://schemas.openxmlformats.org/drawingml/2006/picture">
                      <pic:pic>
                        <pic:nvPicPr>
                          <pic:cNvPr id="127895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51154" name="Picture">
</wp:docPr>
                  <a:graphic>
                    <a:graphicData uri="http://schemas.openxmlformats.org/drawingml/2006/picture">
                      <pic:pic>
                        <pic:nvPicPr>
                          <pic:cNvPr id="62335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Chateauvieux-les-fosses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68127" name="Picture">
</wp:docPr>
                  <a:graphic>
                    <a:graphicData uri="http://schemas.openxmlformats.org/drawingml/2006/picture">
                      <pic:pic>
                        <pic:nvPicPr>
                          <pic:cNvPr id="826468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99606" name="Picture">
</wp:docPr>
                  <a:graphic>
                    <a:graphicData uri="http://schemas.openxmlformats.org/drawingml/2006/picture">
                      <pic:pic>
                        <pic:nvPicPr>
                          <pic:cNvPr id="323799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253263" name="Picture">
</wp:docPr>
                  <a:graphic>
                    <a:graphicData uri="http://schemas.openxmlformats.org/drawingml/2006/picture">
                      <pic:pic>
                        <pic:nvPicPr>
                          <pic:cNvPr id="21192532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451294" name="Picture">
</wp:docPr>
                        <a:graphic>
                          <a:graphicData uri="http://schemas.openxmlformats.org/drawingml/2006/picture">
                            <pic:pic>
                              <pic:nvPicPr>
                                <pic:cNvPr id="786451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17160" name="Picture">
</wp:docPr>
                  <a:graphic>
                    <a:graphicData uri="http://schemas.openxmlformats.org/drawingml/2006/picture">
                      <pic:pic>
                        <pic:nvPicPr>
                          <pic:cNvPr id="150461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78505" name="Picture">
</wp:docPr>
                  <a:graphic>
                    <a:graphicData uri="http://schemas.openxmlformats.org/drawingml/2006/picture">
                      <pic:pic>
                        <pic:nvPicPr>
                          <pic:cNvPr id="41907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67913" name="Picture">
</wp:docPr>
                  <a:graphic>
                    <a:graphicData uri="http://schemas.openxmlformats.org/drawingml/2006/picture">
                      <pic:pic>
                        <pic:nvPicPr>
                          <pic:cNvPr id="95566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Chateauvieux-les-fosses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691253" name="Picture">
</wp:docPr>
                  <a:graphic>
                    <a:graphicData uri="http://schemas.openxmlformats.org/drawingml/2006/picture">
                      <pic:pic>
                        <pic:nvPicPr>
                          <pic:cNvPr id="1777691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52641" name="Picture">
</wp:docPr>
                  <a:graphic>
                    <a:graphicData uri="http://schemas.openxmlformats.org/drawingml/2006/picture">
                      <pic:pic>
                        <pic:nvPicPr>
                          <pic:cNvPr id="1775552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780095" name="Picture">
</wp:docPr>
                  <a:graphic>
                    <a:graphicData uri="http://schemas.openxmlformats.org/drawingml/2006/picture">
                      <pic:pic>
                        <pic:nvPicPr>
                          <pic:cNvPr id="19987800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25213" name="Picture">
</wp:docPr>
                        <a:graphic>
                          <a:graphicData uri="http://schemas.openxmlformats.org/drawingml/2006/picture">
                            <pic:pic>
                              <pic:nvPicPr>
                                <pic:cNvPr id="56925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50256" name="Picture">
</wp:docPr>
                  <a:graphic>
                    <a:graphicData uri="http://schemas.openxmlformats.org/drawingml/2006/picture">
                      <pic:pic>
                        <pic:nvPicPr>
                          <pic:cNvPr id="91405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27233" name="Picture">
</wp:docPr>
                  <a:graphic>
                    <a:graphicData uri="http://schemas.openxmlformats.org/drawingml/2006/picture">
                      <pic:pic>
                        <pic:nvPicPr>
                          <pic:cNvPr id="212952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83637" name="Picture">
</wp:docPr>
                  <a:graphic>
                    <a:graphicData uri="http://schemas.openxmlformats.org/drawingml/2006/picture">
                      <pic:pic>
                        <pic:nvPicPr>
                          <pic:cNvPr id="149828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Chateauvieux-les-fosses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60781" name="Picture">
</wp:docPr>
                  <a:graphic>
                    <a:graphicData uri="http://schemas.openxmlformats.org/drawingml/2006/picture">
                      <pic:pic>
                        <pic:nvPicPr>
                          <pic:cNvPr id="1682607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85534" name="Picture">
</wp:docPr>
                  <a:graphic>
                    <a:graphicData uri="http://schemas.openxmlformats.org/drawingml/2006/picture">
                      <pic:pic>
                        <pic:nvPicPr>
                          <pic:cNvPr id="1708985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8883453" name="Picture">
</wp:docPr>
                  <a:graphic>
                    <a:graphicData uri="http://schemas.openxmlformats.org/drawingml/2006/picture">
                      <pic:pic>
                        <pic:nvPicPr>
                          <pic:cNvPr id="3188834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09560" name="Picture">
</wp:docPr>
                  <a:graphic>
                    <a:graphicData uri="http://schemas.openxmlformats.org/drawingml/2006/picture">
                      <pic:pic>
                        <pic:nvPicPr>
                          <pic:cNvPr id="114970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694784" name="Picture">
</wp:docPr>
                  <a:graphic>
                    <a:graphicData uri="http://schemas.openxmlformats.org/drawingml/2006/picture">
                      <pic:pic>
                        <pic:nvPicPr>
                          <pic:cNvPr id="144369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443475" name="Picture">
</wp:docPr>
                  <a:graphic>
                    <a:graphicData uri="http://schemas.openxmlformats.org/drawingml/2006/picture">
                      <pic:pic>
                        <pic:nvPicPr>
                          <pic:cNvPr id="78544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"https://fiches-risques.brgm.fr/fr/georisques/mvt-synthetique/11000114" \t "_self" </w:instrText>
            </w:r>
            <w:r>
              <w:fldChar w:fldCharType="separate"/>
            </w:r>
            <w:r>
              <w:rPr>
                <w:rFonts w:ascii="Marianne" w:hAnsi="Marianne" w:eastAsia="Marianne" w:cs="Marianne"/>
                <w:sz w:val="14"/>
              </w:rPr>
              <w:t xml:space="preserve">11000114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"https://fiches-risques.brgm.fr/fr/georisques/mvt-synthetique/11000532" \t "_self" </w:instrText>
            </w:r>
            <w:r>
              <w:fldChar w:fldCharType="separate"/>
            </w:r>
            <w:r>
              <w:rPr>
                <w:rFonts w:ascii="Marianne" w:hAnsi="Marianne" w:eastAsia="Marianne" w:cs="Marianne"/>
                <w:sz w:val="14"/>
              </w:rPr>
              <w:t xml:space="preserve">11000532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"https://fiches-risques.brgm.fr/fr/georisques/mvt-synthetique/11000684" \t "_self" </w:instrText>
            </w:r>
            <w:r>
              <w:fldChar w:fldCharType="separate"/>
            </w:r>
            <w:r>
              <w:rPr>
                <w:rFonts w:ascii="Marianne" w:hAnsi="Marianne" w:eastAsia="Marianne" w:cs="Marianne"/>
                <w:sz w:val="14"/>
              </w:rPr>
              <w:t xml:space="preserve">11000684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avant la glissière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318630" name="Picture">
</wp:docPr>
                  <a:graphic>
                    <a:graphicData uri="http://schemas.openxmlformats.org/drawingml/2006/picture">
                      <pic:pic>
                        <pic:nvPicPr>
                          <pic:cNvPr id="181931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96368" name="Picture">
</wp:docPr>
                  <a:graphic>
                    <a:graphicData uri="http://schemas.openxmlformats.org/drawingml/2006/picture">
                      <pic:pic>
                        <pic:nvPicPr>
                          <pic:cNvPr id="189519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06151" name="Picture">
</wp:docPr>
                  <a:graphic>
                    <a:graphicData uri="http://schemas.openxmlformats.org/drawingml/2006/picture">
                      <pic:pic>
                        <pic:nvPicPr>
                          <pic:cNvPr id="20930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"https://fiches-risques.brgm.fr/georisques/cavite/FRCAW0040533" \t "_self" </w:instrText>
            </w:r>
            <w:r>
              <w:fldChar w:fldCharType="separate"/>
            </w:r>
            <w:r>
              <w:rPr>
                <w:rFonts w:ascii="Marianne" w:hAnsi="Marianne" w:eastAsia="Marianne" w:cs="Marianne"/>
                <w:sz w:val="14"/>
              </w:rPr>
              <w:t xml:space="preserve">FRCAW0040533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Tufs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"https://fiches-risques.brgm.fr/georisques/cavite/FRCAW0040534" \t "_self" </w:instrText>
            </w:r>
            <w:r>
              <w:fldChar w:fldCharType="separate"/>
            </w:r>
            <w:r>
              <w:rPr>
                <w:rFonts w:ascii="Marianne" w:hAnsi="Marianne" w:eastAsia="Marianne" w:cs="Marianne"/>
                <w:sz w:val="14"/>
              </w:rPr>
              <w:t xml:space="preserve">FRCAW0040534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Tufs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"https://fiches-risques.brgm.fr/georisques/cavite/FRCAW0040535" \t "_self" </w:instrText>
            </w:r>
            <w:r>
              <w:fldChar w:fldCharType="separate"/>
            </w:r>
            <w:r>
              <w:rPr>
                <w:rFonts w:ascii="Marianne" w:hAnsi="Marianne" w:eastAsia="Marianne" w:cs="Marianne"/>
                <w:sz w:val="14"/>
              </w:rPr>
              <w:t xml:space="preserve">FRCAW0040535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lieu-dit Au Bonheur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"https://fiches-risques.brgm.fr/georisques/cavite/FRCAW0040536" \t "_self" </w:instrText>
            </w:r>
            <w:r>
              <w:fldChar w:fldCharType="separate"/>
            </w:r>
            <w:r>
              <w:rPr>
                <w:rFonts w:ascii="Marianne" w:hAnsi="Marianne" w:eastAsia="Marianne" w:cs="Marianne"/>
                <w:sz w:val="14"/>
              </w:rPr>
              <w:t xml:space="preserve">FRCAW0040536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sur les Curtys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"https://fiches-risques.brgm.fr/georisques/cavite/FRCAW0040537" \t "_self" </w:instrText>
            </w:r>
            <w:r>
              <w:fldChar w:fldCharType="separate"/>
            </w:r>
            <w:r>
              <w:rPr>
                <w:rFonts w:ascii="Marianne" w:hAnsi="Marianne" w:eastAsia="Marianne" w:cs="Marianne"/>
                <w:sz w:val="14"/>
              </w:rPr>
              <w:t xml:space="preserve">FRCAW0040537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temporaire sous le Cuchot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"https://fiches-risques.brgm.fr/georisques/cavite/FRCAW0040538" \t "_self" </w:instrText>
            </w:r>
            <w:r>
              <w:fldChar w:fldCharType="separate"/>
            </w:r>
            <w:r>
              <w:rPr>
                <w:rFonts w:ascii="Marianne" w:hAnsi="Marianne" w:eastAsia="Marianne" w:cs="Marianne"/>
                <w:sz w:val="14"/>
              </w:rPr>
              <w:t xml:space="preserve">FRCAW0040538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X de Vergetolle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"https://fiches-risques.brgm.fr/georisques/cavite/FRCAW0040541" \t "_self" </w:instrText>
            </w:r>
            <w:r>
              <w:fldChar w:fldCharType="separate"/>
            </w:r>
            <w:r>
              <w:rPr>
                <w:rFonts w:ascii="Marianne" w:hAnsi="Marianne" w:eastAsia="Marianne" w:cs="Marianne"/>
                <w:sz w:val="14"/>
              </w:rPr>
              <w:t xml:space="preserve">FRCAW0040541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"https://fiches-risques.brgm.fr/georisques/cavite/FRCAW0040542" \t "_self" </w:instrText>
            </w:r>
            <w:r>
              <w:fldChar w:fldCharType="separate"/>
            </w:r>
            <w:r>
              <w:rPr>
                <w:rFonts w:ascii="Marianne" w:hAnsi="Marianne" w:eastAsia="Marianne" w:cs="Marianne"/>
                <w:sz w:val="14"/>
              </w:rPr>
              <w:t xml:space="preserve">FRCAW0040542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Bief-noir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"https://fiches-risques.brgm.fr/georisques/cavite/FRCAW0040543" \t "_self" </w:instrText>
            </w:r>
            <w:r>
              <w:fldChar w:fldCharType="separate"/>
            </w:r>
            <w:r>
              <w:rPr>
                <w:rFonts w:ascii="Marianne" w:hAnsi="Marianne" w:eastAsia="Marianne" w:cs="Marianne"/>
                <w:sz w:val="14"/>
              </w:rPr>
              <w:t xml:space="preserve">FRCAW0040543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Cheminée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"https://fiches-risques.brgm.fr/georisques/cavite/FRCAW0040544" \t "_self" </w:instrText>
            </w:r>
            <w:r>
              <w:fldChar w:fldCharType="separate"/>
            </w:r>
            <w:r>
              <w:rPr>
                <w:rFonts w:ascii="Marianne" w:hAnsi="Marianne" w:eastAsia="Marianne" w:cs="Marianne"/>
                <w:sz w:val="14"/>
              </w:rPr>
              <w:t xml:space="preserve">FRCAW0040544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Cheminée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"https://fiches-risques.brgm.fr/georisques/cavite/FRCAW0040545" \t "_self" </w:instrText>
            </w:r>
            <w:r>
              <w:fldChar w:fldCharType="separate"/>
            </w:r>
            <w:r>
              <w:rPr>
                <w:rFonts w:ascii="Marianne" w:hAnsi="Marianne" w:eastAsia="Marianne" w:cs="Marianne"/>
                <w:sz w:val="14"/>
              </w:rPr>
              <w:t xml:space="preserve">FRCAW0040545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Cheminée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"https://fiches-risques.brgm.fr/georisques/cavite/FRCAW0040546" \t "_self" </w:instrText>
            </w:r>
            <w:r>
              <w:fldChar w:fldCharType="separate"/>
            </w:r>
            <w:r>
              <w:rPr>
                <w:rFonts w:ascii="Marianne" w:hAnsi="Marianne" w:eastAsia="Marianne" w:cs="Marianne"/>
                <w:sz w:val="14"/>
              </w:rPr>
              <w:t xml:space="preserve">FRCAW0040546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Bief-Blanc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"https://fiches-risques.brgm.fr/georisques/cavite/FRCAW0040547" \t "_self" </w:instrText>
            </w:r>
            <w:r>
              <w:fldChar w:fldCharType="separate"/>
            </w:r>
            <w:r>
              <w:rPr>
                <w:rFonts w:ascii="Marianne" w:hAnsi="Marianne" w:eastAsia="Marianne" w:cs="Marianne"/>
                <w:sz w:val="14"/>
              </w:rPr>
              <w:t xml:space="preserve">FRCAW0040547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''Sous le Bois de rappe''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"https://fiches-risques.brgm.fr/georisques/cavite/FRCAW0040548" \t "_self" </w:instrText>
            </w:r>
            <w:r>
              <w:fldChar w:fldCharType="separate"/>
            </w:r>
            <w:r>
              <w:rPr>
                <w:rFonts w:ascii="Marianne" w:hAnsi="Marianne" w:eastAsia="Marianne" w:cs="Marianne"/>
                <w:sz w:val="14"/>
              </w:rPr>
              <w:t xml:space="preserve">FRCAW0040548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Gour bleu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"https://fiches-risques.brgm.fr/georisques/cavite/FRCAW0040549" \t "_self" </w:instrText>
            </w:r>
            <w:r>
              <w:fldChar w:fldCharType="separate"/>
            </w:r>
            <w:r>
              <w:rPr>
                <w:rFonts w:ascii="Marianne" w:hAnsi="Marianne" w:eastAsia="Marianne" w:cs="Marianne"/>
                <w:sz w:val="14"/>
              </w:rPr>
              <w:t xml:space="preserve">FRCAW0040549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Vergetolle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"https://fiches-risques.brgm.fr/georisques/cavite/FRCAW0040550" \t "_self" </w:instrText>
            </w:r>
            <w:r>
              <w:fldChar w:fldCharType="separate"/>
            </w:r>
            <w:r>
              <w:rPr>
                <w:rFonts w:ascii="Marianne" w:hAnsi="Marianne" w:eastAsia="Marianne" w:cs="Marianne"/>
                <w:sz w:val="14"/>
              </w:rPr>
              <w:t xml:space="preserve">FRCAW0040550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à Rebolot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"https://fiches-risques.brgm.fr/georisques/cavite/FRCAW0040551" \t "_self" </w:instrText>
            </w:r>
            <w:r>
              <w:fldChar w:fldCharType="separate"/>
            </w:r>
            <w:r>
              <w:rPr>
                <w:rFonts w:ascii="Marianne" w:hAnsi="Marianne" w:eastAsia="Marianne" w:cs="Marianne"/>
                <w:sz w:val="14"/>
              </w:rPr>
              <w:t xml:space="preserve">FRCAW0040551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"https://fiches-risques.brgm.fr/georisques/cavite/FRCAW0040552" \t "_self" </w:instrText>
            </w:r>
            <w:r>
              <w:fldChar w:fldCharType="separate"/>
            </w:r>
            <w:r>
              <w:rPr>
                <w:rFonts w:ascii="Marianne" w:hAnsi="Marianne" w:eastAsia="Marianne" w:cs="Marianne"/>
                <w:sz w:val="14"/>
              </w:rPr>
              <w:t xml:space="preserve">FRCAW0040552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aux Perrières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"https://fiches-risques.brgm.fr/georisques/cavite/FRCAW0040553" \t "_self" </w:instrText>
            </w:r>
            <w:r>
              <w:fldChar w:fldCharType="separate"/>
            </w:r>
            <w:r>
              <w:rPr>
                <w:rFonts w:ascii="Marianne" w:hAnsi="Marianne" w:eastAsia="Marianne" w:cs="Marianne"/>
                <w:sz w:val="14"/>
              </w:rPr>
              <w:t xml:space="preserve">FRCAW0040553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Bleue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77821" name="Picture">
</wp:docPr>
                  <a:graphic>
                    <a:graphicData uri="http://schemas.openxmlformats.org/drawingml/2006/picture">
                      <pic:pic>
                        <pic:nvPicPr>
                          <pic:cNvPr id="63427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80568" name="Picture">
</wp:docPr>
                  <a:graphic>
                    <a:graphicData uri="http://schemas.openxmlformats.org/drawingml/2006/picture">
                      <pic:pic>
                        <pic:nvPicPr>
                          <pic:cNvPr id="149458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Châteauvieux-les-Fossés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94886" name="Picture">
</wp:docPr>
                  <a:graphic>
                    <a:graphicData uri="http://schemas.openxmlformats.org/drawingml/2006/picture">
                      <pic:pic>
                        <pic:nvPicPr>
                          <pic:cNvPr id="87159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"https://fiches-risques.brgm.fr/georisques/casias/SSP3847178" \t "_blank" </w:instrText>
            </w:r>
            <w:r>
              <w:fldChar w:fldCharType="separate"/>
            </w:r>
            <w:r>
              <w:rPr>
                <w:rFonts w:ascii="Marianne" w:hAnsi="Marianne" w:eastAsia="Marianne" w:cs="Marianne"/>
                <w:sz w:val="14"/>
              </w:rPr>
              <w:t xml:space="preserve">SSP3847178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