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400343" name="Picture">
</wp:docPr>
                  <a:graphic>
                    <a:graphicData uri="http://schemas.openxmlformats.org/drawingml/2006/picture">
                      <pic:pic>
                        <pic:nvPicPr>
                          <pic:cNvPr id="50140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1740564" name="Picture">
</wp:docPr>
                  <a:graphic>
                    <a:graphicData uri="http://schemas.openxmlformats.org/drawingml/2006/picture">
                      <pic:pic>
                        <pic:nvPicPr>
                          <pic:cNvPr id="1111740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3369964" name="Picture">
</wp:docPr>
                        <a:graphic>
                          <a:graphicData uri="http://schemas.openxmlformats.org/drawingml/2006/picture">
                            <pic:pic>
                              <pic:nvPicPr>
                                <pic:cNvPr id="1503369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06740 Châteauneuf-Grasse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5491882" name="Picture">
</wp:docPr>
                  <a:graphic>
                    <a:graphicData uri="http://schemas.openxmlformats.org/drawingml/2006/picture">
                      <pic:pic>
                        <pic:nvPicPr>
                          <pic:cNvPr id="1755491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308172" name="Picture">
</wp:docPr>
                  <a:graphic>
                    <a:graphicData uri="http://schemas.openxmlformats.org/drawingml/2006/picture">
                      <pic:pic>
                        <pic:nvPicPr>
                          <pic:cNvPr id="1850308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46934" name="Picture">
</wp:docPr>
                  <a:graphic>
                    <a:graphicData uri="http://schemas.openxmlformats.org/drawingml/2006/picture">
                      <pic:pic>
                        <pic:nvPicPr>
                          <pic:cNvPr id="166464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93842" name="Picture">
</wp:docPr>
                  <a:graphic>
                    <a:graphicData uri="http://schemas.openxmlformats.org/drawingml/2006/picture">
                      <pic:pic>
                        <pic:nvPicPr>
                          <pic:cNvPr id="121319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586489" name="Picture">
</wp:docPr>
                  <a:graphic>
                    <a:graphicData uri="http://schemas.openxmlformats.org/drawingml/2006/picture">
                      <pic:pic>
                        <pic:nvPicPr>
                          <pic:cNvPr id="108258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233841" name="Picture">
</wp:docPr>
                        <a:graphic>
                          <a:graphicData uri="http://schemas.openxmlformats.org/drawingml/2006/picture">
                            <pic:pic>
                              <pic:nvPicPr>
                                <pic:cNvPr id="1454233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74717" name="Picture">
</wp:docPr>
                        <a:graphic>
                          <a:graphicData uri="http://schemas.openxmlformats.org/drawingml/2006/picture">
                            <pic:pic>
                              <pic:nvPicPr>
                                <pic:cNvPr id="1178374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802998" name="Picture">
</wp:docPr>
                        <a:graphic>
                          <a:graphicData uri="http://schemas.openxmlformats.org/drawingml/2006/picture">
                            <pic:pic>
                              <pic:nvPicPr>
                                <pic:cNvPr id="959802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693016" name="Picture">
</wp:docPr>
                        <a:graphic>
                          <a:graphicData uri="http://schemas.openxmlformats.org/drawingml/2006/picture">
                            <pic:pic>
                              <pic:nvPicPr>
                                <pic:cNvPr id="1133693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96273" name="Picture">
</wp:docPr>
                        <a:graphic>
                          <a:graphicData uri="http://schemas.openxmlformats.org/drawingml/2006/picture">
                            <pic:pic>
                              <pic:nvPicPr>
                                <pic:cNvPr id="1722596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768751" name="Picture">
</wp:docPr>
                        <a:graphic>
                          <a:graphicData uri="http://schemas.openxmlformats.org/drawingml/2006/picture">
                            <pic:pic>
                              <pic:nvPicPr>
                                <pic:cNvPr id="15427687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111965" name="Picture">
</wp:docPr>
                        <a:graphic>
                          <a:graphicData uri="http://schemas.openxmlformats.org/drawingml/2006/picture">
                            <pic:pic>
                              <pic:nvPicPr>
                                <pic:cNvPr id="829111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623748" name="Picture">
</wp:docPr>
                        <a:graphic>
                          <a:graphicData uri="http://schemas.openxmlformats.org/drawingml/2006/picture">
                            <pic:pic>
                              <pic:nvPicPr>
                                <pic:cNvPr id="1947623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63130" name="Picture">
</wp:docPr>
                        <a:graphic>
                          <a:graphicData uri="http://schemas.openxmlformats.org/drawingml/2006/picture">
                            <pic:pic>
                              <pic:nvPicPr>
                                <pic:cNvPr id="11418631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830460" name="Picture">
</wp:docPr>
                        <a:graphic>
                          <a:graphicData uri="http://schemas.openxmlformats.org/drawingml/2006/picture">
                            <pic:pic>
                              <pic:nvPicPr>
                                <pic:cNvPr id="1048830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99431" name="Picture">
</wp:docPr>
                        <a:graphic>
                          <a:graphicData uri="http://schemas.openxmlformats.org/drawingml/2006/picture">
                            <pic:pic>
                              <pic:nvPicPr>
                                <pic:cNvPr id="338499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482079" name="Picture">
</wp:docPr>
                        <a:graphic>
                          <a:graphicData uri="http://schemas.openxmlformats.org/drawingml/2006/picture">
                            <pic:pic>
                              <pic:nvPicPr>
                                <pic:cNvPr id="19924820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748228" name="Picture">
</wp:docPr>
                        <a:graphic>
                          <a:graphicData uri="http://schemas.openxmlformats.org/drawingml/2006/picture">
                            <pic:pic>
                              <pic:nvPicPr>
                                <pic:cNvPr id="6167482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13739" name="Picture">
</wp:docPr>
                        <a:graphic>
                          <a:graphicData uri="http://schemas.openxmlformats.org/drawingml/2006/picture">
                            <pic:pic>
                              <pic:nvPicPr>
                                <pic:cNvPr id="2085113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537318" name="Picture">
</wp:docPr>
                        <a:graphic>
                          <a:graphicData uri="http://schemas.openxmlformats.org/drawingml/2006/picture">
                            <pic:pic>
                              <pic:nvPicPr>
                                <pic:cNvPr id="7545373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941934" name="Picture">
</wp:docPr>
                        <a:graphic>
                          <a:graphicData uri="http://schemas.openxmlformats.org/drawingml/2006/picture">
                            <pic:pic>
                              <pic:nvPicPr>
                                <pic:cNvPr id="4049419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324740" name="Picture">
</wp:docPr>
                        <a:graphic>
                          <a:graphicData uri="http://schemas.openxmlformats.org/drawingml/2006/picture">
                            <pic:pic>
                              <pic:nvPicPr>
                                <pic:cNvPr id="2087324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940302" name="Picture">
</wp:docPr>
                        <a:graphic>
                          <a:graphicData uri="http://schemas.openxmlformats.org/drawingml/2006/picture">
                            <pic:pic>
                              <pic:nvPicPr>
                                <pic:cNvPr id="19149403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016378" name="Picture">
</wp:docPr>
                        <a:graphic>
                          <a:graphicData uri="http://schemas.openxmlformats.org/drawingml/2006/picture">
                            <pic:pic>
                              <pic:nvPicPr>
                                <pic:cNvPr id="19690163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67604" name="Picture">
</wp:docPr>
                        <a:graphic>
                          <a:graphicData uri="http://schemas.openxmlformats.org/drawingml/2006/picture">
                            <pic:pic>
                              <pic:nvPicPr>
                                <pic:cNvPr id="1306267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980571" name="Picture">
</wp:docPr>
                        <a:graphic>
                          <a:graphicData uri="http://schemas.openxmlformats.org/drawingml/2006/picture">
                            <pic:pic>
                              <pic:nvPicPr>
                                <pic:cNvPr id="20289805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125892" name="Picture">
</wp:docPr>
                        <a:graphic>
                          <a:graphicData uri="http://schemas.openxmlformats.org/drawingml/2006/picture">
                            <pic:pic>
                              <pic:nvPicPr>
                                <pic:cNvPr id="8261258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28609" name="Picture">
</wp:docPr>
                        <a:graphic>
                          <a:graphicData uri="http://schemas.openxmlformats.org/drawingml/2006/picture">
                            <pic:pic>
                              <pic:nvPicPr>
                                <pic:cNvPr id="11675286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262519" name="Picture">
</wp:docPr>
                        <a:graphic>
                          <a:graphicData uri="http://schemas.openxmlformats.org/drawingml/2006/picture">
                            <pic:pic>
                              <pic:nvPicPr>
                                <pic:cNvPr id="4452625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746748" name="Picture">
</wp:docPr>
                        <a:graphic>
                          <a:graphicData uri="http://schemas.openxmlformats.org/drawingml/2006/picture">
                            <pic:pic>
                              <pic:nvPicPr>
                                <pic:cNvPr id="17037467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85887" name="Picture">
</wp:docPr>
                        <a:graphic>
                          <a:graphicData uri="http://schemas.openxmlformats.org/drawingml/2006/picture">
                            <pic:pic>
                              <pic:nvPicPr>
                                <pic:cNvPr id="10614858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048025" name="Picture">
</wp:docPr>
                        <a:graphic>
                          <a:graphicData uri="http://schemas.openxmlformats.org/drawingml/2006/picture">
                            <pic:pic>
                              <pic:nvPicPr>
                                <pic:cNvPr id="19090480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59184" name="Picture">
</wp:docPr>
                  <a:graphic>
                    <a:graphicData uri="http://schemas.openxmlformats.org/drawingml/2006/picture">
                      <pic:pic>
                        <pic:nvPicPr>
                          <pic:cNvPr id="26265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33125" name="Picture">
</wp:docPr>
                  <a:graphic>
                    <a:graphicData uri="http://schemas.openxmlformats.org/drawingml/2006/picture">
                      <pic:pic>
                        <pic:nvPicPr>
                          <pic:cNvPr id="108463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63281" name="Picture">
</wp:docPr>
                  <a:graphic>
                    <a:graphicData uri="http://schemas.openxmlformats.org/drawingml/2006/picture">
                      <pic:pic>
                        <pic:nvPicPr>
                          <pic:cNvPr id="46056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Chateauneuf-grasse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920791" name="Picture">
</wp:docPr>
                  <a:graphic>
                    <a:graphicData uri="http://schemas.openxmlformats.org/drawingml/2006/picture">
                      <pic:pic>
                        <pic:nvPicPr>
                          <pic:cNvPr id="68792079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09524" name="Picture">
</wp:docPr>
                  <a:graphic>
                    <a:graphicData uri="http://schemas.openxmlformats.org/drawingml/2006/picture">
                      <pic:pic>
                        <pic:nvPicPr>
                          <pic:cNvPr id="2023509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6199937" name="Picture">
</wp:docPr>
                  <a:graphic>
                    <a:graphicData uri="http://schemas.openxmlformats.org/drawingml/2006/picture">
                      <pic:pic>
                        <pic:nvPicPr>
                          <pic:cNvPr id="152619993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626162" name="Picture">
</wp:docPr>
                        <a:graphic>
                          <a:graphicData uri="http://schemas.openxmlformats.org/drawingml/2006/picture">
                            <pic:pic>
                              <pic:nvPicPr>
                                <pic:cNvPr id="4016261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209045" name="Picture">
</wp:docPr>
                        <a:graphic>
                          <a:graphicData uri="http://schemas.openxmlformats.org/drawingml/2006/picture">
                            <pic:pic>
                              <pic:nvPicPr>
                                <pic:cNvPr id="8852090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13307" name="Picture">
</wp:docPr>
                  <a:graphic>
                    <a:graphicData uri="http://schemas.openxmlformats.org/drawingml/2006/picture">
                      <pic:pic>
                        <pic:nvPicPr>
                          <pic:cNvPr id="110551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44869" name="Picture">
</wp:docPr>
                  <a:graphic>
                    <a:graphicData uri="http://schemas.openxmlformats.org/drawingml/2006/picture">
                      <pic:pic>
                        <pic:nvPicPr>
                          <pic:cNvPr id="81164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03243" name="Picture">
</wp:docPr>
                  <a:graphic>
                    <a:graphicData uri="http://schemas.openxmlformats.org/drawingml/2006/picture">
                      <pic:pic>
                        <pic:nvPicPr>
                          <pic:cNvPr id="103070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Chateauneuf-grasse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49987" name="Picture">
</wp:docPr>
                  <a:graphic>
                    <a:graphicData uri="http://schemas.openxmlformats.org/drawingml/2006/picture">
                      <pic:pic>
                        <pic:nvPicPr>
                          <pic:cNvPr id="39294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71252" name="Picture">
</wp:docPr>
                  <a:graphic>
                    <a:graphicData uri="http://schemas.openxmlformats.org/drawingml/2006/picture">
                      <pic:pic>
                        <pic:nvPicPr>
                          <pic:cNvPr id="57047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05391" name="Picture">
</wp:docPr>
                  <a:graphic>
                    <a:graphicData uri="http://schemas.openxmlformats.org/drawingml/2006/picture">
                      <pic:pic>
                        <pic:nvPicPr>
                          <pic:cNvPr id="1710005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Chateauneuf-grasse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82662" name="Picture">
</wp:docPr>
                  <a:graphic>
                    <a:graphicData uri="http://schemas.openxmlformats.org/drawingml/2006/picture">
                      <pic:pic>
                        <pic:nvPicPr>
                          <pic:cNvPr id="16482826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76941" name="Picture">
</wp:docPr>
                  <a:graphic>
                    <a:graphicData uri="http://schemas.openxmlformats.org/drawingml/2006/picture">
                      <pic:pic>
                        <pic:nvPicPr>
                          <pic:cNvPr id="1326876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2443227" name="Picture">
</wp:docPr>
                  <a:graphic>
                    <a:graphicData uri="http://schemas.openxmlformats.org/drawingml/2006/picture">
                      <pic:pic>
                        <pic:nvPicPr>
                          <pic:cNvPr id="13024432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580314" name="Picture">
</wp:docPr>
                        <a:graphic>
                          <a:graphicData uri="http://schemas.openxmlformats.org/drawingml/2006/picture">
                            <pic:pic>
                              <pic:nvPicPr>
                                <pic:cNvPr id="1722580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87804" name="Picture">
</wp:docPr>
                  <a:graphic>
                    <a:graphicData uri="http://schemas.openxmlformats.org/drawingml/2006/picture">
                      <pic:pic>
                        <pic:nvPicPr>
                          <pic:cNvPr id="81248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10303" name="Picture">
</wp:docPr>
                  <a:graphic>
                    <a:graphicData uri="http://schemas.openxmlformats.org/drawingml/2006/picture">
                      <pic:pic>
                        <pic:nvPicPr>
                          <pic:cNvPr id="64321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96866" name="Picture">
</wp:docPr>
                  <a:graphic>
                    <a:graphicData uri="http://schemas.openxmlformats.org/drawingml/2006/picture">
                      <pic:pic>
                        <pic:nvPicPr>
                          <pic:cNvPr id="59699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Chateauneuf-grasse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611383" name="Picture">
</wp:docPr>
                  <a:graphic>
                    <a:graphicData uri="http://schemas.openxmlformats.org/drawingml/2006/picture">
                      <pic:pic>
                        <pic:nvPicPr>
                          <pic:cNvPr id="13146113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80718" name="Picture">
</wp:docPr>
                  <a:graphic>
                    <a:graphicData uri="http://schemas.openxmlformats.org/drawingml/2006/picture">
                      <pic:pic>
                        <pic:nvPicPr>
                          <pic:cNvPr id="1903380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428599" name="Picture">
</wp:docPr>
                  <a:graphic>
                    <a:graphicData uri="http://schemas.openxmlformats.org/drawingml/2006/picture">
                      <pic:pic>
                        <pic:nvPicPr>
                          <pic:cNvPr id="13184285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735123" name="Picture">
</wp:docPr>
                        <a:graphic>
                          <a:graphicData uri="http://schemas.openxmlformats.org/drawingml/2006/picture">
                            <pic:pic>
                              <pic:nvPicPr>
                                <pic:cNvPr id="1295735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117630" name="Picture">
</wp:docPr>
                        <a:graphic>
                          <a:graphicData uri="http://schemas.openxmlformats.org/drawingml/2006/picture">
                            <pic:pic>
                              <pic:nvPicPr>
                                <pic:cNvPr id="15521176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316476" name="Picture">
</wp:docPr>
                  <a:graphic>
                    <a:graphicData uri="http://schemas.openxmlformats.org/drawingml/2006/picture">
                      <pic:pic>
                        <pic:nvPicPr>
                          <pic:cNvPr id="127331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899419" name="Picture">
</wp:docPr>
                  <a:graphic>
                    <a:graphicData uri="http://schemas.openxmlformats.org/drawingml/2006/picture">
                      <pic:pic>
                        <pic:nvPicPr>
                          <pic:cNvPr id="182089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34633" name="Picture">
</wp:docPr>
                  <a:graphic>
                    <a:graphicData uri="http://schemas.openxmlformats.org/drawingml/2006/picture">
                      <pic:pic>
                        <pic:nvPicPr>
                          <pic:cNvPr id="46353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Chateauneuf-grasse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607487" name="Picture">
</wp:docPr>
                  <a:graphic>
                    <a:graphicData uri="http://schemas.openxmlformats.org/drawingml/2006/picture">
                      <pic:pic>
                        <pic:nvPicPr>
                          <pic:cNvPr id="68760748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762385" name="Picture">
</wp:docPr>
                  <a:graphic>
                    <a:graphicData uri="http://schemas.openxmlformats.org/drawingml/2006/picture">
                      <pic:pic>
                        <pic:nvPicPr>
                          <pic:cNvPr id="546762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9474483" name="Picture">
</wp:docPr>
                  <a:graphic>
                    <a:graphicData uri="http://schemas.openxmlformats.org/drawingml/2006/picture">
                      <pic:pic>
                        <pic:nvPicPr>
                          <pic:cNvPr id="91947448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Châteauneuf-Grasse 2013 (13DREAL20110049)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510757" name="Picture">
</wp:docPr>
                        <a:graphic>
                          <a:graphicData uri="http://schemas.openxmlformats.org/drawingml/2006/picture">
                            <pic:pic>
                              <pic:nvPicPr>
                                <pic:cNvPr id="2395107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Châteauneuf-Grasse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05/03/2009</w:t>
                    <w:br/>
                    <w:t xml:space="preserve">Date d'approbation : 12/08/2013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82948" name="Picture">
</wp:docPr>
                  <a:graphic>
                    <a:graphicData uri="http://schemas.openxmlformats.org/drawingml/2006/picture">
                      <pic:pic>
                        <pic:nvPicPr>
                          <pic:cNvPr id="182518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30300" name="Picture">
</wp:docPr>
                  <a:graphic>
                    <a:graphicData uri="http://schemas.openxmlformats.org/drawingml/2006/picture">
                      <pic:pic>
                        <pic:nvPicPr>
                          <pic:cNvPr id="118353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40710" name="Picture">
</wp:docPr>
                  <a:graphic>
                    <a:graphicData uri="http://schemas.openxmlformats.org/drawingml/2006/picture">
                      <pic:pic>
                        <pic:nvPicPr>
                          <pic:cNvPr id="166824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Chateauneuf-grasse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53337" name="Picture">
</wp:docPr>
                        <a:graphic>
                          <a:graphicData uri="http://schemas.openxmlformats.org/drawingml/2006/picture">
                            <pic:pic>
                              <pic:nvPicPr>
                                <pic:cNvPr id="16487533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IOCE1123049A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099425" name="Picture">
</wp:docPr>
                  <a:graphic>
                    <a:graphicData uri="http://schemas.openxmlformats.org/drawingml/2006/picture">
                      <pic:pic>
                        <pic:nvPicPr>
                          <pic:cNvPr id="142109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98707" name="Picture">
</wp:docPr>
                  <a:graphic>
                    <a:graphicData uri="http://schemas.openxmlformats.org/drawingml/2006/picture">
                      <pic:pic>
                        <pic:nvPicPr>
                          <pic:cNvPr id="169789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21918" name="Picture">
</wp:docPr>
                  <a:graphic>
                    <a:graphicData uri="http://schemas.openxmlformats.org/drawingml/2006/picture">
                      <pic:pic>
                        <pic:nvPicPr>
                          <pic:cNvPr id="67832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Chateauneuf-grasse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038755" name="Picture">
</wp:docPr>
                  <a:graphic>
                    <a:graphicData uri="http://schemas.openxmlformats.org/drawingml/2006/picture">
                      <pic:pic>
                        <pic:nvPicPr>
                          <pic:cNvPr id="93003875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00470" name="Picture">
</wp:docPr>
                  <a:graphic>
                    <a:graphicData uri="http://schemas.openxmlformats.org/drawingml/2006/picture">
                      <pic:pic>
                        <pic:nvPicPr>
                          <pic:cNvPr id="427300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071284" name="Picture">
</wp:docPr>
                  <a:graphic>
                    <a:graphicData uri="http://schemas.openxmlformats.org/drawingml/2006/picture">
                      <pic:pic>
                        <pic:nvPicPr>
                          <pic:cNvPr id="36907128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203418" name="Picture">
</wp:docPr>
                        <a:graphic>
                          <a:graphicData uri="http://schemas.openxmlformats.org/drawingml/2006/picture">
                            <pic:pic>
                              <pic:nvPicPr>
                                <pic:cNvPr id="1384203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91604" name="Picture">
</wp:docPr>
                  <a:graphic>
                    <a:graphicData uri="http://schemas.openxmlformats.org/drawingml/2006/picture">
                      <pic:pic>
                        <pic:nvPicPr>
                          <pic:cNvPr id="40489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07919" name="Picture">
</wp:docPr>
                  <a:graphic>
                    <a:graphicData uri="http://schemas.openxmlformats.org/drawingml/2006/picture">
                      <pic:pic>
                        <pic:nvPicPr>
                          <pic:cNvPr id="104980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10675" name="Picture">
</wp:docPr>
                  <a:graphic>
                    <a:graphicData uri="http://schemas.openxmlformats.org/drawingml/2006/picture">
                      <pic:pic>
                        <pic:nvPicPr>
                          <pic:cNvPr id="171861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Chateauneuf-grasse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431385" name="Picture">
</wp:docPr>
                  <a:graphic>
                    <a:graphicData uri="http://schemas.openxmlformats.org/drawingml/2006/picture">
                      <pic:pic>
                        <pic:nvPicPr>
                          <pic:cNvPr id="2974313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45984" name="Picture">
</wp:docPr>
                  <a:graphic>
                    <a:graphicData uri="http://schemas.openxmlformats.org/drawingml/2006/picture">
                      <pic:pic>
                        <pic:nvPicPr>
                          <pic:cNvPr id="11109459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571129" name="Picture">
</wp:docPr>
                  <a:graphic>
                    <a:graphicData uri="http://schemas.openxmlformats.org/drawingml/2006/picture">
                      <pic:pic>
                        <pic:nvPicPr>
                          <pic:cNvPr id="8757112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Forêt domaniale du Loup 2007 (06DDTM20060011)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034931" name="Picture">
</wp:docPr>
                        <a:graphic>
                          <a:graphicData uri="http://schemas.openxmlformats.org/drawingml/2006/picture">
                            <pic:pic>
                              <pic:nvPicPr>
                                <pic:cNvPr id="16560349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Forêt domaniale du Loup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30/01/2002</w:t>
                    <w:br/>
                    <w:t xml:space="preserve">Date d'approbation : 12/04/2007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763310" name="Picture">
</wp:docPr>
                  <a:graphic>
                    <a:graphicData uri="http://schemas.openxmlformats.org/drawingml/2006/picture">
                      <pic:pic>
                        <pic:nvPicPr>
                          <pic:cNvPr id="64776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742552" name="Picture">
</wp:docPr>
                  <a:graphic>
                    <a:graphicData uri="http://schemas.openxmlformats.org/drawingml/2006/picture">
                      <pic:pic>
                        <pic:nvPicPr>
                          <pic:cNvPr id="183674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02947" name="Picture">
</wp:docPr>
                  <a:graphic>
                    <a:graphicData uri="http://schemas.openxmlformats.org/drawingml/2006/picture">
                      <pic:pic>
                        <pic:nvPicPr>
                          <pic:cNvPr id="89610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Chateauneuf-grasse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813349" name="Picture">
</wp:docPr>
                        <a:graphic>
                          <a:graphicData uri="http://schemas.openxmlformats.org/drawingml/2006/picture">
                            <pic:pic>
                              <pic:nvPicPr>
                                <pic:cNvPr id="203281334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936708" name="Picture">
</wp:docPr>
                        <a:graphic>
                          <a:graphicData uri="http://schemas.openxmlformats.org/drawingml/2006/picture">
                            <pic:pic>
                              <pic:nvPicPr>
                                <pic:cNvPr id="1409936708"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97037" name="Picture">
</wp:docPr>
                  <a:graphic>
                    <a:graphicData uri="http://schemas.openxmlformats.org/drawingml/2006/picture">
                      <pic:pic>
                        <pic:nvPicPr>
                          <pic:cNvPr id="214129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03278" name="Picture">
</wp:docPr>
                  <a:graphic>
                    <a:graphicData uri="http://schemas.openxmlformats.org/drawingml/2006/picture">
                      <pic:pic>
                        <pic:nvPicPr>
                          <pic:cNvPr id="89910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33453" name="Picture">
</wp:docPr>
                  <a:graphic>
                    <a:graphicData uri="http://schemas.openxmlformats.org/drawingml/2006/picture">
                      <pic:pic>
                        <pic:nvPicPr>
                          <pic:cNvPr id="120343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Chateauneuf-grasse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400010" name="Picture">
</wp:docPr>
                  <a:graphic>
                    <a:graphicData uri="http://schemas.openxmlformats.org/drawingml/2006/picture">
                      <pic:pic>
                        <pic:nvPicPr>
                          <pic:cNvPr id="209740001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31970" name="Picture">
</wp:docPr>
                  <a:graphic>
                    <a:graphicData uri="http://schemas.openxmlformats.org/drawingml/2006/picture">
                      <pic:pic>
                        <pic:nvPicPr>
                          <pic:cNvPr id="2471319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466821" name="Picture">
</wp:docPr>
                  <a:graphic>
                    <a:graphicData uri="http://schemas.openxmlformats.org/drawingml/2006/picture">
                      <pic:pic>
                        <pic:nvPicPr>
                          <pic:cNvPr id="49646682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90748" name="Picture">
</wp:docPr>
                        <a:graphic>
                          <a:graphicData uri="http://schemas.openxmlformats.org/drawingml/2006/picture">
                            <pic:pic>
                              <pic:nvPicPr>
                                <pic:cNvPr id="7742907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2542" name="Picture">
</wp:docPr>
                  <a:graphic>
                    <a:graphicData uri="http://schemas.openxmlformats.org/drawingml/2006/picture">
                      <pic:pic>
                        <pic:nvPicPr>
                          <pic:cNvPr id="14756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58634" name="Picture">
</wp:docPr>
                  <a:graphic>
                    <a:graphicData uri="http://schemas.openxmlformats.org/drawingml/2006/picture">
                      <pic:pic>
                        <pic:nvPicPr>
                          <pic:cNvPr id="105375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18666" name="Picture">
</wp:docPr>
                  <a:graphic>
                    <a:graphicData uri="http://schemas.openxmlformats.org/drawingml/2006/picture">
                      <pic:pic>
                        <pic:nvPicPr>
                          <pic:cNvPr id="194951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Chateauneuf-grasse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870221" name="Picture">
</wp:docPr>
                  <a:graphic>
                    <a:graphicData uri="http://schemas.openxmlformats.org/drawingml/2006/picture">
                      <pic:pic>
                        <pic:nvPicPr>
                          <pic:cNvPr id="112987022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52391" name="Picture">
</wp:docPr>
                  <a:graphic>
                    <a:graphicData uri="http://schemas.openxmlformats.org/drawingml/2006/picture">
                      <pic:pic>
                        <pic:nvPicPr>
                          <pic:cNvPr id="17934523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213480" name="Picture">
</wp:docPr>
                  <a:graphic>
                    <a:graphicData uri="http://schemas.openxmlformats.org/drawingml/2006/picture">
                      <pic:pic>
                        <pic:nvPicPr>
                          <pic:cNvPr id="15221348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834769" name="Picture">
</wp:docPr>
                  <a:graphic>
                    <a:graphicData uri="http://schemas.openxmlformats.org/drawingml/2006/picture">
                      <pic:pic>
                        <pic:nvPicPr>
                          <pic:cNvPr id="211783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30281" name="Picture">
</wp:docPr>
                  <a:graphic>
                    <a:graphicData uri="http://schemas.openxmlformats.org/drawingml/2006/picture">
                      <pic:pic>
                        <pic:nvPicPr>
                          <pic:cNvPr id="166173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65789" name="Picture">
</wp:docPr>
                  <a:graphic>
                    <a:graphicData uri="http://schemas.openxmlformats.org/drawingml/2006/picture">
                      <pic:pic>
                        <pic:nvPicPr>
                          <pic:cNvPr id="161446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Chateauneuf-grasse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242365" name="Picture">
</wp:docPr>
                  <a:graphic>
                    <a:graphicData uri="http://schemas.openxmlformats.org/drawingml/2006/picture">
                      <pic:pic>
                        <pic:nvPicPr>
                          <pic:cNvPr id="172924236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085515" name="Picture">
</wp:docPr>
                  <a:graphic>
                    <a:graphicData uri="http://schemas.openxmlformats.org/drawingml/2006/picture">
                      <pic:pic>
                        <pic:nvPicPr>
                          <pic:cNvPr id="14150855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237103" name="Picture">
</wp:docPr>
                  <a:graphic>
                    <a:graphicData uri="http://schemas.openxmlformats.org/drawingml/2006/picture">
                      <pic:pic>
                        <pic:nvPicPr>
                          <pic:cNvPr id="23823710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370725" name="Picture">
</wp:docPr>
                  <a:graphic>
                    <a:graphicData uri="http://schemas.openxmlformats.org/drawingml/2006/picture">
                      <pic:pic>
                        <pic:nvPicPr>
                          <pic:cNvPr id="116137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13999" name="Picture">
</wp:docPr>
                  <a:graphic>
                    <a:graphicData uri="http://schemas.openxmlformats.org/drawingml/2006/picture">
                      <pic:pic>
                        <pic:nvPicPr>
                          <pic:cNvPr id="73441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57311" name="Picture">
</wp:docPr>
                  <a:graphic>
                    <a:graphicData uri="http://schemas.openxmlformats.org/drawingml/2006/picture">
                      <pic:pic>
                        <pic:nvPicPr>
                          <pic:cNvPr id="38615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"https://fiches-risques.brgm.fr/fr/georisques/mvt-synthetique/22300228" \t "_self" </w:instrText>
            </w:r>
            <w:r>
              <w:fldChar w:fldCharType="separate"/>
            </w:r>
            <w:r>
              <w:rPr>
                <w:rFonts w:ascii="Marianne" w:hAnsi="Marianne" w:eastAsia="Marianne" w:cs="Marianne"/>
                <w:sz w:val="14"/>
              </w:rPr>
              <w:t xml:space="preserve">22300228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 DU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"https://fiches-risques.brgm.fr/fr/georisques/mvt-synthetique/22300229" \t "_self" </w:instrText>
            </w:r>
            <w:r>
              <w:fldChar w:fldCharType="separate"/>
            </w:r>
            <w:r>
              <w:rPr>
                <w:rFonts w:ascii="Marianne" w:hAnsi="Marianne" w:eastAsia="Marianne" w:cs="Marianne"/>
                <w:sz w:val="14"/>
              </w:rPr>
              <w:t xml:space="preserve">22300229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 DE ST ANDRIEUX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"https://fiches-risques.brgm.fr/fr/georisques/mvt-synthetique/22300230" \t "_self" </w:instrText>
            </w:r>
            <w:r>
              <w:fldChar w:fldCharType="separate"/>
            </w:r>
            <w:r>
              <w:rPr>
                <w:rFonts w:ascii="Marianne" w:hAnsi="Marianne" w:eastAsia="Marianne" w:cs="Marianne"/>
                <w:sz w:val="14"/>
              </w:rPr>
              <w:t xml:space="preserve">22300230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 DU LAC (CH DE ST ANDRIEUX)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08558" name="Picture">
</wp:docPr>
                  <a:graphic>
                    <a:graphicData uri="http://schemas.openxmlformats.org/drawingml/2006/picture">
                      <pic:pic>
                        <pic:nvPicPr>
                          <pic:cNvPr id="54080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180066" name="Picture">
</wp:docPr>
                  <a:graphic>
                    <a:graphicData uri="http://schemas.openxmlformats.org/drawingml/2006/picture">
                      <pic:pic>
                        <pic:nvPicPr>
                          <pic:cNvPr id="144618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326652" name="Picture">
</wp:docPr>
                  <a:graphic>
                    <a:graphicData uri="http://schemas.openxmlformats.org/drawingml/2006/picture">
                      <pic:pic>
                        <pic:nvPicPr>
                          <pic:cNvPr id="133032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"https://fiches-risques.brgm.fr/georisques/cavite/PACAA2000359" \t "_self" </w:instrText>
            </w:r>
            <w:r>
              <w:fldChar w:fldCharType="separate"/>
            </w:r>
            <w:r>
              <w:rPr>
                <w:rFonts w:ascii="Marianne" w:hAnsi="Marianne" w:eastAsia="Marianne" w:cs="Marianne"/>
                <w:sz w:val="14"/>
              </w:rPr>
              <w:t xml:space="preserve">PACAA2000359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"https://fiches-risques.brgm.fr/georisques/cavite/PACAA2000360" \t "_self" </w:instrText>
            </w:r>
            <w:r>
              <w:fldChar w:fldCharType="separate"/>
            </w:r>
            <w:r>
              <w:rPr>
                <w:rFonts w:ascii="Marianne" w:hAnsi="Marianne" w:eastAsia="Marianne" w:cs="Marianne"/>
                <w:sz w:val="14"/>
              </w:rPr>
              <w:t xml:space="preserve">PACAA2000360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"https://fiches-risques.brgm.fr/georisques/cavite/PACAA2000361" \t "_self" </w:instrText>
            </w:r>
            <w:r>
              <w:fldChar w:fldCharType="separate"/>
            </w:r>
            <w:r>
              <w:rPr>
                <w:rFonts w:ascii="Marianne" w:hAnsi="Marianne" w:eastAsia="Marianne" w:cs="Marianne"/>
                <w:sz w:val="14"/>
              </w:rPr>
              <w:t xml:space="preserve">PACAA2000361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"https://fiches-risques.brgm.fr/georisques/cavite/PACAA2000362" \t "_self" </w:instrText>
            </w:r>
            <w:r>
              <w:fldChar w:fldCharType="separate"/>
            </w:r>
            <w:r>
              <w:rPr>
                <w:rFonts w:ascii="Marianne" w:hAnsi="Marianne" w:eastAsia="Marianne" w:cs="Marianne"/>
                <w:sz w:val="14"/>
              </w:rPr>
              <w:t xml:space="preserve">PACAA2000362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26432" name="Picture">
</wp:docPr>
                  <a:graphic>
                    <a:graphicData uri="http://schemas.openxmlformats.org/drawingml/2006/picture">
                      <pic:pic>
                        <pic:nvPicPr>
                          <pic:cNvPr id="138292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523084" name="Picture">
</wp:docPr>
                  <a:graphic>
                    <a:graphicData uri="http://schemas.openxmlformats.org/drawingml/2006/picture">
                      <pic:pic>
                        <pic:nvPicPr>
                          <pic:cNvPr id="441523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06740 Châteauneuf-Grasse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37744" name="Picture">
</wp:docPr>
                  <a:graphic>
                    <a:graphicData uri="http://schemas.openxmlformats.org/drawingml/2006/picture">
                      <pic:pic>
                        <pic:nvPicPr>
                          <pic:cNvPr id="118543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"https://fiches-risques.brgm.fr/georisques/casias/SSP3983320" \t "_blank" </w:instrText>
            </w:r>
            <w:r>
              <w:fldChar w:fldCharType="separate"/>
            </w:r>
            <w:r>
              <w:rPr>
                <w:rFonts w:ascii="Marianne" w:hAnsi="Marianne" w:eastAsia="Marianne" w:cs="Marianne"/>
                <w:sz w:val="14"/>
              </w:rPr>
              <w:t xml:space="preserve">SSP3983320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"https://fiches-risques.brgm.fr/georisques/casias/SSP3982271" \t "_blank" </w:instrText>
            </w:r>
            <w:r>
              <w:fldChar w:fldCharType="separate"/>
            </w:r>
            <w:r>
              <w:rPr>
                <w:rFonts w:ascii="Marianne" w:hAnsi="Marianne" w:eastAsia="Marianne" w:cs="Marianne"/>
                <w:sz w:val="14"/>
              </w:rPr>
              <w:t xml:space="preserve">SSP3982271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"https://fiches-risques.brgm.fr/georisques/casias/SSP3981970" \t "_blank" </w:instrText>
            </w:r>
            <w:r>
              <w:fldChar w:fldCharType="separate"/>
            </w:r>
            <w:r>
              <w:rPr>
                <w:rFonts w:ascii="Marianne" w:hAnsi="Marianne" w:eastAsia="Marianne" w:cs="Marianne"/>
                <w:sz w:val="14"/>
              </w:rPr>
              <w:t xml:space="preserve">SSP3981970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J. Papetti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"https://fiches-risques.brgm.fr/georisques/casias/SSP3981450" \t "_blank" </w:instrText>
            </w:r>
            <w:r>
              <w:fldChar w:fldCharType="separate"/>
            </w:r>
            <w:r>
              <w:rPr>
                <w:rFonts w:ascii="Marianne" w:hAnsi="Marianne" w:eastAsia="Marianne" w:cs="Marianne"/>
                <w:sz w:val="14"/>
              </w:rPr>
              <w:t xml:space="preserve">SSP3981450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"https://fiches-risques.brgm.fr/georisques/casias/SSP3981089" \t "_blank" </w:instrText>
            </w:r>
            <w:r>
              <w:fldChar w:fldCharType="separate"/>
            </w:r>
            <w:r>
              <w:rPr>
                <w:rFonts w:ascii="Marianne" w:hAnsi="Marianne" w:eastAsia="Marianne" w:cs="Marianne"/>
                <w:sz w:val="14"/>
              </w:rPr>
              <w:t xml:space="preserve">SSP3981089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"https://fiches-risques.brgm.fr/georisques/casias/SSP3980886" \t "_blank" </w:instrText>
            </w:r>
            <w:r>
              <w:fldChar w:fldCharType="separate"/>
            </w:r>
            <w:r>
              <w:rPr>
                <w:rFonts w:ascii="Marianne" w:hAnsi="Marianne" w:eastAsia="Marianne" w:cs="Marianne"/>
                <w:sz w:val="14"/>
              </w:rPr>
              <w:t xml:space="preserve">SSP3980886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plâtre permanent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"https://fiches-risques.brgm.fr/georisques/casias/SSP3980462" \t "_blank" </w:instrText>
            </w:r>
            <w:r>
              <w:fldChar w:fldCharType="separate"/>
            </w:r>
            <w:r>
              <w:rPr>
                <w:rFonts w:ascii="Marianne" w:hAnsi="Marianne" w:eastAsia="Marianne" w:cs="Marianne"/>
                <w:sz w:val="14"/>
              </w:rPr>
              <w:t xml:space="preserve">SSP3980462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"https://fiches-risques.brgm.fr/georisques/casias/SSP3980411" \t "_blank" </w:instrText>
            </w:r>
            <w:r>
              <w:fldChar w:fldCharType="separate"/>
            </w:r>
            <w:r>
              <w:rPr>
                <w:rFonts w:ascii="Marianne" w:hAnsi="Marianne" w:eastAsia="Marianne" w:cs="Marianne"/>
                <w:sz w:val="14"/>
              </w:rPr>
              <w:t xml:space="preserve">SSP3980411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"https://fiches-risques.brgm.fr/georisques/casias/SSP3980282" \t "_blank" </w:instrText>
            </w:r>
            <w:r>
              <w:fldChar w:fldCharType="separate"/>
            </w:r>
            <w:r>
              <w:rPr>
                <w:rFonts w:ascii="Marianne" w:hAnsi="Marianne" w:eastAsia="Marianne" w:cs="Marianne"/>
                <w:sz w:val="14"/>
              </w:rPr>
              <w:t xml:space="preserve">SSP3980282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"https://fiches-risques.brgm.fr/georisques/casias/SSP3980218" \t "_blank" </w:instrText>
            </w:r>
            <w:r>
              <w:fldChar w:fldCharType="separate"/>
            </w:r>
            <w:r>
              <w:rPr>
                <w:rFonts w:ascii="Marianne" w:hAnsi="Marianne" w:eastAsia="Marianne" w:cs="Marianne"/>
                <w:sz w:val="14"/>
              </w:rPr>
              <w:t xml:space="preserve">SSP3980218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"https://fiches-risques.brgm.fr/georisques/casias/SSP3980008" \t "_blank" </w:instrText>
            </w:r>
            <w:r>
              <w:fldChar w:fldCharType="separate"/>
            </w:r>
            <w:r>
              <w:rPr>
                <w:rFonts w:ascii="Marianne" w:hAnsi="Marianne" w:eastAsia="Marianne" w:cs="Marianne"/>
                <w:sz w:val="14"/>
              </w:rPr>
              <w:t xml:space="preserve">SSP3980008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"https://fiches-risques.brgm.fr/georisques/casias/SSP3979941" \t "_blank" </w:instrText>
            </w:r>
            <w:r>
              <w:fldChar w:fldCharType="separate"/>
            </w:r>
            <w:r>
              <w:rPr>
                <w:rFonts w:ascii="Marianne" w:hAnsi="Marianne" w:eastAsia="Marianne" w:cs="Marianne"/>
                <w:sz w:val="14"/>
              </w:rPr>
              <w:t xml:space="preserve">SSP3979941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"https://fiches-risques.brgm.fr/georisques/casias/SSP3979250" \t "_blank" </w:instrText>
            </w:r>
            <w:r>
              <w:fldChar w:fldCharType="separate"/>
            </w:r>
            <w:r>
              <w:rPr>
                <w:rFonts w:ascii="Marianne" w:hAnsi="Marianne" w:eastAsia="Marianne" w:cs="Marianne"/>
                <w:sz w:val="14"/>
              </w:rPr>
              <w:t xml:space="preserve">SSP3979250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permanent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