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81624" name="Picture">
</wp:docPr>
                  <a:graphic>
                    <a:graphicData uri="http://schemas.openxmlformats.org/drawingml/2006/picture">
                      <pic:pic>
                        <pic:nvPicPr>
                          <pic:cNvPr id="31778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909433" name="Picture">
</wp:docPr>
                  <a:graphic>
                    <a:graphicData uri="http://schemas.openxmlformats.org/drawingml/2006/picture">
                      <pic:pic>
                        <pic:nvPicPr>
                          <pic:cNvPr id="285909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602992" name="Picture">
</wp:docPr>
                        <a:graphic>
                          <a:graphicData uri="http://schemas.openxmlformats.org/drawingml/2006/picture">
                            <pic:pic>
                              <pic:nvPicPr>
                                <pic:cNvPr id="1646602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72510 Château-l'Hermitage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6679459" name="Picture">
</wp:docPr>
                  <a:graphic>
                    <a:graphicData uri="http://schemas.openxmlformats.org/drawingml/2006/picture">
                      <pic:pic>
                        <pic:nvPicPr>
                          <pic:cNvPr id="2146679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553700" name="Picture">
</wp:docPr>
                  <a:graphic>
                    <a:graphicData uri="http://schemas.openxmlformats.org/drawingml/2006/picture">
                      <pic:pic>
                        <pic:nvPicPr>
                          <pic:cNvPr id="1307553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45597" name="Picture">
</wp:docPr>
                  <a:graphic>
                    <a:graphicData uri="http://schemas.openxmlformats.org/drawingml/2006/picture">
                      <pic:pic>
                        <pic:nvPicPr>
                          <pic:cNvPr id="32424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35307" name="Picture">
</wp:docPr>
                  <a:graphic>
                    <a:graphicData uri="http://schemas.openxmlformats.org/drawingml/2006/picture">
                      <pic:pic>
                        <pic:nvPicPr>
                          <pic:cNvPr id="71943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1796" name="Picture">
</wp:docPr>
                  <a:graphic>
                    <a:graphicData uri="http://schemas.openxmlformats.org/drawingml/2006/picture">
                      <pic:pic>
                        <pic:nvPicPr>
                          <pic:cNvPr id="18563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60186" name="Picture">
</wp:docPr>
                        <a:graphic>
                          <a:graphicData uri="http://schemas.openxmlformats.org/drawingml/2006/picture">
                            <pic:pic>
                              <pic:nvPicPr>
                                <pic:cNvPr id="121660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66308" name="Picture">
</wp:docPr>
                        <a:graphic>
                          <a:graphicData uri="http://schemas.openxmlformats.org/drawingml/2006/picture">
                            <pic:pic>
                              <pic:nvPicPr>
                                <pic:cNvPr id="1598066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8589" name="Picture">
</wp:docPr>
                        <a:graphic>
                          <a:graphicData uri="http://schemas.openxmlformats.org/drawingml/2006/picture">
                            <pic:pic>
                              <pic:nvPicPr>
                                <pic:cNvPr id="104708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943839" name="Picture">
</wp:docPr>
                        <a:graphic>
                          <a:graphicData uri="http://schemas.openxmlformats.org/drawingml/2006/picture">
                            <pic:pic>
                              <pic:nvPicPr>
                                <pic:cNvPr id="1550943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99371" name="Picture">
</wp:docPr>
                        <a:graphic>
                          <a:graphicData uri="http://schemas.openxmlformats.org/drawingml/2006/picture">
                            <pic:pic>
                              <pic:nvPicPr>
                                <pic:cNvPr id="514499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56211" name="Picture">
</wp:docPr>
                        <a:graphic>
                          <a:graphicData uri="http://schemas.openxmlformats.org/drawingml/2006/picture">
                            <pic:pic>
                              <pic:nvPicPr>
                                <pic:cNvPr id="893056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992482" name="Picture">
</wp:docPr>
                        <a:graphic>
                          <a:graphicData uri="http://schemas.openxmlformats.org/drawingml/2006/picture">
                            <pic:pic>
                              <pic:nvPicPr>
                                <pic:cNvPr id="1655992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30555" name="Picture">
</wp:docPr>
                        <a:graphic>
                          <a:graphicData uri="http://schemas.openxmlformats.org/drawingml/2006/picture">
                            <pic:pic>
                              <pic:nvPicPr>
                                <pic:cNvPr id="794530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021775" name="Picture">
</wp:docPr>
                        <a:graphic>
                          <a:graphicData uri="http://schemas.openxmlformats.org/drawingml/2006/picture">
                            <pic:pic>
                              <pic:nvPicPr>
                                <pic:cNvPr id="1639021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365750" name="Picture">
</wp:docPr>
                        <a:graphic>
                          <a:graphicData uri="http://schemas.openxmlformats.org/drawingml/2006/picture">
                            <pic:pic>
                              <pic:nvPicPr>
                                <pic:cNvPr id="634365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57803" name="Picture">
</wp:docPr>
                        <a:graphic>
                          <a:graphicData uri="http://schemas.openxmlformats.org/drawingml/2006/picture">
                            <pic:pic>
                              <pic:nvPicPr>
                                <pic:cNvPr id="365657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612869" name="Picture">
</wp:docPr>
                        <a:graphic>
                          <a:graphicData uri="http://schemas.openxmlformats.org/drawingml/2006/picture">
                            <pic:pic>
                              <pic:nvPicPr>
                                <pic:cNvPr id="16196128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74965" name="Picture">
</wp:docPr>
                        <a:graphic>
                          <a:graphicData uri="http://schemas.openxmlformats.org/drawingml/2006/picture">
                            <pic:pic>
                              <pic:nvPicPr>
                                <pic:cNvPr id="864474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7233" name="Picture">
</wp:docPr>
                        <a:graphic>
                          <a:graphicData uri="http://schemas.openxmlformats.org/drawingml/2006/picture">
                            <pic:pic>
                              <pic:nvPicPr>
                                <pic:cNvPr id="2016072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8368" name="Picture">
</wp:docPr>
                        <a:graphic>
                          <a:graphicData uri="http://schemas.openxmlformats.org/drawingml/2006/picture">
                            <pic:pic>
                              <pic:nvPicPr>
                                <pic:cNvPr id="1843983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95162" name="Picture">
</wp:docPr>
                        <a:graphic>
                          <a:graphicData uri="http://schemas.openxmlformats.org/drawingml/2006/picture">
                            <pic:pic>
                              <pic:nvPicPr>
                                <pic:cNvPr id="850895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13383" name="Picture">
</wp:docPr>
                        <a:graphic>
                          <a:graphicData uri="http://schemas.openxmlformats.org/drawingml/2006/picture">
                            <pic:pic>
                              <pic:nvPicPr>
                                <pic:cNvPr id="1768613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819572" name="Picture">
</wp:docPr>
                        <a:graphic>
                          <a:graphicData uri="http://schemas.openxmlformats.org/drawingml/2006/picture">
                            <pic:pic>
                              <pic:nvPicPr>
                                <pic:cNvPr id="13478195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35057" name="Picture">
</wp:docPr>
                  <a:graphic>
                    <a:graphicData uri="http://schemas.openxmlformats.org/drawingml/2006/picture">
                      <pic:pic>
                        <pic:nvPicPr>
                          <pic:cNvPr id="103763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38022" name="Picture">
</wp:docPr>
                  <a:graphic>
                    <a:graphicData uri="http://schemas.openxmlformats.org/drawingml/2006/picture">
                      <pic:pic>
                        <pic:nvPicPr>
                          <pic:cNvPr id="49933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72839" name="Picture">
</wp:docPr>
                  <a:graphic>
                    <a:graphicData uri="http://schemas.openxmlformats.org/drawingml/2006/picture">
                      <pic:pic>
                        <pic:nvPicPr>
                          <pic:cNvPr id="114447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Chateau-l'hermitage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846161" name="Picture">
</wp:docPr>
                  <a:graphic>
                    <a:graphicData uri="http://schemas.openxmlformats.org/drawingml/2006/picture">
                      <pic:pic>
                        <pic:nvPicPr>
                          <pic:cNvPr id="12048461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9512" name="Picture">
</wp:docPr>
                  <a:graphic>
                    <a:graphicData uri="http://schemas.openxmlformats.org/drawingml/2006/picture">
                      <pic:pic>
                        <pic:nvPicPr>
                          <pic:cNvPr id="126319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981821" name="Picture">
</wp:docPr>
                  <a:graphic>
                    <a:graphicData uri="http://schemas.openxmlformats.org/drawingml/2006/picture">
                      <pic:pic>
                        <pic:nvPicPr>
                          <pic:cNvPr id="15539818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93516" name="Picture">
</wp:docPr>
                        <a:graphic>
                          <a:graphicData uri="http://schemas.openxmlformats.org/drawingml/2006/picture">
                            <pic:pic>
                              <pic:nvPicPr>
                                <pic:cNvPr id="1318393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156237" name="Picture">
</wp:docPr>
                        <a:graphic>
                          <a:graphicData uri="http://schemas.openxmlformats.org/drawingml/2006/picture">
                            <pic:pic>
                              <pic:nvPicPr>
                                <pic:cNvPr id="12381562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70009" name="Picture">
</wp:docPr>
                  <a:graphic>
                    <a:graphicData uri="http://schemas.openxmlformats.org/drawingml/2006/picture">
                      <pic:pic>
                        <pic:nvPicPr>
                          <pic:cNvPr id="69957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06010" name="Picture">
</wp:docPr>
                  <a:graphic>
                    <a:graphicData uri="http://schemas.openxmlformats.org/drawingml/2006/picture">
                      <pic:pic>
                        <pic:nvPicPr>
                          <pic:cNvPr id="31000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72851" name="Picture">
</wp:docPr>
                  <a:graphic>
                    <a:graphicData uri="http://schemas.openxmlformats.org/drawingml/2006/picture">
                      <pic:pic>
                        <pic:nvPicPr>
                          <pic:cNvPr id="103227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72443" name="Picture">
</wp:docPr>
                  <a:graphic>
                    <a:graphicData uri="http://schemas.openxmlformats.org/drawingml/2006/picture">
                      <pic:pic>
                        <pic:nvPicPr>
                          <pic:cNvPr id="18839724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96427" name="Picture">
</wp:docPr>
                  <a:graphic>
                    <a:graphicData uri="http://schemas.openxmlformats.org/drawingml/2006/picture">
                      <pic:pic>
                        <pic:nvPicPr>
                          <pic:cNvPr id="1202096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843900" name="Picture">
</wp:docPr>
                  <a:graphic>
                    <a:graphicData uri="http://schemas.openxmlformats.org/drawingml/2006/picture">
                      <pic:pic>
                        <pic:nvPicPr>
                          <pic:cNvPr id="11438439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87382" name="Picture">
</wp:docPr>
                        <a:graphic>
                          <a:graphicData uri="http://schemas.openxmlformats.org/drawingml/2006/picture">
                            <pic:pic>
                              <pic:nvPicPr>
                                <pic:cNvPr id="17657873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44752" name="Picture">
</wp:docPr>
                  <a:graphic>
                    <a:graphicData uri="http://schemas.openxmlformats.org/drawingml/2006/picture">
                      <pic:pic>
                        <pic:nvPicPr>
                          <pic:cNvPr id="56424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46295" name="Picture">
</wp:docPr>
                  <a:graphic>
                    <a:graphicData uri="http://schemas.openxmlformats.org/drawingml/2006/picture">
                      <pic:pic>
                        <pic:nvPicPr>
                          <pic:cNvPr id="188344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93430" name="Picture">
</wp:docPr>
                  <a:graphic>
                    <a:graphicData uri="http://schemas.openxmlformats.org/drawingml/2006/picture">
                      <pic:pic>
                        <pic:nvPicPr>
                          <pic:cNvPr id="103679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92740" name="Picture">
</wp:docPr>
                  <a:graphic>
                    <a:graphicData uri="http://schemas.openxmlformats.org/drawingml/2006/picture">
                      <pic:pic>
                        <pic:nvPicPr>
                          <pic:cNvPr id="5133927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19683" name="Picture">
</wp:docPr>
                  <a:graphic>
                    <a:graphicData uri="http://schemas.openxmlformats.org/drawingml/2006/picture">
                      <pic:pic>
                        <pic:nvPicPr>
                          <pic:cNvPr id="1967619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0918611" name="Picture">
</wp:docPr>
                  <a:graphic>
                    <a:graphicData uri="http://schemas.openxmlformats.org/drawingml/2006/picture">
                      <pic:pic>
                        <pic:nvPicPr>
                          <pic:cNvPr id="13209186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66625" name="Picture">
</wp:docPr>
                        <a:graphic>
                          <a:graphicData uri="http://schemas.openxmlformats.org/drawingml/2006/picture">
                            <pic:pic>
                              <pic:nvPicPr>
                                <pic:cNvPr id="1372766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53538" name="Picture">
</wp:docPr>
                  <a:graphic>
                    <a:graphicData uri="http://schemas.openxmlformats.org/drawingml/2006/picture">
                      <pic:pic>
                        <pic:nvPicPr>
                          <pic:cNvPr id="100055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94671" name="Picture">
</wp:docPr>
                  <a:graphic>
                    <a:graphicData uri="http://schemas.openxmlformats.org/drawingml/2006/picture">
                      <pic:pic>
                        <pic:nvPicPr>
                          <pic:cNvPr id="126189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3457" name="Picture">
</wp:docPr>
                  <a:graphic>
                    <a:graphicData uri="http://schemas.openxmlformats.org/drawingml/2006/picture">
                      <pic:pic>
                        <pic:nvPicPr>
                          <pic:cNvPr id="20440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Chateau-l'hermitage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24996" name="Picture">
</wp:docPr>
                  <a:graphic>
                    <a:graphicData uri="http://schemas.openxmlformats.org/drawingml/2006/picture">
                      <pic:pic>
                        <pic:nvPicPr>
                          <pic:cNvPr id="49932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90039" name="Picture">
</wp:docPr>
                  <a:graphic>
                    <a:graphicData uri="http://schemas.openxmlformats.org/drawingml/2006/picture">
                      <pic:pic>
                        <pic:nvPicPr>
                          <pic:cNvPr id="163429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57728" name="Picture">
</wp:docPr>
                  <a:graphic>
                    <a:graphicData uri="http://schemas.openxmlformats.org/drawingml/2006/picture">
                      <pic:pic>
                        <pic:nvPicPr>
                          <pic:cNvPr id="44695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68198" name="Picture">
</wp:docPr>
                  <a:graphic>
                    <a:graphicData uri="http://schemas.openxmlformats.org/drawingml/2006/picture">
                      <pic:pic>
                        <pic:nvPicPr>
                          <pic:cNvPr id="1702368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07925" name="Picture">
</wp:docPr>
                  <a:graphic>
                    <a:graphicData uri="http://schemas.openxmlformats.org/drawingml/2006/picture">
                      <pic:pic>
                        <pic:nvPicPr>
                          <pic:cNvPr id="1934507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828309" name="Picture">
</wp:docPr>
                  <a:graphic>
                    <a:graphicData uri="http://schemas.openxmlformats.org/drawingml/2006/picture">
                      <pic:pic>
                        <pic:nvPicPr>
                          <pic:cNvPr id="847828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74211" name="Picture">
</wp:docPr>
                        <a:graphic>
                          <a:graphicData uri="http://schemas.openxmlformats.org/drawingml/2006/picture">
                            <pic:pic>
                              <pic:nvPicPr>
                                <pic:cNvPr id="621074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53067" name="Picture">
</wp:docPr>
                  <a:graphic>
                    <a:graphicData uri="http://schemas.openxmlformats.org/drawingml/2006/picture">
                      <pic:pic>
                        <pic:nvPicPr>
                          <pic:cNvPr id="137275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890433" name="Picture">
</wp:docPr>
                  <a:graphic>
                    <a:graphicData uri="http://schemas.openxmlformats.org/drawingml/2006/picture">
                      <pic:pic>
                        <pic:nvPicPr>
                          <pic:cNvPr id="64889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94129" name="Picture">
</wp:docPr>
                  <a:graphic>
                    <a:graphicData uri="http://schemas.openxmlformats.org/drawingml/2006/picture">
                      <pic:pic>
                        <pic:nvPicPr>
                          <pic:cNvPr id="128989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64517" name="Picture">
</wp:docPr>
                  <a:graphic>
                    <a:graphicData uri="http://schemas.openxmlformats.org/drawingml/2006/picture">
                      <pic:pic>
                        <pic:nvPicPr>
                          <pic:cNvPr id="9159645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264556" name="Picture">
</wp:docPr>
                  <a:graphic>
                    <a:graphicData uri="http://schemas.openxmlformats.org/drawingml/2006/picture">
                      <pic:pic>
                        <pic:nvPicPr>
                          <pic:cNvPr id="1418264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7883714" name="Picture">
</wp:docPr>
                  <a:graphic>
                    <a:graphicData uri="http://schemas.openxmlformats.org/drawingml/2006/picture">
                      <pic:pic>
                        <pic:nvPicPr>
                          <pic:cNvPr id="16378837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96838" name="Picture">
</wp:docPr>
                        <a:graphic>
                          <a:graphicData uri="http://schemas.openxmlformats.org/drawingml/2006/picture">
                            <pic:pic>
                              <pic:nvPicPr>
                                <pic:cNvPr id="17442968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32428" name="Picture">
</wp:docPr>
                        <a:graphic>
                          <a:graphicData uri="http://schemas.openxmlformats.org/drawingml/2006/picture">
                            <pic:pic>
                              <pic:nvPicPr>
                                <pic:cNvPr id="12421324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63456" name="Picture">
</wp:docPr>
                  <a:graphic>
                    <a:graphicData uri="http://schemas.openxmlformats.org/drawingml/2006/picture">
                      <pic:pic>
                        <pic:nvPicPr>
                          <pic:cNvPr id="33526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31904" name="Picture">
</wp:docPr>
                  <a:graphic>
                    <a:graphicData uri="http://schemas.openxmlformats.org/drawingml/2006/picture">
                      <pic:pic>
                        <pic:nvPicPr>
                          <pic:cNvPr id="190033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1327" name="Picture">
</wp:docPr>
                  <a:graphic>
                    <a:graphicData uri="http://schemas.openxmlformats.org/drawingml/2006/picture">
                      <pic:pic>
                        <pic:nvPicPr>
                          <pic:cNvPr id="20694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Chateau-l'hermitage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640649" name="Picture">
</wp:docPr>
                  <a:graphic>
                    <a:graphicData uri="http://schemas.openxmlformats.org/drawingml/2006/picture">
                      <pic:pic>
                        <pic:nvPicPr>
                          <pic:cNvPr id="639640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02890" name="Picture">
</wp:docPr>
                  <a:graphic>
                    <a:graphicData uri="http://schemas.openxmlformats.org/drawingml/2006/picture">
                      <pic:pic>
                        <pic:nvPicPr>
                          <pic:cNvPr id="1253202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676544" name="Picture">
</wp:docPr>
                  <a:graphic>
                    <a:graphicData uri="http://schemas.openxmlformats.org/drawingml/2006/picture">
                      <pic:pic>
                        <pic:nvPicPr>
                          <pic:cNvPr id="8576765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36553" name="Picture">
</wp:docPr>
                        <a:graphic>
                          <a:graphicData uri="http://schemas.openxmlformats.org/drawingml/2006/picture">
                            <pic:pic>
                              <pic:nvPicPr>
                                <pic:cNvPr id="1894136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57480" name="Picture">
</wp:docPr>
                  <a:graphic>
                    <a:graphicData uri="http://schemas.openxmlformats.org/drawingml/2006/picture">
                      <pic:pic>
                        <pic:nvPicPr>
                          <pic:cNvPr id="43425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33855" name="Picture">
</wp:docPr>
                  <a:graphic>
                    <a:graphicData uri="http://schemas.openxmlformats.org/drawingml/2006/picture">
                      <pic:pic>
                        <pic:nvPicPr>
                          <pic:cNvPr id="124723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92525" name="Picture">
</wp:docPr>
                  <a:graphic>
                    <a:graphicData uri="http://schemas.openxmlformats.org/drawingml/2006/picture">
                      <pic:pic>
                        <pic:nvPicPr>
                          <pic:cNvPr id="66399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"https://fiches-risques.brgm.fr/fr/georisques/mvt-synthetique/21200266" \t "_self" </w:instrText>
            </w:r>
            <w:r>
              <w:fldChar w:fldCharType="separate"/>
            </w:r>
            <w:r>
              <w:rPr>
                <w:rFonts w:ascii="Marianne" w:hAnsi="Marianne" w:eastAsia="Marianne" w:cs="Marianne"/>
                <w:sz w:val="14"/>
              </w:rPr>
              <w:t xml:space="preserve">21200266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"https://fiches-risques.brgm.fr/fr/georisques/mvt-synthetique/21200267" \t "_self" </w:instrText>
            </w:r>
            <w:r>
              <w:fldChar w:fldCharType="separate"/>
            </w:r>
            <w:r>
              <w:rPr>
                <w:rFonts w:ascii="Marianne" w:hAnsi="Marianne" w:eastAsia="Marianne" w:cs="Marianne"/>
                <w:sz w:val="14"/>
              </w:rPr>
              <w:t xml:space="preserve">21200267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"https://fiches-risques.brgm.fr/fr/georisques/mvt-synthetique/21200268" \t "_self" </w:instrText>
            </w:r>
            <w:r>
              <w:fldChar w:fldCharType="separate"/>
            </w:r>
            <w:r>
              <w:rPr>
                <w:rFonts w:ascii="Marianne" w:hAnsi="Marianne" w:eastAsia="Marianne" w:cs="Marianne"/>
                <w:sz w:val="14"/>
              </w:rPr>
              <w:t xml:space="preserve">21200268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"https://fiches-risques.brgm.fr/fr/georisques/mvt-synthetique/21200269" \t "_self" </w:instrText>
            </w:r>
            <w:r>
              <w:fldChar w:fldCharType="separate"/>
            </w:r>
            <w:r>
              <w:rPr>
                <w:rFonts w:ascii="Marianne" w:hAnsi="Marianne" w:eastAsia="Marianne" w:cs="Marianne"/>
                <w:sz w:val="14"/>
              </w:rPr>
              <w:t xml:space="preserve">21200269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"https://fiches-risques.brgm.fr/fr/georisques/mvt-synthetique/21200270" \t "_self" </w:instrText>
            </w:r>
            <w:r>
              <w:fldChar w:fldCharType="separate"/>
            </w:r>
            <w:r>
              <w:rPr>
                <w:rFonts w:ascii="Marianne" w:hAnsi="Marianne" w:eastAsia="Marianne" w:cs="Marianne"/>
                <w:sz w:val="14"/>
              </w:rPr>
              <w:t xml:space="preserve">21200270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sud-est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"https://fiches-risques.brgm.fr/fr/georisques/mvt-synthetique/21200411" \t "_self" </w:instrText>
            </w:r>
            <w:r>
              <w:fldChar w:fldCharType="separate"/>
            </w:r>
            <w:r>
              <w:rPr>
                <w:rFonts w:ascii="Marianne" w:hAnsi="Marianne" w:eastAsia="Marianne" w:cs="Marianne"/>
                <w:sz w:val="14"/>
              </w:rPr>
              <w:t xml:space="preserve">21200411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"https://fiches-risques.brgm.fr/fr/georisques/mvt-synthetique/21200412" \t "_self" </w:instrText>
            </w:r>
            <w:r>
              <w:fldChar w:fldCharType="separate"/>
            </w:r>
            <w:r>
              <w:rPr>
                <w:rFonts w:ascii="Marianne" w:hAnsi="Marianne" w:eastAsia="Marianne" w:cs="Marianne"/>
                <w:sz w:val="14"/>
              </w:rPr>
              <w:t xml:space="preserve">21200412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Chainais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"https://fiches-risques.brgm.fr/fr/georisques/mvt-synthetique/21200413" \t "_self" </w:instrText>
            </w:r>
            <w:r>
              <w:fldChar w:fldCharType="separate"/>
            </w:r>
            <w:r>
              <w:rPr>
                <w:rFonts w:ascii="Marianne" w:hAnsi="Marianne" w:eastAsia="Marianne" w:cs="Marianne"/>
                <w:sz w:val="14"/>
              </w:rPr>
              <w:t xml:space="preserve">21200413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du Courant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"https://fiches-risques.brgm.fr/fr/georisques/mvt-synthetique/67200069" \t "_self" </w:instrText>
            </w:r>
            <w:r>
              <w:fldChar w:fldCharType="separate"/>
            </w:r>
            <w:r>
              <w:rPr>
                <w:rFonts w:ascii="Marianne" w:hAnsi="Marianne" w:eastAsia="Marianne" w:cs="Marianne"/>
                <w:sz w:val="14"/>
              </w:rPr>
              <w:t xml:space="preserve">67200069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"https://fiches-risques.brgm.fr/fr/georisques/mvt-synthetique/67200072" \t "_self" </w:instrText>
            </w:r>
            <w:r>
              <w:fldChar w:fldCharType="separate"/>
            </w:r>
            <w:r>
              <w:rPr>
                <w:rFonts w:ascii="Marianne" w:hAnsi="Marianne" w:eastAsia="Marianne" w:cs="Marianne"/>
                <w:sz w:val="14"/>
              </w:rPr>
              <w:t xml:space="preserve">67200072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"https://fiches-risques.brgm.fr/fr/georisques/mvt-synthetique/67200073" \t "_self" </w:instrText>
            </w:r>
            <w:r>
              <w:fldChar w:fldCharType="separate"/>
            </w:r>
            <w:r>
              <w:rPr>
                <w:rFonts w:ascii="Marianne" w:hAnsi="Marianne" w:eastAsia="Marianne" w:cs="Marianne"/>
                <w:sz w:val="14"/>
              </w:rPr>
              <w:t xml:space="preserve">67200073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"https://fiches-risques.brgm.fr/fr/georisques/mvt-synthetique/67200074" \t "_self" </w:instrText>
            </w:r>
            <w:r>
              <w:fldChar w:fldCharType="separate"/>
            </w:r>
            <w:r>
              <w:rPr>
                <w:rFonts w:ascii="Marianne" w:hAnsi="Marianne" w:eastAsia="Marianne" w:cs="Marianne"/>
                <w:sz w:val="14"/>
              </w:rPr>
              <w:t xml:space="preserve">67200074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"https://fiches-risques.brgm.fr/fr/georisques/mvt-synthetique/67200075" \t "_self" </w:instrText>
            </w:r>
            <w:r>
              <w:fldChar w:fldCharType="separate"/>
            </w:r>
            <w:r>
              <w:rPr>
                <w:rFonts w:ascii="Marianne" w:hAnsi="Marianne" w:eastAsia="Marianne" w:cs="Marianne"/>
                <w:sz w:val="14"/>
              </w:rPr>
              <w:t xml:space="preserve">67200075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"https://fiches-risques.brgm.fr/fr/georisques/mvt-synthetique/67200076" \t "_self" </w:instrText>
            </w:r>
            <w:r>
              <w:fldChar w:fldCharType="separate"/>
            </w:r>
            <w:r>
              <w:rPr>
                <w:rFonts w:ascii="Marianne" w:hAnsi="Marianne" w:eastAsia="Marianne" w:cs="Marianne"/>
                <w:sz w:val="14"/>
              </w:rPr>
              <w:t xml:space="preserve">67200076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"https://fiches-risques.brgm.fr/fr/georisques/mvt-synthetique/67200077" \t "_self" </w:instrText>
            </w:r>
            <w:r>
              <w:fldChar w:fldCharType="separate"/>
            </w:r>
            <w:r>
              <w:rPr>
                <w:rFonts w:ascii="Marianne" w:hAnsi="Marianne" w:eastAsia="Marianne" w:cs="Marianne"/>
                <w:sz w:val="14"/>
              </w:rPr>
              <w:t xml:space="preserve">67200077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11945" name="Picture">
</wp:docPr>
                  <a:graphic>
                    <a:graphicData uri="http://schemas.openxmlformats.org/drawingml/2006/picture">
                      <pic:pic>
                        <pic:nvPicPr>
                          <pic:cNvPr id="14580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83918" name="Picture">
</wp:docPr>
                  <a:graphic>
                    <a:graphicData uri="http://schemas.openxmlformats.org/drawingml/2006/picture">
                      <pic:pic>
                        <pic:nvPicPr>
                          <pic:cNvPr id="92158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47299" name="Picture">
</wp:docPr>
                  <a:graphic>
                    <a:graphicData uri="http://schemas.openxmlformats.org/drawingml/2006/picture">
                      <pic:pic>
                        <pic:nvPicPr>
                          <pic:cNvPr id="42774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"https://fiches-risques.brgm.fr/georisques/cavite/PALAA0000295" \t "_self" </w:instrText>
            </w:r>
            <w:r>
              <w:fldChar w:fldCharType="separate"/>
            </w:r>
            <w:r>
              <w:rPr>
                <w:rFonts w:ascii="Marianne" w:hAnsi="Marianne" w:eastAsia="Marianne" w:cs="Marianne"/>
                <w:sz w:val="14"/>
              </w:rPr>
              <w:t xml:space="preserve">PALAA0000295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"https://fiches-risques.brgm.fr/georisques/cavite/PALAA0000296" \t "_self" </w:instrText>
            </w:r>
            <w:r>
              <w:fldChar w:fldCharType="separate"/>
            </w:r>
            <w:r>
              <w:rPr>
                <w:rFonts w:ascii="Marianne" w:hAnsi="Marianne" w:eastAsia="Marianne" w:cs="Marianne"/>
                <w:sz w:val="14"/>
              </w:rPr>
              <w:t xml:space="preserve">PALAA0000296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"https://fiches-risques.brgm.fr/georisques/cavite/PALAA0000297" \t "_self" </w:instrText>
            </w:r>
            <w:r>
              <w:fldChar w:fldCharType="separate"/>
            </w:r>
            <w:r>
              <w:rPr>
                <w:rFonts w:ascii="Marianne" w:hAnsi="Marianne" w:eastAsia="Marianne" w:cs="Marianne"/>
                <w:sz w:val="14"/>
              </w:rPr>
              <w:t xml:space="preserve">PALAA0000297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"https://fiches-risques.brgm.fr/georisques/cavite/PALAA0000298" \t "_self" </w:instrText>
            </w:r>
            <w:r>
              <w:fldChar w:fldCharType="separate"/>
            </w:r>
            <w:r>
              <w:rPr>
                <w:rFonts w:ascii="Marianne" w:hAnsi="Marianne" w:eastAsia="Marianne" w:cs="Marianne"/>
                <w:sz w:val="14"/>
              </w:rPr>
              <w:t xml:space="preserve">PALAA0000298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"https://fiches-risques.brgm.fr/georisques/cavite/PALAA0000299" \t "_self" </w:instrText>
            </w:r>
            <w:r>
              <w:fldChar w:fldCharType="separate"/>
            </w:r>
            <w:r>
              <w:rPr>
                <w:rFonts w:ascii="Marianne" w:hAnsi="Marianne" w:eastAsia="Marianne" w:cs="Marianne"/>
                <w:sz w:val="14"/>
              </w:rPr>
              <w:t xml:space="preserve">PALAA0000299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"https://fiches-risques.brgm.fr/georisques/cavite/PALAA0000300" \t "_self" </w:instrText>
            </w:r>
            <w:r>
              <w:fldChar w:fldCharType="separate"/>
            </w:r>
            <w:r>
              <w:rPr>
                <w:rFonts w:ascii="Marianne" w:hAnsi="Marianne" w:eastAsia="Marianne" w:cs="Marianne"/>
                <w:sz w:val="14"/>
              </w:rPr>
              <w:t xml:space="preserve">PALAA0000300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"https://fiches-risques.brgm.fr/georisques/cavite/PALAA0000303" \t "_self" </w:instrText>
            </w:r>
            <w:r>
              <w:fldChar w:fldCharType="separate"/>
            </w:r>
            <w:r>
              <w:rPr>
                <w:rFonts w:ascii="Marianne" w:hAnsi="Marianne" w:eastAsia="Marianne" w:cs="Marianne"/>
                <w:sz w:val="14"/>
              </w:rPr>
              <w:t xml:space="preserve">PALAA0000303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"https://fiches-risques.brgm.fr/georisques/cavite/PALAA0000304" \t "_self" </w:instrText>
            </w:r>
            <w:r>
              <w:fldChar w:fldCharType="separate"/>
            </w:r>
            <w:r>
              <w:rPr>
                <w:rFonts w:ascii="Marianne" w:hAnsi="Marianne" w:eastAsia="Marianne" w:cs="Marianne"/>
                <w:sz w:val="14"/>
              </w:rPr>
              <w:t xml:space="preserve">PALAA0000304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"https://fiches-risques.brgm.fr/georisques/cavite/PALAA0000305" \t "_self" </w:instrText>
            </w:r>
            <w:r>
              <w:fldChar w:fldCharType="separate"/>
            </w:r>
            <w:r>
              <w:rPr>
                <w:rFonts w:ascii="Marianne" w:hAnsi="Marianne" w:eastAsia="Marianne" w:cs="Marianne"/>
                <w:sz w:val="14"/>
              </w:rPr>
              <w:t xml:space="preserve">PALAA0000305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"https://fiches-risques.brgm.fr/georisques/cavite/PALAA0000306" \t "_self" </w:instrText>
            </w:r>
            <w:r>
              <w:fldChar w:fldCharType="separate"/>
            </w:r>
            <w:r>
              <w:rPr>
                <w:rFonts w:ascii="Marianne" w:hAnsi="Marianne" w:eastAsia="Marianne" w:cs="Marianne"/>
                <w:sz w:val="14"/>
              </w:rPr>
              <w:t xml:space="preserve">PALAA0000306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"https://fiches-risques.brgm.fr/georisques/cavite/PALAA0000307" \t "_self" </w:instrText>
            </w:r>
            <w:r>
              <w:fldChar w:fldCharType="separate"/>
            </w:r>
            <w:r>
              <w:rPr>
                <w:rFonts w:ascii="Marianne" w:hAnsi="Marianne" w:eastAsia="Marianne" w:cs="Marianne"/>
                <w:sz w:val="14"/>
              </w:rPr>
              <w:t xml:space="preserve">PALAA0000307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05408" name="Picture">
</wp:docPr>
                  <a:graphic>
                    <a:graphicData uri="http://schemas.openxmlformats.org/drawingml/2006/picture">
                      <pic:pic>
                        <pic:nvPicPr>
                          <pic:cNvPr id="105000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51597" name="Picture">
</wp:docPr>
                  <a:graphic>
                    <a:graphicData uri="http://schemas.openxmlformats.org/drawingml/2006/picture">
                      <pic:pic>
                        <pic:nvPicPr>
                          <pic:cNvPr id="205875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72510 Château-l'Hermitage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20263" name="Picture">
</wp:docPr>
                  <a:graphic>
                    <a:graphicData uri="http://schemas.openxmlformats.org/drawingml/2006/picture">
                      <pic:pic>
                        <pic:nvPicPr>
                          <pic:cNvPr id="34562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