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18558" name="Picture">
</wp:docPr>
                  <a:graphic>
                    <a:graphicData uri="http://schemas.openxmlformats.org/drawingml/2006/picture">
                      <pic:pic>
                        <pic:nvPicPr>
                          <pic:cNvPr id="96021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4268051" name="Picture">
</wp:docPr>
                  <a:graphic>
                    <a:graphicData uri="http://schemas.openxmlformats.org/drawingml/2006/picture">
                      <pic:pic>
                        <pic:nvPicPr>
                          <pic:cNvPr id="1624268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1878213" name="Picture">
</wp:docPr>
                        <a:graphic>
                          <a:graphicData uri="http://schemas.openxmlformats.org/drawingml/2006/picture">
                            <pic:pic>
                              <pic:nvPicPr>
                                <pic:cNvPr id="1201878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16200 Chassors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0695667" name="Picture">
</wp:docPr>
                  <a:graphic>
                    <a:graphicData uri="http://schemas.openxmlformats.org/drawingml/2006/picture">
                      <pic:pic>
                        <pic:nvPicPr>
                          <pic:cNvPr id="910695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8881762" name="Picture">
</wp:docPr>
                  <a:graphic>
                    <a:graphicData uri="http://schemas.openxmlformats.org/drawingml/2006/picture">
                      <pic:pic>
                        <pic:nvPicPr>
                          <pic:cNvPr id="798881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299332" name="Picture">
</wp:docPr>
                  <a:graphic>
                    <a:graphicData uri="http://schemas.openxmlformats.org/drawingml/2006/picture">
                      <pic:pic>
                        <pic:nvPicPr>
                          <pic:cNvPr id="56529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274784" name="Picture">
</wp:docPr>
                  <a:graphic>
                    <a:graphicData uri="http://schemas.openxmlformats.org/drawingml/2006/picture">
                      <pic:pic>
                        <pic:nvPicPr>
                          <pic:cNvPr id="41727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Chassors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73061" name="Picture">
</wp:docPr>
                  <a:graphic>
                    <a:graphicData uri="http://schemas.openxmlformats.org/drawingml/2006/picture">
                      <pic:pic>
                        <pic:nvPicPr>
                          <pic:cNvPr id="109237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976769" name="Picture">
</wp:docPr>
                        <a:graphic>
                          <a:graphicData uri="http://schemas.openxmlformats.org/drawingml/2006/picture">
                            <pic:pic>
                              <pic:nvPicPr>
                                <pic:cNvPr id="2011976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32552" name="Picture">
</wp:docPr>
                        <a:graphic>
                          <a:graphicData uri="http://schemas.openxmlformats.org/drawingml/2006/picture">
                            <pic:pic>
                              <pic:nvPicPr>
                                <pic:cNvPr id="13661325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537459" name="Picture">
</wp:docPr>
                        <a:graphic>
                          <a:graphicData uri="http://schemas.openxmlformats.org/drawingml/2006/picture">
                            <pic:pic>
                              <pic:nvPicPr>
                                <pic:cNvPr id="1268537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431075" name="Picture">
</wp:docPr>
                        <a:graphic>
                          <a:graphicData uri="http://schemas.openxmlformats.org/drawingml/2006/picture">
                            <pic:pic>
                              <pic:nvPicPr>
                                <pic:cNvPr id="1032431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9835" name="Picture">
</wp:docPr>
                        <a:graphic>
                          <a:graphicData uri="http://schemas.openxmlformats.org/drawingml/2006/picture">
                            <pic:pic>
                              <pic:nvPicPr>
                                <pic:cNvPr id="1463898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610205" name="Picture">
</wp:docPr>
                        <a:graphic>
                          <a:graphicData uri="http://schemas.openxmlformats.org/drawingml/2006/picture">
                            <pic:pic>
                              <pic:nvPicPr>
                                <pic:cNvPr id="18506102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254715" name="Picture">
</wp:docPr>
                        <a:graphic>
                          <a:graphicData uri="http://schemas.openxmlformats.org/drawingml/2006/picture">
                            <pic:pic>
                              <pic:nvPicPr>
                                <pic:cNvPr id="7342547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72166" name="Picture">
</wp:docPr>
                        <a:graphic>
                          <a:graphicData uri="http://schemas.openxmlformats.org/drawingml/2006/picture">
                            <pic:pic>
                              <pic:nvPicPr>
                                <pic:cNvPr id="585672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269213" name="Picture">
</wp:docPr>
                        <a:graphic>
                          <a:graphicData uri="http://schemas.openxmlformats.org/drawingml/2006/picture">
                            <pic:pic>
                              <pic:nvPicPr>
                                <pic:cNvPr id="5292692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788773" name="Picture">
</wp:docPr>
                        <a:graphic>
                          <a:graphicData uri="http://schemas.openxmlformats.org/drawingml/2006/picture">
                            <pic:pic>
                              <pic:nvPicPr>
                                <pic:cNvPr id="1709788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40749" name="Picture">
</wp:docPr>
                        <a:graphic>
                          <a:graphicData uri="http://schemas.openxmlformats.org/drawingml/2006/picture">
                            <pic:pic>
                              <pic:nvPicPr>
                                <pic:cNvPr id="806340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784491" name="Picture">
</wp:docPr>
                        <a:graphic>
                          <a:graphicData uri="http://schemas.openxmlformats.org/drawingml/2006/picture">
                            <pic:pic>
                              <pic:nvPicPr>
                                <pic:cNvPr id="6307844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263594" name="Picture">
</wp:docPr>
                        <a:graphic>
                          <a:graphicData uri="http://schemas.openxmlformats.org/drawingml/2006/picture">
                            <pic:pic>
                              <pic:nvPicPr>
                                <pic:cNvPr id="13472635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63826" name="Picture">
</wp:docPr>
                        <a:graphic>
                          <a:graphicData uri="http://schemas.openxmlformats.org/drawingml/2006/picture">
                            <pic:pic>
                              <pic:nvPicPr>
                                <pic:cNvPr id="19599638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48435" name="Picture">
</wp:docPr>
                        <a:graphic>
                          <a:graphicData uri="http://schemas.openxmlformats.org/drawingml/2006/picture">
                            <pic:pic>
                              <pic:nvPicPr>
                                <pic:cNvPr id="15730484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55644" name="Picture">
</wp:docPr>
                        <a:graphic>
                          <a:graphicData uri="http://schemas.openxmlformats.org/drawingml/2006/picture">
                            <pic:pic>
                              <pic:nvPicPr>
                                <pic:cNvPr id="1817556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28163" name="Picture">
</wp:docPr>
                        <a:graphic>
                          <a:graphicData uri="http://schemas.openxmlformats.org/drawingml/2006/picture">
                            <pic:pic>
                              <pic:nvPicPr>
                                <pic:cNvPr id="1549128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325569" name="Picture">
</wp:docPr>
                        <a:graphic>
                          <a:graphicData uri="http://schemas.openxmlformats.org/drawingml/2006/picture">
                            <pic:pic>
                              <pic:nvPicPr>
                                <pic:cNvPr id="5653255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74098" name="Picture">
</wp:docPr>
                        <a:graphic>
                          <a:graphicData uri="http://schemas.openxmlformats.org/drawingml/2006/picture">
                            <pic:pic>
                              <pic:nvPicPr>
                                <pic:cNvPr id="17892740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79183" name="Picture">
</wp:docPr>
                        <a:graphic>
                          <a:graphicData uri="http://schemas.openxmlformats.org/drawingml/2006/picture">
                            <pic:pic>
                              <pic:nvPicPr>
                                <pic:cNvPr id="4560791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74963" name="Picture">
</wp:docPr>
                        <a:graphic>
                          <a:graphicData uri="http://schemas.openxmlformats.org/drawingml/2006/picture">
                            <pic:pic>
                              <pic:nvPicPr>
                                <pic:cNvPr id="416749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09136" name="Picture">
</wp:docPr>
                  <a:graphic>
                    <a:graphicData uri="http://schemas.openxmlformats.org/drawingml/2006/picture">
                      <pic:pic>
                        <pic:nvPicPr>
                          <pic:cNvPr id="86400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71468" name="Picture">
</wp:docPr>
                  <a:graphic>
                    <a:graphicData uri="http://schemas.openxmlformats.org/drawingml/2006/picture">
                      <pic:pic>
                        <pic:nvPicPr>
                          <pic:cNvPr id="36647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Chassors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807988" name="Picture">
</wp:docPr>
                  <a:graphic>
                    <a:graphicData uri="http://schemas.openxmlformats.org/drawingml/2006/picture">
                      <pic:pic>
                        <pic:nvPicPr>
                          <pic:cNvPr id="33780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Chassors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218589" name="Picture">
</wp:docPr>
                  <a:graphic>
                    <a:graphicData uri="http://schemas.openxmlformats.org/drawingml/2006/picture">
                      <pic:pic>
                        <pic:nvPicPr>
                          <pic:cNvPr id="12482185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48530" name="Picture">
</wp:docPr>
                  <a:graphic>
                    <a:graphicData uri="http://schemas.openxmlformats.org/drawingml/2006/picture">
                      <pic:pic>
                        <pic:nvPicPr>
                          <pic:cNvPr id="13623485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2991217" name="Picture">
</wp:docPr>
                  <a:graphic>
                    <a:graphicData uri="http://schemas.openxmlformats.org/drawingml/2006/picture">
                      <pic:pic>
                        <pic:nvPicPr>
                          <pic:cNvPr id="16029912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644781" name="Picture">
</wp:docPr>
                        <a:graphic>
                          <a:graphicData uri="http://schemas.openxmlformats.org/drawingml/2006/picture">
                            <pic:pic>
                              <pic:nvPicPr>
                                <pic:cNvPr id="409644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996308" name="Picture">
</wp:docPr>
                        <a:graphic>
                          <a:graphicData uri="http://schemas.openxmlformats.org/drawingml/2006/picture">
                            <pic:pic>
                              <pic:nvPicPr>
                                <pic:cNvPr id="18599963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696554" name="Picture">
</wp:docPr>
                  <a:graphic>
                    <a:graphicData uri="http://schemas.openxmlformats.org/drawingml/2006/picture">
                      <pic:pic>
                        <pic:nvPicPr>
                          <pic:cNvPr id="185869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472767" name="Picture">
</wp:docPr>
                  <a:graphic>
                    <a:graphicData uri="http://schemas.openxmlformats.org/drawingml/2006/picture">
                      <pic:pic>
                        <pic:nvPicPr>
                          <pic:cNvPr id="63047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Chassors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00851" name="Picture">
</wp:docPr>
                  <a:graphic>
                    <a:graphicData uri="http://schemas.openxmlformats.org/drawingml/2006/picture">
                      <pic:pic>
                        <pic:nvPicPr>
                          <pic:cNvPr id="55530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886715" name="Picture">
</wp:docPr>
                  <a:graphic>
                    <a:graphicData uri="http://schemas.openxmlformats.org/drawingml/2006/picture">
                      <pic:pic>
                        <pic:nvPicPr>
                          <pic:cNvPr id="15328867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300260" name="Picture">
</wp:docPr>
                  <a:graphic>
                    <a:graphicData uri="http://schemas.openxmlformats.org/drawingml/2006/picture">
                      <pic:pic>
                        <pic:nvPicPr>
                          <pic:cNvPr id="18123002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3381398" name="Picture">
</wp:docPr>
                  <a:graphic>
                    <a:graphicData uri="http://schemas.openxmlformats.org/drawingml/2006/picture">
                      <pic:pic>
                        <pic:nvPicPr>
                          <pic:cNvPr id="20633813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424299" name="Picture">
</wp:docPr>
                        <a:graphic>
                          <a:graphicData uri="http://schemas.openxmlformats.org/drawingml/2006/picture">
                            <pic:pic>
                              <pic:nvPicPr>
                                <pic:cNvPr id="10614242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429161" name="Picture">
</wp:docPr>
                        <a:graphic>
                          <a:graphicData uri="http://schemas.openxmlformats.org/drawingml/2006/picture">
                            <pic:pic>
                              <pic:nvPicPr>
                                <pic:cNvPr id="12714291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046128" name="Picture">
</wp:docPr>
                  <a:graphic>
                    <a:graphicData uri="http://schemas.openxmlformats.org/drawingml/2006/picture">
                      <pic:pic>
                        <pic:nvPicPr>
                          <pic:cNvPr id="80404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037958" name="Picture">
</wp:docPr>
                  <a:graphic>
                    <a:graphicData uri="http://schemas.openxmlformats.org/drawingml/2006/picture">
                      <pic:pic>
                        <pic:nvPicPr>
                          <pic:cNvPr id="72903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Chassors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979365" name="Picture">
</wp:docPr>
                  <a:graphic>
                    <a:graphicData uri="http://schemas.openxmlformats.org/drawingml/2006/picture">
                      <pic:pic>
                        <pic:nvPicPr>
                          <pic:cNvPr id="78497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342053" name="Picture">
</wp:docPr>
                  <a:graphic>
                    <a:graphicData uri="http://schemas.openxmlformats.org/drawingml/2006/picture">
                      <pic:pic>
                        <pic:nvPicPr>
                          <pic:cNvPr id="754342053"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28417" name="Picture">
</wp:docPr>
                  <a:graphic>
                    <a:graphicData uri="http://schemas.openxmlformats.org/drawingml/2006/picture">
                      <pic:pic>
                        <pic:nvPicPr>
                          <pic:cNvPr id="947428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299425" name="Picture">
</wp:docPr>
                  <a:graphic>
                    <a:graphicData uri="http://schemas.openxmlformats.org/drawingml/2006/picture">
                      <pic:pic>
                        <pic:nvPicPr>
                          <pic:cNvPr id="1540299425"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532591" name="Picture">
</wp:docPr>
                        <a:graphic>
                          <a:graphicData uri="http://schemas.openxmlformats.org/drawingml/2006/picture">
                            <pic:pic>
                              <pic:nvPicPr>
                                <pic:cNvPr id="5055325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641921" name="Picture">
</wp:docPr>
                  <a:graphic>
                    <a:graphicData uri="http://schemas.openxmlformats.org/drawingml/2006/picture">
                      <pic:pic>
                        <pic:nvPicPr>
                          <pic:cNvPr id="138664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256628" name="Picture">
</wp:docPr>
                  <a:graphic>
                    <a:graphicData uri="http://schemas.openxmlformats.org/drawingml/2006/picture">
                      <pic:pic>
                        <pic:nvPicPr>
                          <pic:cNvPr id="203725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Chassors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99294" name="Picture">
</wp:docPr>
                  <a:graphic>
                    <a:graphicData uri="http://schemas.openxmlformats.org/drawingml/2006/picture">
                      <pic:pic>
                        <pic:nvPicPr>
                          <pic:cNvPr id="177589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142692" name="Picture">
</wp:docPr>
                  <a:graphic>
                    <a:graphicData uri="http://schemas.openxmlformats.org/drawingml/2006/picture">
                      <pic:pic>
                        <pic:nvPicPr>
                          <pic:cNvPr id="18741426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24301" name="Picture">
</wp:docPr>
                  <a:graphic>
                    <a:graphicData uri="http://schemas.openxmlformats.org/drawingml/2006/picture">
                      <pic:pic>
                        <pic:nvPicPr>
                          <pic:cNvPr id="519624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1780510" name="Picture">
</wp:docPr>
                  <a:graphic>
                    <a:graphicData uri="http://schemas.openxmlformats.org/drawingml/2006/picture">
                      <pic:pic>
                        <pic:nvPicPr>
                          <pic:cNvPr id="14817805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975570" name="Picture">
</wp:docPr>
                        <a:graphic>
                          <a:graphicData uri="http://schemas.openxmlformats.org/drawingml/2006/picture">
                            <pic:pic>
                              <pic:nvPicPr>
                                <pic:cNvPr id="1117975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878010" name="Picture">
</wp:docPr>
                  <a:graphic>
                    <a:graphicData uri="http://schemas.openxmlformats.org/drawingml/2006/picture">
                      <pic:pic>
                        <pic:nvPicPr>
                          <pic:cNvPr id="27487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112128" name="Picture">
</wp:docPr>
                  <a:graphic>
                    <a:graphicData uri="http://schemas.openxmlformats.org/drawingml/2006/picture">
                      <pic:pic>
                        <pic:nvPicPr>
                          <pic:cNvPr id="116111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Chassors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700368" name="Picture">
</wp:docPr>
                  <a:graphic>
                    <a:graphicData uri="http://schemas.openxmlformats.org/drawingml/2006/picture">
                      <pic:pic>
                        <pic:nvPicPr>
                          <pic:cNvPr id="118670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Chassors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260876" name="Picture">
</wp:docPr>
                  <a:graphic>
                    <a:graphicData uri="http://schemas.openxmlformats.org/drawingml/2006/picture">
                      <pic:pic>
                        <pic:nvPicPr>
                          <pic:cNvPr id="98926087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56826" name="Picture">
</wp:docPr>
                  <a:graphic>
                    <a:graphicData uri="http://schemas.openxmlformats.org/drawingml/2006/picture">
                      <pic:pic>
                        <pic:nvPicPr>
                          <pic:cNvPr id="946156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434282" name="Picture">
</wp:docPr>
                  <a:graphic>
                    <a:graphicData uri="http://schemas.openxmlformats.org/drawingml/2006/picture">
                      <pic:pic>
                        <pic:nvPicPr>
                          <pic:cNvPr id="9543428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235879" name="Picture">
</wp:docPr>
                  <a:graphic>
                    <a:graphicData uri="http://schemas.openxmlformats.org/drawingml/2006/picture">
                      <pic:pic>
                        <pic:nvPicPr>
                          <pic:cNvPr id="109423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034805" name="Picture">
</wp:docPr>
                  <a:graphic>
                    <a:graphicData uri="http://schemas.openxmlformats.org/drawingml/2006/picture">
                      <pic:pic>
                        <pic:nvPicPr>
                          <pic:cNvPr id="90303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Chassors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453457" name="Picture">
</wp:docPr>
                  <a:graphic>
                    <a:graphicData uri="http://schemas.openxmlformats.org/drawingml/2006/picture">
                      <pic:pic>
                        <pic:nvPicPr>
                          <pic:cNvPr id="168545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Chassors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163558" name="Picture">
</wp:docPr>
                  <a:graphic>
                    <a:graphicData uri="http://schemas.openxmlformats.org/drawingml/2006/picture">
                      <pic:pic>
                        <pic:nvPicPr>
                          <pic:cNvPr id="105516355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30174" name="Picture">
</wp:docPr>
                  <a:graphic>
                    <a:graphicData uri="http://schemas.openxmlformats.org/drawingml/2006/picture">
                      <pic:pic>
                        <pic:nvPicPr>
                          <pic:cNvPr id="18300301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3202708" name="Picture">
</wp:docPr>
                  <a:graphic>
                    <a:graphicData uri="http://schemas.openxmlformats.org/drawingml/2006/picture">
                      <pic:pic>
                        <pic:nvPicPr>
                          <pic:cNvPr id="60320270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330767" name="Picture">
</wp:docPr>
                  <a:graphic>
                    <a:graphicData uri="http://schemas.openxmlformats.org/drawingml/2006/picture">
                      <pic:pic>
                        <pic:nvPicPr>
                          <pic:cNvPr id="185333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008620" name="Picture">
</wp:docPr>
                  <a:graphic>
                    <a:graphicData uri="http://schemas.openxmlformats.org/drawingml/2006/picture">
                      <pic:pic>
                        <pic:nvPicPr>
                          <pic:cNvPr id="164700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Chassors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380376" name="Picture">
</wp:docPr>
                  <a:graphic>
                    <a:graphicData uri="http://schemas.openxmlformats.org/drawingml/2006/picture">
                      <pic:pic>
                        <pic:nvPicPr>
                          <pic:cNvPr id="170838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862849" name="Picture">
</wp:docPr>
                  <a:graphic>
                    <a:graphicData uri="http://schemas.openxmlformats.org/drawingml/2006/picture">
                      <pic:pic>
                        <pic:nvPicPr>
                          <pic:cNvPr id="4908628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83551" name="Picture">
</wp:docPr>
                  <a:graphic>
                    <a:graphicData uri="http://schemas.openxmlformats.org/drawingml/2006/picture">
                      <pic:pic>
                        <pic:nvPicPr>
                          <pic:cNvPr id="14120835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6169880" name="Picture">
</wp:docPr>
                  <a:graphic>
                    <a:graphicData uri="http://schemas.openxmlformats.org/drawingml/2006/picture">
                      <pic:pic>
                        <pic:nvPicPr>
                          <pic:cNvPr id="13261698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304160" name="Picture">
</wp:docPr>
                  <a:graphic>
                    <a:graphicData uri="http://schemas.openxmlformats.org/drawingml/2006/picture">
                      <pic:pic>
                        <pic:nvPicPr>
                          <pic:cNvPr id="211730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814204" name="Picture">
</wp:docPr>
                  <a:graphic>
                    <a:graphicData uri="http://schemas.openxmlformats.org/drawingml/2006/picture">
                      <pic:pic>
                        <pic:nvPicPr>
                          <pic:cNvPr id="789814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Chassors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1013" name="Picture">
</wp:docPr>
                  <a:graphic>
                    <a:graphicData uri="http://schemas.openxmlformats.org/drawingml/2006/picture">
                      <pic:pic>
                        <pic:nvPicPr>
                          <pic:cNvPr id="14796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"https://fiches-risques.brgm.fr/georisques/casias/SSP4028592" \t "_blank" </w:instrText>
            </w:r>
            <w:r>
              <w:fldChar w:fldCharType="separate"/>
            </w:r>
            <w:r>
              <w:rPr>
                <w:rFonts w:ascii="Marianne" w:hAnsi="Marianne" w:eastAsia="Marianne" w:cs="Marianne"/>
                <w:sz w:val="14"/>
              </w:rPr>
              <w:t xml:space="preserve">SSP4028592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Tonnellerie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"https://fiches-risques.brgm.fr/georisques/casias/SSP4028471" \t "_blank" </w:instrText>
            </w:r>
            <w:r>
              <w:fldChar w:fldCharType="separate"/>
            </w:r>
            <w:r>
              <w:rPr>
                <w:rFonts w:ascii="Marianne" w:hAnsi="Marianne" w:eastAsia="Marianne" w:cs="Marianne"/>
                <w:sz w:val="14"/>
              </w:rPr>
              <w:t xml:space="preserve">SSP4028471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Tonnellerie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"https://fiches-risques.brgm.fr/georisques/casias/SSP4028419" \t "_blank" </w:instrText>
            </w:r>
            <w:r>
              <w:fldChar w:fldCharType="separate"/>
            </w:r>
            <w:r>
              <w:rPr>
                <w:rFonts w:ascii="Marianne" w:hAnsi="Marianne" w:eastAsia="Marianne" w:cs="Marianne"/>
                <w:sz w:val="14"/>
              </w:rPr>
              <w:t xml:space="preserve">SSP4028419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"https://fiches-risques.brgm.fr/georisques/casias/SSP4027715" \t "_blank" </w:instrText>
            </w:r>
            <w:r>
              <w:fldChar w:fldCharType="separate"/>
            </w:r>
            <w:r>
              <w:rPr>
                <w:rFonts w:ascii="Marianne" w:hAnsi="Marianne" w:eastAsia="Marianne" w:cs="Marianne"/>
                <w:sz w:val="14"/>
              </w:rPr>
              <w:t xml:space="preserve">SSP4027715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diverses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"https://fiches-risques.brgm.fr/georisques/casias/SSP4026985" \t "_blank" </w:instrText>
            </w:r>
            <w:r>
              <w:fldChar w:fldCharType="separate"/>
            </w:r>
            <w:r>
              <w:rPr>
                <w:rFonts w:ascii="Marianne" w:hAnsi="Marianne" w:eastAsia="Marianne" w:cs="Marianne"/>
                <w:sz w:val="14"/>
              </w:rPr>
              <w:t xml:space="preserve">SSP4026985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Machines agricoles, maréchalerie,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