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55465" name="Picture">
</wp:docPr>
                  <a:graphic>
                    <a:graphicData uri="http://schemas.openxmlformats.org/drawingml/2006/picture">
                      <pic:pic>
                        <pic:nvPicPr>
                          <pic:cNvPr id="28765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594691" name="Picture">
</wp:docPr>
                  <a:graphic>
                    <a:graphicData uri="http://schemas.openxmlformats.org/drawingml/2006/picture">
                      <pic:pic>
                        <pic:nvPicPr>
                          <pic:cNvPr id="1156594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3231438" name="Picture">
</wp:docPr>
                        <a:graphic>
                          <a:graphicData uri="http://schemas.openxmlformats.org/drawingml/2006/picture">
                            <pic:pic>
                              <pic:nvPicPr>
                                <pic:cNvPr id="1683231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95660 Champagne-sur-Oise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4282238" name="Picture">
</wp:docPr>
                  <a:graphic>
                    <a:graphicData uri="http://schemas.openxmlformats.org/drawingml/2006/picture">
                      <pic:pic>
                        <pic:nvPicPr>
                          <pic:cNvPr id="764282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049294" name="Picture">
</wp:docPr>
                  <a:graphic>
                    <a:graphicData uri="http://schemas.openxmlformats.org/drawingml/2006/picture">
                      <pic:pic>
                        <pic:nvPicPr>
                          <pic:cNvPr id="1682049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58011" name="Picture">
</wp:docPr>
                  <a:graphic>
                    <a:graphicData uri="http://schemas.openxmlformats.org/drawingml/2006/picture">
                      <pic:pic>
                        <pic:nvPicPr>
                          <pic:cNvPr id="23535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09288" name="Picture">
</wp:docPr>
                  <a:graphic>
                    <a:graphicData uri="http://schemas.openxmlformats.org/drawingml/2006/picture">
                      <pic:pic>
                        <pic:nvPicPr>
                          <pic:cNvPr id="163740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57930" name="Picture">
</wp:docPr>
                  <a:graphic>
                    <a:graphicData uri="http://schemas.openxmlformats.org/drawingml/2006/picture">
                      <pic:pic>
                        <pic:nvPicPr>
                          <pic:cNvPr id="111415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66867" name="Picture">
</wp:docPr>
                        <a:graphic>
                          <a:graphicData uri="http://schemas.openxmlformats.org/drawingml/2006/picture">
                            <pic:pic>
                              <pic:nvPicPr>
                                <pic:cNvPr id="1315466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44964" name="Picture">
</wp:docPr>
                        <a:graphic>
                          <a:graphicData uri="http://schemas.openxmlformats.org/drawingml/2006/picture">
                            <pic:pic>
                              <pic:nvPicPr>
                                <pic:cNvPr id="1732544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756461" name="Picture">
</wp:docPr>
                        <a:graphic>
                          <a:graphicData uri="http://schemas.openxmlformats.org/drawingml/2006/picture">
                            <pic:pic>
                              <pic:nvPicPr>
                                <pic:cNvPr id="1532756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18620" name="Picture">
</wp:docPr>
                        <a:graphic>
                          <a:graphicData uri="http://schemas.openxmlformats.org/drawingml/2006/picture">
                            <pic:pic>
                              <pic:nvPicPr>
                                <pic:cNvPr id="892718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1924" name="Picture">
</wp:docPr>
                        <a:graphic>
                          <a:graphicData uri="http://schemas.openxmlformats.org/drawingml/2006/picture">
                            <pic:pic>
                              <pic:nvPicPr>
                                <pic:cNvPr id="102711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225155" name="Picture">
</wp:docPr>
                        <a:graphic>
                          <a:graphicData uri="http://schemas.openxmlformats.org/drawingml/2006/picture">
                            <pic:pic>
                              <pic:nvPicPr>
                                <pic:cNvPr id="1429225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110537" name="Picture">
</wp:docPr>
                        <a:graphic>
                          <a:graphicData uri="http://schemas.openxmlformats.org/drawingml/2006/picture">
                            <pic:pic>
                              <pic:nvPicPr>
                                <pic:cNvPr id="571110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02031" name="Picture">
</wp:docPr>
                        <a:graphic>
                          <a:graphicData uri="http://schemas.openxmlformats.org/drawingml/2006/picture">
                            <pic:pic>
                              <pic:nvPicPr>
                                <pic:cNvPr id="705702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771652" name="Picture">
</wp:docPr>
                        <a:graphic>
                          <a:graphicData uri="http://schemas.openxmlformats.org/drawingml/2006/picture">
                            <pic:pic>
                              <pic:nvPicPr>
                                <pic:cNvPr id="851771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06359" name="Picture">
</wp:docPr>
                        <a:graphic>
                          <a:graphicData uri="http://schemas.openxmlformats.org/drawingml/2006/picture">
                            <pic:pic>
                              <pic:nvPicPr>
                                <pic:cNvPr id="1948906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63714" name="Picture">
</wp:docPr>
                        <a:graphic>
                          <a:graphicData uri="http://schemas.openxmlformats.org/drawingml/2006/picture">
                            <pic:pic>
                              <pic:nvPicPr>
                                <pic:cNvPr id="1578963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391423" name="Picture">
</wp:docPr>
                        <a:graphic>
                          <a:graphicData uri="http://schemas.openxmlformats.org/drawingml/2006/picture">
                            <pic:pic>
                              <pic:nvPicPr>
                                <pic:cNvPr id="1372391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8149" name="Picture">
</wp:docPr>
                        <a:graphic>
                          <a:graphicData uri="http://schemas.openxmlformats.org/drawingml/2006/picture">
                            <pic:pic>
                              <pic:nvPicPr>
                                <pic:cNvPr id="198338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02244" name="Picture">
</wp:docPr>
                        <a:graphic>
                          <a:graphicData uri="http://schemas.openxmlformats.org/drawingml/2006/picture">
                            <pic:pic>
                              <pic:nvPicPr>
                                <pic:cNvPr id="1010702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88596" name="Picture">
</wp:docPr>
                        <a:graphic>
                          <a:graphicData uri="http://schemas.openxmlformats.org/drawingml/2006/picture">
                            <pic:pic>
                              <pic:nvPicPr>
                                <pic:cNvPr id="8025885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79291" name="Picture">
</wp:docPr>
                        <a:graphic>
                          <a:graphicData uri="http://schemas.openxmlformats.org/drawingml/2006/picture">
                            <pic:pic>
                              <pic:nvPicPr>
                                <pic:cNvPr id="472779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51877" name="Picture">
</wp:docPr>
                        <a:graphic>
                          <a:graphicData uri="http://schemas.openxmlformats.org/drawingml/2006/picture">
                            <pic:pic>
                              <pic:nvPicPr>
                                <pic:cNvPr id="682851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38291" name="Picture">
</wp:docPr>
                        <a:graphic>
                          <a:graphicData uri="http://schemas.openxmlformats.org/drawingml/2006/picture">
                            <pic:pic>
                              <pic:nvPicPr>
                                <pic:cNvPr id="1160438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751688" name="Picture">
</wp:docPr>
                        <a:graphic>
                          <a:graphicData uri="http://schemas.openxmlformats.org/drawingml/2006/picture">
                            <pic:pic>
                              <pic:nvPicPr>
                                <pic:cNvPr id="1032751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91281" name="Picture">
</wp:docPr>
                        <a:graphic>
                          <a:graphicData uri="http://schemas.openxmlformats.org/drawingml/2006/picture">
                            <pic:pic>
                              <pic:nvPicPr>
                                <pic:cNvPr id="1159791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08956" name="Picture">
</wp:docPr>
                        <a:graphic>
                          <a:graphicData uri="http://schemas.openxmlformats.org/drawingml/2006/picture">
                            <pic:pic>
                              <pic:nvPicPr>
                                <pic:cNvPr id="114108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270436" name="Picture">
</wp:docPr>
                        <a:graphic>
                          <a:graphicData uri="http://schemas.openxmlformats.org/drawingml/2006/picture">
                            <pic:pic>
                              <pic:nvPicPr>
                                <pic:cNvPr id="13222704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23991" name="Picture">
</wp:docPr>
                        <a:graphic>
                          <a:graphicData uri="http://schemas.openxmlformats.org/drawingml/2006/picture">
                            <pic:pic>
                              <pic:nvPicPr>
                                <pic:cNvPr id="17867239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282189" name="Picture">
</wp:docPr>
                        <a:graphic>
                          <a:graphicData uri="http://schemas.openxmlformats.org/drawingml/2006/picture">
                            <pic:pic>
                              <pic:nvPicPr>
                                <pic:cNvPr id="7042821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084945" name="Picture">
</wp:docPr>
                  <a:graphic>
                    <a:graphicData uri="http://schemas.openxmlformats.org/drawingml/2006/picture">
                      <pic:pic>
                        <pic:nvPicPr>
                          <pic:cNvPr id="195908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92209" name="Picture">
</wp:docPr>
                  <a:graphic>
                    <a:graphicData uri="http://schemas.openxmlformats.org/drawingml/2006/picture">
                      <pic:pic>
                        <pic:nvPicPr>
                          <pic:cNvPr id="200429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27042" name="Picture">
</wp:docPr>
                  <a:graphic>
                    <a:graphicData uri="http://schemas.openxmlformats.org/drawingml/2006/picture">
                      <pic:pic>
                        <pic:nvPicPr>
                          <pic:cNvPr id="144212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66449" name="Picture">
</wp:docPr>
                  <a:graphic>
                    <a:graphicData uri="http://schemas.openxmlformats.org/drawingml/2006/picture">
                      <pic:pic>
                        <pic:nvPicPr>
                          <pic:cNvPr id="10795664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36745" name="Picture">
</wp:docPr>
                  <a:graphic>
                    <a:graphicData uri="http://schemas.openxmlformats.org/drawingml/2006/picture">
                      <pic:pic>
                        <pic:nvPicPr>
                          <pic:cNvPr id="1804136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1824517" name="Picture">
</wp:docPr>
                  <a:graphic>
                    <a:graphicData uri="http://schemas.openxmlformats.org/drawingml/2006/picture">
                      <pic:pic>
                        <pic:nvPicPr>
                          <pic:cNvPr id="22182451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l'Oise (95PREF19960019)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51572" name="Picture">
</wp:docPr>
                        <a:graphic>
                          <a:graphicData uri="http://schemas.openxmlformats.org/drawingml/2006/picture">
                            <pic:pic>
                              <pic:nvPicPr>
                                <pic:cNvPr id="654851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11/03/1996</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482119" name="Picture">
</wp:docPr>
                        <a:graphic>
                          <a:graphicData uri="http://schemas.openxmlformats.org/drawingml/2006/picture">
                            <pic:pic>
                              <pic:nvPicPr>
                                <pic:cNvPr id="18834821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2936" name="Picture">
</wp:docPr>
                  <a:graphic>
                    <a:graphicData uri="http://schemas.openxmlformats.org/drawingml/2006/picture">
                      <pic:pic>
                        <pic:nvPicPr>
                          <pic:cNvPr id="9202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30150" name="Picture">
</wp:docPr>
                  <a:graphic>
                    <a:graphicData uri="http://schemas.openxmlformats.org/drawingml/2006/picture">
                      <pic:pic>
                        <pic:nvPicPr>
                          <pic:cNvPr id="103303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87598" name="Picture">
</wp:docPr>
                  <a:graphic>
                    <a:graphicData uri="http://schemas.openxmlformats.org/drawingml/2006/picture">
                      <pic:pic>
                        <pic:nvPicPr>
                          <pic:cNvPr id="47158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92781" name="Picture">
</wp:docPr>
                        <a:graphic>
                          <a:graphicData uri="http://schemas.openxmlformats.org/drawingml/2006/picture">
                            <pic:pic>
                              <pic:nvPicPr>
                                <pic:cNvPr id="1040492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939852" name="Picture">
</wp:docPr>
                        <a:graphic>
                          <a:graphicData uri="http://schemas.openxmlformats.org/drawingml/2006/picture">
                            <pic:pic>
                              <pic:nvPicPr>
                                <pic:cNvPr id="18499398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26960" name="Picture">
</wp:docPr>
                        <a:graphic>
                          <a:graphicData uri="http://schemas.openxmlformats.org/drawingml/2006/picture">
                            <pic:pic>
                              <pic:nvPicPr>
                                <pic:cNvPr id="14218269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1842" name="Picture">
</wp:docPr>
                  <a:graphic>
                    <a:graphicData uri="http://schemas.openxmlformats.org/drawingml/2006/picture">
                      <pic:pic>
                        <pic:nvPicPr>
                          <pic:cNvPr id="19817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39606" name="Picture">
</wp:docPr>
                  <a:graphic>
                    <a:graphicData uri="http://schemas.openxmlformats.org/drawingml/2006/picture">
                      <pic:pic>
                        <pic:nvPicPr>
                          <pic:cNvPr id="171333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77502" name="Picture">
</wp:docPr>
                  <a:graphic>
                    <a:graphicData uri="http://schemas.openxmlformats.org/drawingml/2006/picture">
                      <pic:pic>
                        <pic:nvPicPr>
                          <pic:cNvPr id="12217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97961" name="Picture">
</wp:docPr>
                  <a:graphic>
                    <a:graphicData uri="http://schemas.openxmlformats.org/drawingml/2006/picture">
                      <pic:pic>
                        <pic:nvPicPr>
                          <pic:cNvPr id="12905979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19541" name="Picture">
</wp:docPr>
                  <a:graphic>
                    <a:graphicData uri="http://schemas.openxmlformats.org/drawingml/2006/picture">
                      <pic:pic>
                        <pic:nvPicPr>
                          <pic:cNvPr id="1742019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9563646" name="Picture">
</wp:docPr>
                  <a:graphic>
                    <a:graphicData uri="http://schemas.openxmlformats.org/drawingml/2006/picture">
                      <pic:pic>
                        <pic:nvPicPr>
                          <pic:cNvPr id="11595636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586640" name="Picture">
</wp:docPr>
                        <a:graphic>
                          <a:graphicData uri="http://schemas.openxmlformats.org/drawingml/2006/picture">
                            <pic:pic>
                              <pic:nvPicPr>
                                <pic:cNvPr id="235586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535376" name="Picture">
</wp:docPr>
                        <a:graphic>
                          <a:graphicData uri="http://schemas.openxmlformats.org/drawingml/2006/picture">
                            <pic:pic>
                              <pic:nvPicPr>
                                <pic:cNvPr id="1166535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33510" name="Picture">
</wp:docPr>
                  <a:graphic>
                    <a:graphicData uri="http://schemas.openxmlformats.org/drawingml/2006/picture">
                      <pic:pic>
                        <pic:nvPicPr>
                          <pic:cNvPr id="36693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59156" name="Picture">
</wp:docPr>
                  <a:graphic>
                    <a:graphicData uri="http://schemas.openxmlformats.org/drawingml/2006/picture">
                      <pic:pic>
                        <pic:nvPicPr>
                          <pic:cNvPr id="170845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85812" name="Picture">
</wp:docPr>
                  <a:graphic>
                    <a:graphicData uri="http://schemas.openxmlformats.org/drawingml/2006/picture">
                      <pic:pic>
                        <pic:nvPicPr>
                          <pic:cNvPr id="53678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59013" name="Picture">
</wp:docPr>
                  <a:graphic>
                    <a:graphicData uri="http://schemas.openxmlformats.org/drawingml/2006/picture">
                      <pic:pic>
                        <pic:nvPicPr>
                          <pic:cNvPr id="487559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345885" name="Picture">
</wp:docPr>
                  <a:graphic>
                    <a:graphicData uri="http://schemas.openxmlformats.org/drawingml/2006/picture">
                      <pic:pic>
                        <pic:nvPicPr>
                          <pic:cNvPr id="1437345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0468" name="Picture">
</wp:docPr>
                  <a:graphic>
                    <a:graphicData uri="http://schemas.openxmlformats.org/drawingml/2006/picture">
                      <pic:pic>
                        <pic:nvPicPr>
                          <pic:cNvPr id="84704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714994" name="Picture">
</wp:docPr>
                        <a:graphic>
                          <a:graphicData uri="http://schemas.openxmlformats.org/drawingml/2006/picture">
                            <pic:pic>
                              <pic:nvPicPr>
                                <pic:cNvPr id="925714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74207" name="Picture">
</wp:docPr>
                  <a:graphic>
                    <a:graphicData uri="http://schemas.openxmlformats.org/drawingml/2006/picture">
                      <pic:pic>
                        <pic:nvPicPr>
                          <pic:cNvPr id="178777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22790" name="Picture">
</wp:docPr>
                  <a:graphic>
                    <a:graphicData uri="http://schemas.openxmlformats.org/drawingml/2006/picture">
                      <pic:pic>
                        <pic:nvPicPr>
                          <pic:cNvPr id="92582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044915" name="Picture">
</wp:docPr>
                  <a:graphic>
                    <a:graphicData uri="http://schemas.openxmlformats.org/drawingml/2006/picture">
                      <pic:pic>
                        <pic:nvPicPr>
                          <pic:cNvPr id="135804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04614" name="Picture">
</wp:docPr>
                  <a:graphic>
                    <a:graphicData uri="http://schemas.openxmlformats.org/drawingml/2006/picture">
                      <pic:pic>
                        <pic:nvPicPr>
                          <pic:cNvPr id="18482046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73434" name="Picture">
</wp:docPr>
                  <a:graphic>
                    <a:graphicData uri="http://schemas.openxmlformats.org/drawingml/2006/picture">
                      <pic:pic>
                        <pic:nvPicPr>
                          <pic:cNvPr id="638473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375548" name="Picture">
</wp:docPr>
                  <a:graphic>
                    <a:graphicData uri="http://schemas.openxmlformats.org/drawingml/2006/picture">
                      <pic:pic>
                        <pic:nvPicPr>
                          <pic:cNvPr id="2603755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66966" name="Picture">
</wp:docPr>
                        <a:graphic>
                          <a:graphicData uri="http://schemas.openxmlformats.org/drawingml/2006/picture">
                            <pic:pic>
                              <pic:nvPicPr>
                                <pic:cNvPr id="20515669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2903" name="Picture">
</wp:docPr>
                  <a:graphic>
                    <a:graphicData uri="http://schemas.openxmlformats.org/drawingml/2006/picture">
                      <pic:pic>
                        <pic:nvPicPr>
                          <pic:cNvPr id="16876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85201" name="Picture">
</wp:docPr>
                  <a:graphic>
                    <a:graphicData uri="http://schemas.openxmlformats.org/drawingml/2006/picture">
                      <pic:pic>
                        <pic:nvPicPr>
                          <pic:cNvPr id="61908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73064" name="Picture">
</wp:docPr>
                  <a:graphic>
                    <a:graphicData uri="http://schemas.openxmlformats.org/drawingml/2006/picture">
                      <pic:pic>
                        <pic:nvPicPr>
                          <pic:cNvPr id="119077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Champagne-sur-oise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73736" name="Picture">
</wp:docPr>
                  <a:graphic>
                    <a:graphicData uri="http://schemas.openxmlformats.org/drawingml/2006/picture">
                      <pic:pic>
                        <pic:nvPicPr>
                          <pic:cNvPr id="45217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75167" name="Picture">
</wp:docPr>
                  <a:graphic>
                    <a:graphicData uri="http://schemas.openxmlformats.org/drawingml/2006/picture">
                      <pic:pic>
                        <pic:nvPicPr>
                          <pic:cNvPr id="30257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93989" name="Picture">
</wp:docPr>
                  <a:graphic>
                    <a:graphicData uri="http://schemas.openxmlformats.org/drawingml/2006/picture">
                      <pic:pic>
                        <pic:nvPicPr>
                          <pic:cNvPr id="194959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135685" name="Picture">
</wp:docPr>
                  <a:graphic>
                    <a:graphicData uri="http://schemas.openxmlformats.org/drawingml/2006/picture">
                      <pic:pic>
                        <pic:nvPicPr>
                          <pic:cNvPr id="2066135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29712" name="Picture">
</wp:docPr>
                  <a:graphic>
                    <a:graphicData uri="http://schemas.openxmlformats.org/drawingml/2006/picture">
                      <pic:pic>
                        <pic:nvPicPr>
                          <pic:cNvPr id="1715329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27518" name="Picture">
</wp:docPr>
                  <a:graphic>
                    <a:graphicData uri="http://schemas.openxmlformats.org/drawingml/2006/picture">
                      <pic:pic>
                        <pic:nvPicPr>
                          <pic:cNvPr id="1905275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44459" name="Picture">
</wp:docPr>
                        <a:graphic>
                          <a:graphicData uri="http://schemas.openxmlformats.org/drawingml/2006/picture">
                            <pic:pic>
                              <pic:nvPicPr>
                                <pic:cNvPr id="1213444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64599" name="Picture">
</wp:docPr>
                  <a:graphic>
                    <a:graphicData uri="http://schemas.openxmlformats.org/drawingml/2006/picture">
                      <pic:pic>
                        <pic:nvPicPr>
                          <pic:cNvPr id="44636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05176" name="Picture">
</wp:docPr>
                  <a:graphic>
                    <a:graphicData uri="http://schemas.openxmlformats.org/drawingml/2006/picture">
                      <pic:pic>
                        <pic:nvPicPr>
                          <pic:cNvPr id="116830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22605" name="Picture">
</wp:docPr>
                  <a:graphic>
                    <a:graphicData uri="http://schemas.openxmlformats.org/drawingml/2006/picture">
                      <pic:pic>
                        <pic:nvPicPr>
                          <pic:cNvPr id="12932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823280" name="Picture">
</wp:docPr>
                  <a:graphic>
                    <a:graphicData uri="http://schemas.openxmlformats.org/drawingml/2006/picture">
                      <pic:pic>
                        <pic:nvPicPr>
                          <pic:cNvPr id="19058232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47253" name="Picture">
</wp:docPr>
                  <a:graphic>
                    <a:graphicData uri="http://schemas.openxmlformats.org/drawingml/2006/picture">
                      <pic:pic>
                        <pic:nvPicPr>
                          <pic:cNvPr id="268247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628016" name="Picture">
</wp:docPr>
                  <a:graphic>
                    <a:graphicData uri="http://schemas.openxmlformats.org/drawingml/2006/picture">
                      <pic:pic>
                        <pic:nvPicPr>
                          <pic:cNvPr id="590628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06315" name="Picture">
</wp:docPr>
                        <a:graphic>
                          <a:graphicData uri="http://schemas.openxmlformats.org/drawingml/2006/picture">
                            <pic:pic>
                              <pic:nvPicPr>
                                <pic:cNvPr id="882306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01773" name="Picture">
</wp:docPr>
                  <a:graphic>
                    <a:graphicData uri="http://schemas.openxmlformats.org/drawingml/2006/picture">
                      <pic:pic>
                        <pic:nvPicPr>
                          <pic:cNvPr id="88960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93229" name="Picture">
</wp:docPr>
                  <a:graphic>
                    <a:graphicData uri="http://schemas.openxmlformats.org/drawingml/2006/picture">
                      <pic:pic>
                        <pic:nvPicPr>
                          <pic:cNvPr id="96049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37258" name="Picture">
</wp:docPr>
                  <a:graphic>
                    <a:graphicData uri="http://schemas.openxmlformats.org/drawingml/2006/picture">
                      <pic:pic>
                        <pic:nvPicPr>
                          <pic:cNvPr id="78473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9530" name="Picture">
</wp:docPr>
                  <a:graphic>
                    <a:graphicData uri="http://schemas.openxmlformats.org/drawingml/2006/picture">
                      <pic:pic>
                        <pic:nvPicPr>
                          <pic:cNvPr id="1157195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51038" name="Picture">
</wp:docPr>
                  <a:graphic>
                    <a:graphicData uri="http://schemas.openxmlformats.org/drawingml/2006/picture">
                      <pic:pic>
                        <pic:nvPicPr>
                          <pic:cNvPr id="1944051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7223614" name="Picture">
</wp:docPr>
                  <a:graphic>
                    <a:graphicData uri="http://schemas.openxmlformats.org/drawingml/2006/picture">
                      <pic:pic>
                        <pic:nvPicPr>
                          <pic:cNvPr id="15172236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18784" name="Picture">
</wp:docPr>
                  <a:graphic>
                    <a:graphicData uri="http://schemas.openxmlformats.org/drawingml/2006/picture">
                      <pic:pic>
                        <pic:nvPicPr>
                          <pic:cNvPr id="146531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87320" name="Picture">
</wp:docPr>
                  <a:graphic>
                    <a:graphicData uri="http://schemas.openxmlformats.org/drawingml/2006/picture">
                      <pic:pic>
                        <pic:nvPicPr>
                          <pic:cNvPr id="158758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559916" name="Picture">
</wp:docPr>
                  <a:graphic>
                    <a:graphicData uri="http://schemas.openxmlformats.org/drawingml/2006/picture">
                      <pic:pic>
                        <pic:nvPicPr>
                          <pic:cNvPr id="174655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Champagne-sur-oise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169645" name="Picture">
</wp:docPr>
                  <a:graphic>
                    <a:graphicData uri="http://schemas.openxmlformats.org/drawingml/2006/picture">
                      <pic:pic>
                        <pic:nvPicPr>
                          <pic:cNvPr id="17301696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36460" name="Picture">
</wp:docPr>
                  <a:graphic>
                    <a:graphicData uri="http://schemas.openxmlformats.org/drawingml/2006/picture">
                      <pic:pic>
                        <pic:nvPicPr>
                          <pic:cNvPr id="7526364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7946316" name="Picture">
</wp:docPr>
                  <a:graphic>
                    <a:graphicData uri="http://schemas.openxmlformats.org/drawingml/2006/picture">
                      <pic:pic>
                        <pic:nvPicPr>
                          <pic:cNvPr id="8579463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58416" name="Picture">
</wp:docPr>
                  <a:graphic>
                    <a:graphicData uri="http://schemas.openxmlformats.org/drawingml/2006/picture">
                      <pic:pic>
                        <pic:nvPicPr>
                          <pic:cNvPr id="108095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15979" name="Picture">
</wp:docPr>
                  <a:graphic>
                    <a:graphicData uri="http://schemas.openxmlformats.org/drawingml/2006/picture">
                      <pic:pic>
                        <pic:nvPicPr>
                          <pic:cNvPr id="209351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54411" name="Picture">
</wp:docPr>
                  <a:graphic>
                    <a:graphicData uri="http://schemas.openxmlformats.org/drawingml/2006/picture">
                      <pic:pic>
                        <pic:nvPicPr>
                          <pic:cNvPr id="141155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"https://fiches-risques.brgm.fr/georisques/infosols/instruction/SSP000519501" \t "_blank" </w:instrText>
            </w:r>
            <w:r>
              <w:fldChar w:fldCharType="separate"/>
            </w:r>
            <w:r>
              <w:rPr>
                <w:rFonts w:ascii="Marianne" w:hAnsi="Marianne" w:eastAsia="Marianne" w:cs="Marianne"/>
                <w:sz w:val="14"/>
              </w:rPr>
              <w:t xml:space="preserve">SSP000519501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CPT EDF CHAMPAGNE SUR OISE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3147" name="Picture">
</wp:docPr>
                  <a:graphic>
                    <a:graphicData uri="http://schemas.openxmlformats.org/drawingml/2006/picture">
                      <pic:pic>
                        <pic:nvPicPr>
                          <pic:cNvPr id="7185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47823" name="Picture">
</wp:docPr>
                  <a:graphic>
                    <a:graphicData uri="http://schemas.openxmlformats.org/drawingml/2006/picture">
                      <pic:pic>
                        <pic:nvPicPr>
                          <pic:cNvPr id="13694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95660 Champagne-sur-Oise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34060" name="Picture">
</wp:docPr>
                  <a:graphic>
                    <a:graphicData uri="http://schemas.openxmlformats.org/drawingml/2006/picture">
                      <pic:pic>
                        <pic:nvPicPr>
                          <pic:cNvPr id="111583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"https://fiches-risques.brgm.fr/georisques/casias/SSP4086567" \t "_blank" </w:instrText>
            </w:r>
            <w:r>
              <w:fldChar w:fldCharType="separate"/>
            </w:r>
            <w:r>
              <w:rPr>
                <w:rFonts w:ascii="Marianne" w:hAnsi="Marianne" w:eastAsia="Marianne" w:cs="Marianne"/>
                <w:sz w:val="14"/>
              </w:rPr>
              <w:t xml:space="preserve">SSP4086567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ELECTRICITE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"https://fiches-risques.brgm.fr/georisques/casias/SSP3901801" \t "_blank" </w:instrText>
            </w:r>
            <w:r>
              <w:fldChar w:fldCharType="separate"/>
            </w:r>
            <w:r>
              <w:rPr>
                <w:rFonts w:ascii="Marianne" w:hAnsi="Marianne" w:eastAsia="Marianne" w:cs="Marianne"/>
                <w:sz w:val="14"/>
              </w:rPr>
              <w:t xml:space="preserve">SSP3901801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"https://fiches-risques.brgm.fr/georisques/casias/SSP3900946" \t "_blank" </w:instrText>
            </w:r>
            <w:r>
              <w:fldChar w:fldCharType="separate"/>
            </w:r>
            <w:r>
              <w:rPr>
                <w:rFonts w:ascii="Marianne" w:hAnsi="Marianne" w:eastAsia="Marianne" w:cs="Marianne"/>
                <w:sz w:val="14"/>
              </w:rPr>
              <w:t xml:space="preserve">SSP3900946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Charbonnier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"https://fiches-risques.brgm.fr/georisques/casias/SSP3900945" \t "_blank" </w:instrText>
            </w:r>
            <w:r>
              <w:fldChar w:fldCharType="separate"/>
            </w:r>
            <w:r>
              <w:rPr>
                <w:rFonts w:ascii="Marianne" w:hAnsi="Marianne" w:eastAsia="Marianne" w:cs="Marianne"/>
                <w:sz w:val="14"/>
              </w:rPr>
              <w:t xml:space="preserve">SSP3900945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"https://fiches-risques.brgm.fr/georisques/casias/SSP3900944" \t "_blank" </w:instrText>
            </w:r>
            <w:r>
              <w:fldChar w:fldCharType="separate"/>
            </w:r>
            <w:r>
              <w:rPr>
                <w:rFonts w:ascii="Marianne" w:hAnsi="Marianne" w:eastAsia="Marianne" w:cs="Marianne"/>
                <w:sz w:val="14"/>
              </w:rPr>
              <w:t xml:space="preserve">SSP3900944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"https://fiches-risques.brgm.fr/georisques/casias/SSP3899068" \t "_blank" </w:instrText>
            </w:r>
            <w:r>
              <w:fldChar w:fldCharType="separate"/>
            </w:r>
            <w:r>
              <w:rPr>
                <w:rFonts w:ascii="Marianne" w:hAnsi="Marianne" w:eastAsia="Marianne" w:cs="Marianne"/>
                <w:sz w:val="14"/>
              </w:rPr>
              <w:t xml:space="preserve">SSP3899068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"https://fiches-risques.brgm.fr/georisques/casias/SSP3898944" \t "_blank" </w:instrText>
            </w:r>
            <w:r>
              <w:fldChar w:fldCharType="separate"/>
            </w:r>
            <w:r>
              <w:rPr>
                <w:rFonts w:ascii="Marianne" w:hAnsi="Marianne" w:eastAsia="Marianne" w:cs="Marianne"/>
                <w:sz w:val="14"/>
              </w:rPr>
              <w:t xml:space="preserve">SSP3898944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déchets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"https://fiches-risques.brgm.fr/georisques/casias/SSP3898885" \t "_blank" </w:instrText>
            </w:r>
            <w:r>
              <w:fldChar w:fldCharType="separate"/>
            </w:r>
            <w:r>
              <w:rPr>
                <w:rFonts w:ascii="Marianne" w:hAnsi="Marianne" w:eastAsia="Marianne" w:cs="Marianne"/>
                <w:sz w:val="14"/>
              </w:rPr>
              <w:t xml:space="preserve">SSP3898885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"https://fiches-risques.brgm.fr/georisques/casias/SSP3898707" \t "_blank" </w:instrText>
            </w:r>
            <w:r>
              <w:fldChar w:fldCharType="separate"/>
            </w:r>
            <w:r>
              <w:rPr>
                <w:rFonts w:ascii="Marianne" w:hAnsi="Marianne" w:eastAsia="Marianne" w:cs="Marianne"/>
                <w:sz w:val="14"/>
              </w:rPr>
              <w:t xml:space="preserve">SSP3898707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"https://fiches-risques.brgm.fr/georisques/casias/SSP3898706" \t "_blank" </w:instrText>
            </w:r>
            <w:r>
              <w:fldChar w:fldCharType="separate"/>
            </w:r>
            <w:r>
              <w:rPr>
                <w:rFonts w:ascii="Marianne" w:hAnsi="Marianne" w:eastAsia="Marianne" w:cs="Marianne"/>
                <w:sz w:val="14"/>
              </w:rPr>
              <w:t xml:space="preserve">SSP3898706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 Ferrand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"https://fiches-risques.brgm.fr/georisques/casias/SSP3898683" \t "_blank" </w:instrText>
            </w:r>
            <w:r>
              <w:fldChar w:fldCharType="separate"/>
            </w:r>
            <w:r>
              <w:rPr>
                <w:rFonts w:ascii="Marianne" w:hAnsi="Marianne" w:eastAsia="Marianne" w:cs="Marianne"/>
                <w:sz w:val="14"/>
              </w:rPr>
              <w:t xml:space="preserve">SSP3898683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"https://fiches-risques.brgm.fr/georisques/casias/SSP3898654" \t "_blank" </w:instrText>
            </w:r>
            <w:r>
              <w:fldChar w:fldCharType="separate"/>
            </w:r>
            <w:r>
              <w:rPr>
                <w:rFonts w:ascii="Marianne" w:hAnsi="Marianne" w:eastAsia="Marianne" w:cs="Marianne"/>
                <w:sz w:val="14"/>
              </w:rPr>
              <w:t xml:space="preserve">SSP3898654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camions-automobiles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"https://fiches-risques.brgm.fr/georisques/casias/SSP3898653" \t "_blank" </w:instrText>
            </w:r>
            <w:r>
              <w:fldChar w:fldCharType="separate"/>
            </w:r>
            <w:r>
              <w:rPr>
                <w:rFonts w:ascii="Marianne" w:hAnsi="Marianne" w:eastAsia="Marianne" w:cs="Marianne"/>
                <w:sz w:val="14"/>
              </w:rPr>
              <w:t xml:space="preserve">SSP3898653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