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348970" name="Picture">
</wp:docPr>
                  <a:graphic>
                    <a:graphicData uri="http://schemas.openxmlformats.org/drawingml/2006/picture">
                      <pic:pic>
                        <pic:nvPicPr>
                          <pic:cNvPr id="164934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5373051" name="Picture">
</wp:docPr>
                  <a:graphic>
                    <a:graphicData uri="http://schemas.openxmlformats.org/drawingml/2006/picture">
                      <pic:pic>
                        <pic:nvPicPr>
                          <pic:cNvPr id="795373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010391" name="Picture">
</wp:docPr>
                        <a:graphic>
                          <a:graphicData uri="http://schemas.openxmlformats.org/drawingml/2006/picture">
                            <pic:pic>
                              <pic:nvPicPr>
                                <pic:cNvPr id="1833010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Champagne-sur-Loue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27788" name="Picture">
</wp:docPr>
                  <a:graphic>
                    <a:graphicData uri="http://schemas.openxmlformats.org/drawingml/2006/picture">
                      <pic:pic>
                        <pic:nvPicPr>
                          <pic:cNvPr id="53027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990646" name="Picture">
</wp:docPr>
                  <a:graphic>
                    <a:graphicData uri="http://schemas.openxmlformats.org/drawingml/2006/picture">
                      <pic:pic>
                        <pic:nvPicPr>
                          <pic:cNvPr id="366990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674971" name="Picture">
</wp:docPr>
                  <a:graphic>
                    <a:graphicData uri="http://schemas.openxmlformats.org/drawingml/2006/picture">
                      <pic:pic>
                        <pic:nvPicPr>
                          <pic:cNvPr id="45967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954283" name="Picture">
</wp:docPr>
                  <a:graphic>
                    <a:graphicData uri="http://schemas.openxmlformats.org/drawingml/2006/picture">
                      <pic:pic>
                        <pic:nvPicPr>
                          <pic:cNvPr id="98095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Champagne-sur-Loue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62662" name="Picture">
</wp:docPr>
                  <a:graphic>
                    <a:graphicData uri="http://schemas.openxmlformats.org/drawingml/2006/picture">
                      <pic:pic>
                        <pic:nvPicPr>
                          <pic:cNvPr id="99186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245292" name="Picture">
</wp:docPr>
                        <a:graphic>
                          <a:graphicData uri="http://schemas.openxmlformats.org/drawingml/2006/picture">
                            <pic:pic>
                              <pic:nvPicPr>
                                <pic:cNvPr id="335245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5796" name="Picture">
</wp:docPr>
                        <a:graphic>
                          <a:graphicData uri="http://schemas.openxmlformats.org/drawingml/2006/picture">
                            <pic:pic>
                              <pic:nvPicPr>
                                <pic:cNvPr id="86645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107813" name="Picture">
</wp:docPr>
                        <a:graphic>
                          <a:graphicData uri="http://schemas.openxmlformats.org/drawingml/2006/picture">
                            <pic:pic>
                              <pic:nvPicPr>
                                <pic:cNvPr id="1175107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567328" name="Picture">
</wp:docPr>
                        <a:graphic>
                          <a:graphicData uri="http://schemas.openxmlformats.org/drawingml/2006/picture">
                            <pic:pic>
                              <pic:nvPicPr>
                                <pic:cNvPr id="1185567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91524" name="Picture">
</wp:docPr>
                        <a:graphic>
                          <a:graphicData uri="http://schemas.openxmlformats.org/drawingml/2006/picture">
                            <pic:pic>
                              <pic:nvPicPr>
                                <pic:cNvPr id="240091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557765" name="Picture">
</wp:docPr>
                        <a:graphic>
                          <a:graphicData uri="http://schemas.openxmlformats.org/drawingml/2006/picture">
                            <pic:pic>
                              <pic:nvPicPr>
                                <pic:cNvPr id="13365577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150014" name="Picture">
</wp:docPr>
                        <a:graphic>
                          <a:graphicData uri="http://schemas.openxmlformats.org/drawingml/2006/picture">
                            <pic:pic>
                              <pic:nvPicPr>
                                <pic:cNvPr id="845150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8534" name="Picture">
</wp:docPr>
                        <a:graphic>
                          <a:graphicData uri="http://schemas.openxmlformats.org/drawingml/2006/picture">
                            <pic:pic>
                              <pic:nvPicPr>
                                <pic:cNvPr id="51918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978665" name="Picture">
</wp:docPr>
                        <a:graphic>
                          <a:graphicData uri="http://schemas.openxmlformats.org/drawingml/2006/picture">
                            <pic:pic>
                              <pic:nvPicPr>
                                <pic:cNvPr id="8179786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793205" name="Picture">
</wp:docPr>
                        <a:graphic>
                          <a:graphicData uri="http://schemas.openxmlformats.org/drawingml/2006/picture">
                            <pic:pic>
                              <pic:nvPicPr>
                                <pic:cNvPr id="1576793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18923" name="Picture">
</wp:docPr>
                        <a:graphic>
                          <a:graphicData uri="http://schemas.openxmlformats.org/drawingml/2006/picture">
                            <pic:pic>
                              <pic:nvPicPr>
                                <pic:cNvPr id="1252818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941815" name="Picture">
</wp:docPr>
                        <a:graphic>
                          <a:graphicData uri="http://schemas.openxmlformats.org/drawingml/2006/picture">
                            <pic:pic>
                              <pic:nvPicPr>
                                <pic:cNvPr id="7899418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256549" name="Picture">
</wp:docPr>
                        <a:graphic>
                          <a:graphicData uri="http://schemas.openxmlformats.org/drawingml/2006/picture">
                            <pic:pic>
                              <pic:nvPicPr>
                                <pic:cNvPr id="3862565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077841" name="Picture">
</wp:docPr>
                        <a:graphic>
                          <a:graphicData uri="http://schemas.openxmlformats.org/drawingml/2006/picture">
                            <pic:pic>
                              <pic:nvPicPr>
                                <pic:cNvPr id="571077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510273" name="Picture">
</wp:docPr>
                        <a:graphic>
                          <a:graphicData uri="http://schemas.openxmlformats.org/drawingml/2006/picture">
                            <pic:pic>
                              <pic:nvPicPr>
                                <pic:cNvPr id="3305102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558760" name="Picture">
</wp:docPr>
                        <a:graphic>
                          <a:graphicData uri="http://schemas.openxmlformats.org/drawingml/2006/picture">
                            <pic:pic>
                              <pic:nvPicPr>
                                <pic:cNvPr id="20725587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05501" name="Picture">
</wp:docPr>
                        <a:graphic>
                          <a:graphicData uri="http://schemas.openxmlformats.org/drawingml/2006/picture">
                            <pic:pic>
                              <pic:nvPicPr>
                                <pic:cNvPr id="5024055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610738" name="Picture">
</wp:docPr>
                        <a:graphic>
                          <a:graphicData uri="http://schemas.openxmlformats.org/drawingml/2006/picture">
                            <pic:pic>
                              <pic:nvPicPr>
                                <pic:cNvPr id="14626107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547081" name="Picture">
</wp:docPr>
                  <a:graphic>
                    <a:graphicData uri="http://schemas.openxmlformats.org/drawingml/2006/picture">
                      <pic:pic>
                        <pic:nvPicPr>
                          <pic:cNvPr id="46454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76908" name="Picture">
</wp:docPr>
                  <a:graphic>
                    <a:graphicData uri="http://schemas.openxmlformats.org/drawingml/2006/picture">
                      <pic:pic>
                        <pic:nvPicPr>
                          <pic:cNvPr id="110237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Champagne-sur-Loue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11776" name="Picture">
</wp:docPr>
                  <a:graphic>
                    <a:graphicData uri="http://schemas.openxmlformats.org/drawingml/2006/picture">
                      <pic:pic>
                        <pic:nvPicPr>
                          <pic:cNvPr id="44151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Champagne-sur-loue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334129" name="Picture">
</wp:docPr>
                  <a:graphic>
                    <a:graphicData uri="http://schemas.openxmlformats.org/drawingml/2006/picture">
                      <pic:pic>
                        <pic:nvPicPr>
                          <pic:cNvPr id="10853341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788358" name="Picture">
</wp:docPr>
                  <a:graphic>
                    <a:graphicData uri="http://schemas.openxmlformats.org/drawingml/2006/picture">
                      <pic:pic>
                        <pic:nvPicPr>
                          <pic:cNvPr id="1679788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2897613" name="Picture">
</wp:docPr>
                  <a:graphic>
                    <a:graphicData uri="http://schemas.openxmlformats.org/drawingml/2006/picture">
                      <pic:pic>
                        <pic:nvPicPr>
                          <pic:cNvPr id="15328976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482048" name="Picture">
</wp:docPr>
                        <a:graphic>
                          <a:graphicData uri="http://schemas.openxmlformats.org/drawingml/2006/picture">
                            <pic:pic>
                              <pic:nvPicPr>
                                <pic:cNvPr id="6604820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72963" name="Picture">
</wp:docPr>
                  <a:graphic>
                    <a:graphicData uri="http://schemas.openxmlformats.org/drawingml/2006/picture">
                      <pic:pic>
                        <pic:nvPicPr>
                          <pic:cNvPr id="76917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837495" name="Picture">
</wp:docPr>
                  <a:graphic>
                    <a:graphicData uri="http://schemas.openxmlformats.org/drawingml/2006/picture">
                      <pic:pic>
                        <pic:nvPicPr>
                          <pic:cNvPr id="214183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Champagne-sur-Loue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01860" name="Picture">
</wp:docPr>
                  <a:graphic>
                    <a:graphicData uri="http://schemas.openxmlformats.org/drawingml/2006/picture">
                      <pic:pic>
                        <pic:nvPicPr>
                          <pic:cNvPr id="97670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Champagne-sur-loue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444822" name="Picture">
</wp:docPr>
                        <a:graphic>
                          <a:graphicData uri="http://schemas.openxmlformats.org/drawingml/2006/picture">
                            <pic:pic>
                              <pic:nvPicPr>
                                <pic:cNvPr id="17714448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47595" name="Picture">
</wp:docPr>
                  <a:graphic>
                    <a:graphicData uri="http://schemas.openxmlformats.org/drawingml/2006/picture">
                      <pic:pic>
                        <pic:nvPicPr>
                          <pic:cNvPr id="207994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766006" name="Picture">
</wp:docPr>
                  <a:graphic>
                    <a:graphicData uri="http://schemas.openxmlformats.org/drawingml/2006/picture">
                      <pic:pic>
                        <pic:nvPicPr>
                          <pic:cNvPr id="192476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Champagne-sur-Loue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95229" name="Picture">
</wp:docPr>
                  <a:graphic>
                    <a:graphicData uri="http://schemas.openxmlformats.org/drawingml/2006/picture">
                      <pic:pic>
                        <pic:nvPicPr>
                          <pic:cNvPr id="73219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Champagne-sur-loue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416378" name="Picture">
</wp:docPr>
                  <a:graphic>
                    <a:graphicData uri="http://schemas.openxmlformats.org/drawingml/2006/picture">
                      <pic:pic>
                        <pic:nvPicPr>
                          <pic:cNvPr id="16944163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979169" name="Picture">
</wp:docPr>
                  <a:graphic>
                    <a:graphicData uri="http://schemas.openxmlformats.org/drawingml/2006/picture">
                      <pic:pic>
                        <pic:nvPicPr>
                          <pic:cNvPr id="985979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6221624" name="Picture">
</wp:docPr>
                  <a:graphic>
                    <a:graphicData uri="http://schemas.openxmlformats.org/drawingml/2006/picture">
                      <pic:pic>
                        <pic:nvPicPr>
                          <pic:cNvPr id="15862216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335532" name="Picture">
</wp:docPr>
                        <a:graphic>
                          <a:graphicData uri="http://schemas.openxmlformats.org/drawingml/2006/picture">
                            <pic:pic>
                              <pic:nvPicPr>
                                <pic:cNvPr id="1304335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511697" name="Picture">
</wp:docPr>
                  <a:graphic>
                    <a:graphicData uri="http://schemas.openxmlformats.org/drawingml/2006/picture">
                      <pic:pic>
                        <pic:nvPicPr>
                          <pic:cNvPr id="160251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29611" name="Picture">
</wp:docPr>
                  <a:graphic>
                    <a:graphicData uri="http://schemas.openxmlformats.org/drawingml/2006/picture">
                      <pic:pic>
                        <pic:nvPicPr>
                          <pic:cNvPr id="79382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Champagne-sur-Loue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576601" name="Picture">
</wp:docPr>
                  <a:graphic>
                    <a:graphicData uri="http://schemas.openxmlformats.org/drawingml/2006/picture">
                      <pic:pic>
                        <pic:nvPicPr>
                          <pic:cNvPr id="37657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Champagne-sur-loue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814186" name="Picture">
</wp:docPr>
                  <a:graphic>
                    <a:graphicData uri="http://schemas.openxmlformats.org/drawingml/2006/picture">
                      <pic:pic>
                        <pic:nvPicPr>
                          <pic:cNvPr id="17148141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00570" name="Picture">
</wp:docPr>
                  <a:graphic>
                    <a:graphicData uri="http://schemas.openxmlformats.org/drawingml/2006/picture">
                      <pic:pic>
                        <pic:nvPicPr>
                          <pic:cNvPr id="2002700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8819390" name="Picture">
</wp:docPr>
                  <a:graphic>
                    <a:graphicData uri="http://schemas.openxmlformats.org/drawingml/2006/picture">
                      <pic:pic>
                        <pic:nvPicPr>
                          <pic:cNvPr id="20888193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503237" name="Picture">
</wp:docPr>
                        <a:graphic>
                          <a:graphicData uri="http://schemas.openxmlformats.org/drawingml/2006/picture">
                            <pic:pic>
                              <pic:nvPicPr>
                                <pic:cNvPr id="419503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783814" name="Picture">
</wp:docPr>
                        <a:graphic>
                          <a:graphicData uri="http://schemas.openxmlformats.org/drawingml/2006/picture">
                            <pic:pic>
                              <pic:nvPicPr>
                                <pic:cNvPr id="6547838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563671" name="Picture">
</wp:docPr>
                  <a:graphic>
                    <a:graphicData uri="http://schemas.openxmlformats.org/drawingml/2006/picture">
                      <pic:pic>
                        <pic:nvPicPr>
                          <pic:cNvPr id="91356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56176" name="Picture">
</wp:docPr>
                  <a:graphic>
                    <a:graphicData uri="http://schemas.openxmlformats.org/drawingml/2006/picture">
                      <pic:pic>
                        <pic:nvPicPr>
                          <pic:cNvPr id="64255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Champagne-sur-Loue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18118" name="Picture">
</wp:docPr>
                  <a:graphic>
                    <a:graphicData uri="http://schemas.openxmlformats.org/drawingml/2006/picture">
                      <pic:pic>
                        <pic:nvPicPr>
                          <pic:cNvPr id="141981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Champagne-sur-loue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437859" name="Picture">
</wp:docPr>
                  <a:graphic>
                    <a:graphicData uri="http://schemas.openxmlformats.org/drawingml/2006/picture">
                      <pic:pic>
                        <pic:nvPicPr>
                          <pic:cNvPr id="6024378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765839" name="Picture">
</wp:docPr>
                  <a:graphic>
                    <a:graphicData uri="http://schemas.openxmlformats.org/drawingml/2006/picture">
                      <pic:pic>
                        <pic:nvPicPr>
                          <pic:cNvPr id="1956765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793808" name="Picture">
</wp:docPr>
                  <a:graphic>
                    <a:graphicData uri="http://schemas.openxmlformats.org/drawingml/2006/picture">
                      <pic:pic>
                        <pic:nvPicPr>
                          <pic:cNvPr id="16897938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237320" name="Picture">
</wp:docPr>
                        <a:graphic>
                          <a:graphicData uri="http://schemas.openxmlformats.org/drawingml/2006/picture">
                            <pic:pic>
                              <pic:nvPicPr>
                                <pic:cNvPr id="1313237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824527" name="Picture">
</wp:docPr>
                  <a:graphic>
                    <a:graphicData uri="http://schemas.openxmlformats.org/drawingml/2006/picture">
                      <pic:pic>
                        <pic:nvPicPr>
                          <pic:cNvPr id="114282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99909" name="Picture">
</wp:docPr>
                  <a:graphic>
                    <a:graphicData uri="http://schemas.openxmlformats.org/drawingml/2006/picture">
                      <pic:pic>
                        <pic:nvPicPr>
                          <pic:cNvPr id="31099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Champagne-sur-Loue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543445" name="Picture">
</wp:docPr>
                  <a:graphic>
                    <a:graphicData uri="http://schemas.openxmlformats.org/drawingml/2006/picture">
                      <pic:pic>
                        <pic:nvPicPr>
                          <pic:cNvPr id="187854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Champagne-sur-loue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603621" name="Picture">
</wp:docPr>
                  <a:graphic>
                    <a:graphicData uri="http://schemas.openxmlformats.org/drawingml/2006/picture">
                      <pic:pic>
                        <pic:nvPicPr>
                          <pic:cNvPr id="21466036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14085" name="Picture">
</wp:docPr>
                  <a:graphic>
                    <a:graphicData uri="http://schemas.openxmlformats.org/drawingml/2006/picture">
                      <pic:pic>
                        <pic:nvPicPr>
                          <pic:cNvPr id="10226140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409628" name="Picture">
</wp:docPr>
                  <a:graphic>
                    <a:graphicData uri="http://schemas.openxmlformats.org/drawingml/2006/picture">
                      <pic:pic>
                        <pic:nvPicPr>
                          <pic:cNvPr id="21384096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046000" name="Picture">
</wp:docPr>
                        <a:graphic>
                          <a:graphicData uri="http://schemas.openxmlformats.org/drawingml/2006/picture">
                            <pic:pic>
                              <pic:nvPicPr>
                                <pic:cNvPr id="21100460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39774" name="Picture">
</wp:docPr>
                  <a:graphic>
                    <a:graphicData uri="http://schemas.openxmlformats.org/drawingml/2006/picture">
                      <pic:pic>
                        <pic:nvPicPr>
                          <pic:cNvPr id="78373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599299" name="Picture">
</wp:docPr>
                  <a:graphic>
                    <a:graphicData uri="http://schemas.openxmlformats.org/drawingml/2006/picture">
                      <pic:pic>
                        <pic:nvPicPr>
                          <pic:cNvPr id="110059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Champagne-sur-Loue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4403" name="Picture">
</wp:docPr>
                  <a:graphic>
                    <a:graphicData uri="http://schemas.openxmlformats.org/drawingml/2006/picture">
                      <pic:pic>
                        <pic:nvPicPr>
                          <pic:cNvPr id="4037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Champagne-sur-loue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504852" name="Picture">
</wp:docPr>
                  <a:graphic>
                    <a:graphicData uri="http://schemas.openxmlformats.org/drawingml/2006/picture">
                      <pic:pic>
                        <pic:nvPicPr>
                          <pic:cNvPr id="10135048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5693" name="Picture">
</wp:docPr>
                  <a:graphic>
                    <a:graphicData uri="http://schemas.openxmlformats.org/drawingml/2006/picture">
                      <pic:pic>
                        <pic:nvPicPr>
                          <pic:cNvPr id="934256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80931" name="Picture">
</wp:docPr>
                  <a:graphic>
                    <a:graphicData uri="http://schemas.openxmlformats.org/drawingml/2006/picture">
                      <pic:pic>
                        <pic:nvPicPr>
                          <pic:cNvPr id="73809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97435" name="Picture">
</wp:docPr>
                  <a:graphic>
                    <a:graphicData uri="http://schemas.openxmlformats.org/drawingml/2006/picture">
                      <pic:pic>
                        <pic:nvPicPr>
                          <pic:cNvPr id="174389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731562" name="Picture">
</wp:docPr>
                  <a:graphic>
                    <a:graphicData uri="http://schemas.openxmlformats.org/drawingml/2006/picture">
                      <pic:pic>
                        <pic:nvPicPr>
                          <pic:cNvPr id="107773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Champagne-sur-Loue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284386" name="Picture">
</wp:docPr>
                  <a:graphic>
                    <a:graphicData uri="http://schemas.openxmlformats.org/drawingml/2006/picture">
                      <pic:pic>
                        <pic:nvPicPr>
                          <pic:cNvPr id="205828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"https://fiches-risques.brgm.fr/georisques/casias/SSP3849681" \t "_blank" </w:instrText>
            </w:r>
            <w:r>
              <w:fldChar w:fldCharType="separate"/>
            </w:r>
            <w:r>
              <w:rPr>
                <w:rFonts w:ascii="Marianne" w:hAnsi="Marianne" w:eastAsia="Marianne" w:cs="Marianne"/>
                <w:sz w:val="14"/>
              </w:rPr>
              <w:t xml:space="preserve">SSP3849681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"https://fiches-risques.brgm.fr/georisques/casias/SSP3849576" \t "_blank" </w:instrText>
            </w:r>
            <w:r>
              <w:fldChar w:fldCharType="separate"/>
            </w:r>
            <w:r>
              <w:rPr>
                <w:rFonts w:ascii="Marianne" w:hAnsi="Marianne" w:eastAsia="Marianne" w:cs="Marianne"/>
                <w:sz w:val="14"/>
              </w:rPr>
              <w:t xml:space="preserve">SSP3849576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DU MOULIN NEUF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"https://fiches-risques.brgm.fr/georisques/casias/SSP3847948" \t "_blank" </w:instrText>
            </w:r>
            <w:r>
              <w:fldChar w:fldCharType="separate"/>
            </w:r>
            <w:r>
              <w:rPr>
                <w:rFonts w:ascii="Marianne" w:hAnsi="Marianne" w:eastAsia="Marianne" w:cs="Marianne"/>
                <w:sz w:val="14"/>
              </w:rPr>
              <w:t xml:space="preserve">SSP3847948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