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811490" name="Picture">
</wp:docPr>
                  <a:graphic>
                    <a:graphicData uri="http://schemas.openxmlformats.org/drawingml/2006/picture">
                      <pic:pic>
                        <pic:nvPicPr>
                          <pic:cNvPr id="214381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1590615" name="Picture">
</wp:docPr>
                  <a:graphic>
                    <a:graphicData uri="http://schemas.openxmlformats.org/drawingml/2006/picture">
                      <pic:pic>
                        <pic:nvPicPr>
                          <pic:cNvPr id="821590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1997182" name="Picture">
</wp:docPr>
                        <a:graphic>
                          <a:graphicData uri="http://schemas.openxmlformats.org/drawingml/2006/picture">
                            <pic:pic>
                              <pic:nvPicPr>
                                <pic:cNvPr id="731997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39120 Chaînée-des-Coupis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6751700" name="Picture">
</wp:docPr>
                  <a:graphic>
                    <a:graphicData uri="http://schemas.openxmlformats.org/drawingml/2006/picture">
                      <pic:pic>
                        <pic:nvPicPr>
                          <pic:cNvPr id="1856751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5115218" name="Picture">
</wp:docPr>
                  <a:graphic>
                    <a:graphicData uri="http://schemas.openxmlformats.org/drawingml/2006/picture">
                      <pic:pic>
                        <pic:nvPicPr>
                          <pic:cNvPr id="515115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088065" name="Picture">
</wp:docPr>
                  <a:graphic>
                    <a:graphicData uri="http://schemas.openxmlformats.org/drawingml/2006/picture">
                      <pic:pic>
                        <pic:nvPicPr>
                          <pic:cNvPr id="45208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817128" name="Picture">
</wp:docPr>
                  <a:graphic>
                    <a:graphicData uri="http://schemas.openxmlformats.org/drawingml/2006/picture">
                      <pic:pic>
                        <pic:nvPicPr>
                          <pic:cNvPr id="150381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Chaînée-des-Coupis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324657" name="Picture">
</wp:docPr>
                  <a:graphic>
                    <a:graphicData uri="http://schemas.openxmlformats.org/drawingml/2006/picture">
                      <pic:pic>
                        <pic:nvPicPr>
                          <pic:cNvPr id="160832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897807" name="Picture">
</wp:docPr>
                        <a:graphic>
                          <a:graphicData uri="http://schemas.openxmlformats.org/drawingml/2006/picture">
                            <pic:pic>
                              <pic:nvPicPr>
                                <pic:cNvPr id="1058897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99644" name="Picture">
</wp:docPr>
                        <a:graphic>
                          <a:graphicData uri="http://schemas.openxmlformats.org/drawingml/2006/picture">
                            <pic:pic>
                              <pic:nvPicPr>
                                <pic:cNvPr id="8759996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708012" name="Picture">
</wp:docPr>
                        <a:graphic>
                          <a:graphicData uri="http://schemas.openxmlformats.org/drawingml/2006/picture">
                            <pic:pic>
                              <pic:nvPicPr>
                                <pic:cNvPr id="674708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465752" name="Picture">
</wp:docPr>
                        <a:graphic>
                          <a:graphicData uri="http://schemas.openxmlformats.org/drawingml/2006/picture">
                            <pic:pic>
                              <pic:nvPicPr>
                                <pic:cNvPr id="848465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172137" name="Picture">
</wp:docPr>
                        <a:graphic>
                          <a:graphicData uri="http://schemas.openxmlformats.org/drawingml/2006/picture">
                            <pic:pic>
                              <pic:nvPicPr>
                                <pic:cNvPr id="1931172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207241" name="Picture">
</wp:docPr>
                        <a:graphic>
                          <a:graphicData uri="http://schemas.openxmlformats.org/drawingml/2006/picture">
                            <pic:pic>
                              <pic:nvPicPr>
                                <pic:cNvPr id="9442072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170230" name="Picture">
</wp:docPr>
                        <a:graphic>
                          <a:graphicData uri="http://schemas.openxmlformats.org/drawingml/2006/picture">
                            <pic:pic>
                              <pic:nvPicPr>
                                <pic:cNvPr id="10041702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47134" name="Picture">
</wp:docPr>
                        <a:graphic>
                          <a:graphicData uri="http://schemas.openxmlformats.org/drawingml/2006/picture">
                            <pic:pic>
                              <pic:nvPicPr>
                                <pic:cNvPr id="686047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825407" name="Picture">
</wp:docPr>
                        <a:graphic>
                          <a:graphicData uri="http://schemas.openxmlformats.org/drawingml/2006/picture">
                            <pic:pic>
                              <pic:nvPicPr>
                                <pic:cNvPr id="51882540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310484" name="Picture">
</wp:docPr>
                        <a:graphic>
                          <a:graphicData uri="http://schemas.openxmlformats.org/drawingml/2006/picture">
                            <pic:pic>
                              <pic:nvPicPr>
                                <pic:cNvPr id="12523104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1645" name="Picture">
</wp:docPr>
                        <a:graphic>
                          <a:graphicData uri="http://schemas.openxmlformats.org/drawingml/2006/picture">
                            <pic:pic>
                              <pic:nvPicPr>
                                <pic:cNvPr id="119361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270590" name="Picture">
</wp:docPr>
                        <a:graphic>
                          <a:graphicData uri="http://schemas.openxmlformats.org/drawingml/2006/picture">
                            <pic:pic>
                              <pic:nvPicPr>
                                <pic:cNvPr id="13562705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369641" name="Picture">
</wp:docPr>
                        <a:graphic>
                          <a:graphicData uri="http://schemas.openxmlformats.org/drawingml/2006/picture">
                            <pic:pic>
                              <pic:nvPicPr>
                                <pic:cNvPr id="37436964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42176" name="Picture">
</wp:docPr>
                        <a:graphic>
                          <a:graphicData uri="http://schemas.openxmlformats.org/drawingml/2006/picture">
                            <pic:pic>
                              <pic:nvPicPr>
                                <pic:cNvPr id="619421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98078" name="Picture">
</wp:docPr>
                        <a:graphic>
                          <a:graphicData uri="http://schemas.openxmlformats.org/drawingml/2006/picture">
                            <pic:pic>
                              <pic:nvPicPr>
                                <pic:cNvPr id="12199807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144556" name="Picture">
</wp:docPr>
                  <a:graphic>
                    <a:graphicData uri="http://schemas.openxmlformats.org/drawingml/2006/picture">
                      <pic:pic>
                        <pic:nvPicPr>
                          <pic:cNvPr id="184814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94808" name="Picture">
</wp:docPr>
                  <a:graphic>
                    <a:graphicData uri="http://schemas.openxmlformats.org/drawingml/2006/picture">
                      <pic:pic>
                        <pic:nvPicPr>
                          <pic:cNvPr id="182229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Chaînée-des-Coupis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02278" name="Picture">
</wp:docPr>
                  <a:graphic>
                    <a:graphicData uri="http://schemas.openxmlformats.org/drawingml/2006/picture">
                      <pic:pic>
                        <pic:nvPicPr>
                          <pic:cNvPr id="165690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Chainee-des-coupis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286883" name="Picture">
</wp:docPr>
                  <a:graphic>
                    <a:graphicData uri="http://schemas.openxmlformats.org/drawingml/2006/picture">
                      <pic:pic>
                        <pic:nvPicPr>
                          <pic:cNvPr id="10732868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490195" name="Picture">
</wp:docPr>
                  <a:graphic>
                    <a:graphicData uri="http://schemas.openxmlformats.org/drawingml/2006/picture">
                      <pic:pic>
                        <pic:nvPicPr>
                          <pic:cNvPr id="669490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907027" name="Picture">
</wp:docPr>
                  <a:graphic>
                    <a:graphicData uri="http://schemas.openxmlformats.org/drawingml/2006/picture">
                      <pic:pic>
                        <pic:nvPicPr>
                          <pic:cNvPr id="409070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846313" name="Picture">
</wp:docPr>
                        <a:graphic>
                          <a:graphicData uri="http://schemas.openxmlformats.org/drawingml/2006/picture">
                            <pic:pic>
                              <pic:nvPicPr>
                                <pic:cNvPr id="1106846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028893" name="Picture">
</wp:docPr>
                  <a:graphic>
                    <a:graphicData uri="http://schemas.openxmlformats.org/drawingml/2006/picture">
                      <pic:pic>
                        <pic:nvPicPr>
                          <pic:cNvPr id="40702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427166" name="Picture">
</wp:docPr>
                  <a:graphic>
                    <a:graphicData uri="http://schemas.openxmlformats.org/drawingml/2006/picture">
                      <pic:pic>
                        <pic:nvPicPr>
                          <pic:cNvPr id="92542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Chaînée-des-Coupis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839672" name="Picture">
</wp:docPr>
                  <a:graphic>
                    <a:graphicData uri="http://schemas.openxmlformats.org/drawingml/2006/picture">
                      <pic:pic>
                        <pic:nvPicPr>
                          <pic:cNvPr id="106183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Chainee-des-coupis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455738" name="Picture">
</wp:docPr>
                  <a:graphic>
                    <a:graphicData uri="http://schemas.openxmlformats.org/drawingml/2006/picture">
                      <pic:pic>
                        <pic:nvPicPr>
                          <pic:cNvPr id="16604557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108621" name="Picture">
</wp:docPr>
                  <a:graphic>
                    <a:graphicData uri="http://schemas.openxmlformats.org/drawingml/2006/picture">
                      <pic:pic>
                        <pic:nvPicPr>
                          <pic:cNvPr id="7461086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3936549" name="Picture">
</wp:docPr>
                  <a:graphic>
                    <a:graphicData uri="http://schemas.openxmlformats.org/drawingml/2006/picture">
                      <pic:pic>
                        <pic:nvPicPr>
                          <pic:cNvPr id="20539365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810174" name="Picture">
</wp:docPr>
                        <a:graphic>
                          <a:graphicData uri="http://schemas.openxmlformats.org/drawingml/2006/picture">
                            <pic:pic>
                              <pic:nvPicPr>
                                <pic:cNvPr id="7238101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628686" name="Picture">
</wp:docPr>
                        <a:graphic>
                          <a:graphicData uri="http://schemas.openxmlformats.org/drawingml/2006/picture">
                            <pic:pic>
                              <pic:nvPicPr>
                                <pic:cNvPr id="18406286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214028" name="Picture">
</wp:docPr>
                  <a:graphic>
                    <a:graphicData uri="http://schemas.openxmlformats.org/drawingml/2006/picture">
                      <pic:pic>
                        <pic:nvPicPr>
                          <pic:cNvPr id="24121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06014" name="Picture">
</wp:docPr>
                  <a:graphic>
                    <a:graphicData uri="http://schemas.openxmlformats.org/drawingml/2006/picture">
                      <pic:pic>
                        <pic:nvPicPr>
                          <pic:cNvPr id="132706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Chaînée-des-Coupis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710716" name="Picture">
</wp:docPr>
                  <a:graphic>
                    <a:graphicData uri="http://schemas.openxmlformats.org/drawingml/2006/picture">
                      <pic:pic>
                        <pic:nvPicPr>
                          <pic:cNvPr id="23171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Chainee-des-coupis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284742" name="Picture">
</wp:docPr>
                  <a:graphic>
                    <a:graphicData uri="http://schemas.openxmlformats.org/drawingml/2006/picture">
                      <pic:pic>
                        <pic:nvPicPr>
                          <pic:cNvPr id="26728474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23316" name="Picture">
</wp:docPr>
                  <a:graphic>
                    <a:graphicData uri="http://schemas.openxmlformats.org/drawingml/2006/picture">
                      <pic:pic>
                        <pic:nvPicPr>
                          <pic:cNvPr id="1569123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132841" name="Picture">
</wp:docPr>
                  <a:graphic>
                    <a:graphicData uri="http://schemas.openxmlformats.org/drawingml/2006/picture">
                      <pic:pic>
                        <pic:nvPicPr>
                          <pic:cNvPr id="770132841"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803542" name="Picture">
</wp:docPr>
                        <a:graphic>
                          <a:graphicData uri="http://schemas.openxmlformats.org/drawingml/2006/picture">
                            <pic:pic>
                              <pic:nvPicPr>
                                <pic:cNvPr id="15568035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695983" name="Picture">
</wp:docPr>
                  <a:graphic>
                    <a:graphicData uri="http://schemas.openxmlformats.org/drawingml/2006/picture">
                      <pic:pic>
                        <pic:nvPicPr>
                          <pic:cNvPr id="71669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578986" name="Picture">
</wp:docPr>
                  <a:graphic>
                    <a:graphicData uri="http://schemas.openxmlformats.org/drawingml/2006/picture">
                      <pic:pic>
                        <pic:nvPicPr>
                          <pic:cNvPr id="33157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Chaînée-des-Coupis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14363" name="Picture">
</wp:docPr>
                  <a:graphic>
                    <a:graphicData uri="http://schemas.openxmlformats.org/drawingml/2006/picture">
                      <pic:pic>
                        <pic:nvPicPr>
                          <pic:cNvPr id="41081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Chainee-des-coupis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214347" name="Picture">
</wp:docPr>
                  <a:graphic>
                    <a:graphicData uri="http://schemas.openxmlformats.org/drawingml/2006/picture">
                      <pic:pic>
                        <pic:nvPicPr>
                          <pic:cNvPr id="13402143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612597" name="Picture">
</wp:docPr>
                  <a:graphic>
                    <a:graphicData uri="http://schemas.openxmlformats.org/drawingml/2006/picture">
                      <pic:pic>
                        <pic:nvPicPr>
                          <pic:cNvPr id="1257612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968626" name="Picture">
</wp:docPr>
                  <a:graphic>
                    <a:graphicData uri="http://schemas.openxmlformats.org/drawingml/2006/picture">
                      <pic:pic>
                        <pic:nvPicPr>
                          <pic:cNvPr id="15499686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944690" name="Picture">
</wp:docPr>
                        <a:graphic>
                          <a:graphicData uri="http://schemas.openxmlformats.org/drawingml/2006/picture">
                            <pic:pic>
                              <pic:nvPicPr>
                                <pic:cNvPr id="5499446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034878" name="Picture">
</wp:docPr>
                  <a:graphic>
                    <a:graphicData uri="http://schemas.openxmlformats.org/drawingml/2006/picture">
                      <pic:pic>
                        <pic:nvPicPr>
                          <pic:cNvPr id="139103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304764" name="Picture">
</wp:docPr>
                  <a:graphic>
                    <a:graphicData uri="http://schemas.openxmlformats.org/drawingml/2006/picture">
                      <pic:pic>
                        <pic:nvPicPr>
                          <pic:cNvPr id="123930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Chaînée-des-Coupis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632579" name="Picture">
</wp:docPr>
                  <a:graphic>
                    <a:graphicData uri="http://schemas.openxmlformats.org/drawingml/2006/picture">
                      <pic:pic>
                        <pic:nvPicPr>
                          <pic:cNvPr id="201963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Chainee-des-coupis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222393" name="Picture">
</wp:docPr>
                  <a:graphic>
                    <a:graphicData uri="http://schemas.openxmlformats.org/drawingml/2006/picture">
                      <pic:pic>
                        <pic:nvPicPr>
                          <pic:cNvPr id="76122239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85791" name="Picture">
</wp:docPr>
                  <a:graphic>
                    <a:graphicData uri="http://schemas.openxmlformats.org/drawingml/2006/picture">
                      <pic:pic>
                        <pic:nvPicPr>
                          <pic:cNvPr id="1846385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8349574" name="Picture">
</wp:docPr>
                  <a:graphic>
                    <a:graphicData uri="http://schemas.openxmlformats.org/drawingml/2006/picture">
                      <pic:pic>
                        <pic:nvPicPr>
                          <pic:cNvPr id="130834957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115626" name="Picture">
</wp:docPr>
                  <a:graphic>
                    <a:graphicData uri="http://schemas.openxmlformats.org/drawingml/2006/picture">
                      <pic:pic>
                        <pic:nvPicPr>
                          <pic:cNvPr id="204811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158691" name="Picture">
</wp:docPr>
                  <a:graphic>
                    <a:graphicData uri="http://schemas.openxmlformats.org/drawingml/2006/picture">
                      <pic:pic>
                        <pic:nvPicPr>
                          <pic:cNvPr id="54315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Chaînée-des-Coupis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56233" name="Picture">
</wp:docPr>
                  <a:graphic>
                    <a:graphicData uri="http://schemas.openxmlformats.org/drawingml/2006/picture">
                      <pic:pic>
                        <pic:nvPicPr>
                          <pic:cNvPr id="20795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"https://fiches-risques.brgm.fr/georisques/casias/SSP3850316" \t "_blank" </w:instrText>
            </w:r>
            <w:r>
              <w:fldChar w:fldCharType="separate"/>
            </w:r>
            <w:r>
              <w:rPr>
                <w:rFonts w:ascii="Marianne" w:hAnsi="Marianne" w:eastAsia="Marianne" w:cs="Marianne"/>
                <w:sz w:val="14"/>
              </w:rPr>
              <w:t xml:space="preserve">SSP3850316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