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19421" name="Picture">
</wp:docPr>
                  <a:graphic>
                    <a:graphicData uri="http://schemas.openxmlformats.org/drawingml/2006/picture">
                      <pic:pic>
                        <pic:nvPicPr>
                          <pic:cNvPr id="13121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7260334" name="Picture">
</wp:docPr>
                  <a:graphic>
                    <a:graphicData uri="http://schemas.openxmlformats.org/drawingml/2006/picture">
                      <pic:pic>
                        <pic:nvPicPr>
                          <pic:cNvPr id="777260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1061767" name="Picture">
</wp:docPr>
                        <a:graphic>
                          <a:graphicData uri="http://schemas.openxmlformats.org/drawingml/2006/picture">
                            <pic:pic>
                              <pic:nvPicPr>
                                <pic:cNvPr id="1581061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88110 Celles-sur-Plaine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6379418" name="Picture">
</wp:docPr>
                  <a:graphic>
                    <a:graphicData uri="http://schemas.openxmlformats.org/drawingml/2006/picture">
                      <pic:pic>
                        <pic:nvPicPr>
                          <pic:cNvPr id="966379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3548643" name="Picture">
</wp:docPr>
                  <a:graphic>
                    <a:graphicData uri="http://schemas.openxmlformats.org/drawingml/2006/picture">
                      <pic:pic>
                        <pic:nvPicPr>
                          <pic:cNvPr id="823548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155161" name="Picture">
</wp:docPr>
                  <a:graphic>
                    <a:graphicData uri="http://schemas.openxmlformats.org/drawingml/2006/picture">
                      <pic:pic>
                        <pic:nvPicPr>
                          <pic:cNvPr id="91515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295575" name="Picture">
</wp:docPr>
                  <a:graphic>
                    <a:graphicData uri="http://schemas.openxmlformats.org/drawingml/2006/picture">
                      <pic:pic>
                        <pic:nvPicPr>
                          <pic:cNvPr id="80229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Celles-sur-Plaine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1774" name="Picture">
</wp:docPr>
                  <a:graphic>
                    <a:graphicData uri="http://schemas.openxmlformats.org/drawingml/2006/picture">
                      <pic:pic>
                        <pic:nvPicPr>
                          <pic:cNvPr id="207141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261806" name="Picture">
</wp:docPr>
                        <a:graphic>
                          <a:graphicData uri="http://schemas.openxmlformats.org/drawingml/2006/picture">
                            <pic:pic>
                              <pic:nvPicPr>
                                <pic:cNvPr id="745261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193494" name="Picture">
</wp:docPr>
                        <a:graphic>
                          <a:graphicData uri="http://schemas.openxmlformats.org/drawingml/2006/picture">
                            <pic:pic>
                              <pic:nvPicPr>
                                <pic:cNvPr id="1228193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895997" name="Picture">
</wp:docPr>
                        <a:graphic>
                          <a:graphicData uri="http://schemas.openxmlformats.org/drawingml/2006/picture">
                            <pic:pic>
                              <pic:nvPicPr>
                                <pic:cNvPr id="13858959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060431" name="Picture">
</wp:docPr>
                        <a:graphic>
                          <a:graphicData uri="http://schemas.openxmlformats.org/drawingml/2006/picture">
                            <pic:pic>
                              <pic:nvPicPr>
                                <pic:cNvPr id="747060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079874" name="Picture">
</wp:docPr>
                        <a:graphic>
                          <a:graphicData uri="http://schemas.openxmlformats.org/drawingml/2006/picture">
                            <pic:pic>
                              <pic:nvPicPr>
                                <pic:cNvPr id="600079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888851" name="Picture">
</wp:docPr>
                        <a:graphic>
                          <a:graphicData uri="http://schemas.openxmlformats.org/drawingml/2006/picture">
                            <pic:pic>
                              <pic:nvPicPr>
                                <pic:cNvPr id="6648888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297445" name="Picture">
</wp:docPr>
                        <a:graphic>
                          <a:graphicData uri="http://schemas.openxmlformats.org/drawingml/2006/picture">
                            <pic:pic>
                              <pic:nvPicPr>
                                <pic:cNvPr id="9252974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986127" name="Picture">
</wp:docPr>
                        <a:graphic>
                          <a:graphicData uri="http://schemas.openxmlformats.org/drawingml/2006/picture">
                            <pic:pic>
                              <pic:nvPicPr>
                                <pic:cNvPr id="1944986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5559" name="Picture">
</wp:docPr>
                        <a:graphic>
                          <a:graphicData uri="http://schemas.openxmlformats.org/drawingml/2006/picture">
                            <pic:pic>
                              <pic:nvPicPr>
                                <pic:cNvPr id="26955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847184" name="Picture">
</wp:docPr>
                        <a:graphic>
                          <a:graphicData uri="http://schemas.openxmlformats.org/drawingml/2006/picture">
                            <pic:pic>
                              <pic:nvPicPr>
                                <pic:cNvPr id="7718471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420655" name="Picture">
</wp:docPr>
                        <a:graphic>
                          <a:graphicData uri="http://schemas.openxmlformats.org/drawingml/2006/picture">
                            <pic:pic>
                              <pic:nvPicPr>
                                <pic:cNvPr id="1300420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084991" name="Picture">
</wp:docPr>
                        <a:graphic>
                          <a:graphicData uri="http://schemas.openxmlformats.org/drawingml/2006/picture">
                            <pic:pic>
                              <pic:nvPicPr>
                                <pic:cNvPr id="17450849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635635" name="Picture">
</wp:docPr>
                        <a:graphic>
                          <a:graphicData uri="http://schemas.openxmlformats.org/drawingml/2006/picture">
                            <pic:pic>
                              <pic:nvPicPr>
                                <pic:cNvPr id="18026356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02641" name="Picture">
</wp:docPr>
                        <a:graphic>
                          <a:graphicData uri="http://schemas.openxmlformats.org/drawingml/2006/picture">
                            <pic:pic>
                              <pic:nvPicPr>
                                <pic:cNvPr id="1848026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004534" name="Picture">
</wp:docPr>
                        <a:graphic>
                          <a:graphicData uri="http://schemas.openxmlformats.org/drawingml/2006/picture">
                            <pic:pic>
                              <pic:nvPicPr>
                                <pic:cNvPr id="8070045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767738" name="Picture">
</wp:docPr>
                        <a:graphic>
                          <a:graphicData uri="http://schemas.openxmlformats.org/drawingml/2006/picture">
                            <pic:pic>
                              <pic:nvPicPr>
                                <pic:cNvPr id="3377677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269115" name="Picture">
</wp:docPr>
                        <a:graphic>
                          <a:graphicData uri="http://schemas.openxmlformats.org/drawingml/2006/picture">
                            <pic:pic>
                              <pic:nvPicPr>
                                <pic:cNvPr id="18952691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126749" name="Picture">
</wp:docPr>
                        <a:graphic>
                          <a:graphicData uri="http://schemas.openxmlformats.org/drawingml/2006/picture">
                            <pic:pic>
                              <pic:nvPicPr>
                                <pic:cNvPr id="17711267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25618" name="Picture">
</wp:docPr>
                        <a:graphic>
                          <a:graphicData uri="http://schemas.openxmlformats.org/drawingml/2006/picture">
                            <pic:pic>
                              <pic:nvPicPr>
                                <pic:cNvPr id="20102561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317467" name="Picture">
</wp:docPr>
                        <a:graphic>
                          <a:graphicData uri="http://schemas.openxmlformats.org/drawingml/2006/picture">
                            <pic:pic>
                              <pic:nvPicPr>
                                <pic:cNvPr id="5213174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602087" name="Picture">
</wp:docPr>
                        <a:graphic>
                          <a:graphicData uri="http://schemas.openxmlformats.org/drawingml/2006/picture">
                            <pic:pic>
                              <pic:nvPicPr>
                                <pic:cNvPr id="8456020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089552" name="Picture">
</wp:docPr>
                  <a:graphic>
                    <a:graphicData uri="http://schemas.openxmlformats.org/drawingml/2006/picture">
                      <pic:pic>
                        <pic:nvPicPr>
                          <pic:cNvPr id="59908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67389" name="Picture">
</wp:docPr>
                  <a:graphic>
                    <a:graphicData uri="http://schemas.openxmlformats.org/drawingml/2006/picture">
                      <pic:pic>
                        <pic:nvPicPr>
                          <pic:cNvPr id="11656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Celles-sur-Plaine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189539" name="Picture">
</wp:docPr>
                  <a:graphic>
                    <a:graphicData uri="http://schemas.openxmlformats.org/drawingml/2006/picture">
                      <pic:pic>
                        <pic:nvPicPr>
                          <pic:cNvPr id="84218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Celles-sur-plaine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743587" name="Picture">
</wp:docPr>
                  <a:graphic>
                    <a:graphicData uri="http://schemas.openxmlformats.org/drawingml/2006/picture">
                      <pic:pic>
                        <pic:nvPicPr>
                          <pic:cNvPr id="78274358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905684" name="Picture">
</wp:docPr>
                  <a:graphic>
                    <a:graphicData uri="http://schemas.openxmlformats.org/drawingml/2006/picture">
                      <pic:pic>
                        <pic:nvPicPr>
                          <pic:cNvPr id="1957905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3075681" name="Picture">
</wp:docPr>
                  <a:graphic>
                    <a:graphicData uri="http://schemas.openxmlformats.org/drawingml/2006/picture">
                      <pic:pic>
                        <pic:nvPicPr>
                          <pic:cNvPr id="65307568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Plaine(Zones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737352" name="Picture">
</wp:docPr>
                        <a:graphic>
                          <a:graphicData uri="http://schemas.openxmlformats.org/drawingml/2006/picture">
                            <pic:pic>
                              <pic:nvPicPr>
                                <pic:cNvPr id="20007373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843084" name="Picture">
</wp:docPr>
                        <a:graphic>
                          <a:graphicData uri="http://schemas.openxmlformats.org/drawingml/2006/picture">
                            <pic:pic>
                              <pic:nvPicPr>
                                <pic:cNvPr id="8168430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678502" name="Picture">
</wp:docPr>
                  <a:graphic>
                    <a:graphicData uri="http://schemas.openxmlformats.org/drawingml/2006/picture">
                      <pic:pic>
                        <pic:nvPicPr>
                          <pic:cNvPr id="161367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206825" name="Picture">
</wp:docPr>
                  <a:graphic>
                    <a:graphicData uri="http://schemas.openxmlformats.org/drawingml/2006/picture">
                      <pic:pic>
                        <pic:nvPicPr>
                          <pic:cNvPr id="209720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Celles-sur-Plaine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915815" name="Picture">
</wp:docPr>
                  <a:graphic>
                    <a:graphicData uri="http://schemas.openxmlformats.org/drawingml/2006/picture">
                      <pic:pic>
                        <pic:nvPicPr>
                          <pic:cNvPr id="200691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Celles-sur-plaine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682195" name="Picture">
</wp:docPr>
                  <a:graphic>
                    <a:graphicData uri="http://schemas.openxmlformats.org/drawingml/2006/picture">
                      <pic:pic>
                        <pic:nvPicPr>
                          <pic:cNvPr id="32668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556171" name="Picture">
</wp:docPr>
                  <a:graphic>
                    <a:graphicData uri="http://schemas.openxmlformats.org/drawingml/2006/picture">
                      <pic:pic>
                        <pic:nvPicPr>
                          <pic:cNvPr id="1756556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Celles-sur-Plaine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145496" name="Picture">
</wp:docPr>
                  <a:graphic>
                    <a:graphicData uri="http://schemas.openxmlformats.org/drawingml/2006/picture">
                      <pic:pic>
                        <pic:nvPicPr>
                          <pic:cNvPr id="174414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Celles-sur-plaine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979539" name="Picture">
</wp:docPr>
                  <a:graphic>
                    <a:graphicData uri="http://schemas.openxmlformats.org/drawingml/2006/picture">
                      <pic:pic>
                        <pic:nvPicPr>
                          <pic:cNvPr id="18249795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673511" name="Picture">
</wp:docPr>
                  <a:graphic>
                    <a:graphicData uri="http://schemas.openxmlformats.org/drawingml/2006/picture">
                      <pic:pic>
                        <pic:nvPicPr>
                          <pic:cNvPr id="17816735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8117667" name="Picture">
</wp:docPr>
                  <a:graphic>
                    <a:graphicData uri="http://schemas.openxmlformats.org/drawingml/2006/picture">
                      <pic:pic>
                        <pic:nvPicPr>
                          <pic:cNvPr id="3181176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335978" name="Picture">
</wp:docPr>
                        <a:graphic>
                          <a:graphicData uri="http://schemas.openxmlformats.org/drawingml/2006/picture">
                            <pic:pic>
                              <pic:nvPicPr>
                                <pic:cNvPr id="17003359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002551" name="Picture">
</wp:docPr>
                  <a:graphic>
                    <a:graphicData uri="http://schemas.openxmlformats.org/drawingml/2006/picture">
                      <pic:pic>
                        <pic:nvPicPr>
                          <pic:cNvPr id="155000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074244" name="Picture">
</wp:docPr>
                  <a:graphic>
                    <a:graphicData uri="http://schemas.openxmlformats.org/drawingml/2006/picture">
                      <pic:pic>
                        <pic:nvPicPr>
                          <pic:cNvPr id="209707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Celles-sur-Plaine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043824" name="Picture">
</wp:docPr>
                  <a:graphic>
                    <a:graphicData uri="http://schemas.openxmlformats.org/drawingml/2006/picture">
                      <pic:pic>
                        <pic:nvPicPr>
                          <pic:cNvPr id="135904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Celles-sur-plaine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089756" name="Picture">
</wp:docPr>
                  <a:graphic>
                    <a:graphicData uri="http://schemas.openxmlformats.org/drawingml/2006/picture">
                      <pic:pic>
                        <pic:nvPicPr>
                          <pic:cNvPr id="17730897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267224" name="Picture">
</wp:docPr>
                  <a:graphic>
                    <a:graphicData uri="http://schemas.openxmlformats.org/drawingml/2006/picture">
                      <pic:pic>
                        <pic:nvPicPr>
                          <pic:cNvPr id="9732672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1128315" name="Picture">
</wp:docPr>
                  <a:graphic>
                    <a:graphicData uri="http://schemas.openxmlformats.org/drawingml/2006/picture">
                      <pic:pic>
                        <pic:nvPicPr>
                          <pic:cNvPr id="20311283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41694" name="Picture">
</wp:docPr>
                        <a:graphic>
                          <a:graphicData uri="http://schemas.openxmlformats.org/drawingml/2006/picture">
                            <pic:pic>
                              <pic:nvPicPr>
                                <pic:cNvPr id="2093416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371708" name="Picture">
</wp:docPr>
                        <a:graphic>
                          <a:graphicData uri="http://schemas.openxmlformats.org/drawingml/2006/picture">
                            <pic:pic>
                              <pic:nvPicPr>
                                <pic:cNvPr id="8503717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022187" name="Picture">
</wp:docPr>
                  <a:graphic>
                    <a:graphicData uri="http://schemas.openxmlformats.org/drawingml/2006/picture">
                      <pic:pic>
                        <pic:nvPicPr>
                          <pic:cNvPr id="181902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279142" name="Picture">
</wp:docPr>
                  <a:graphic>
                    <a:graphicData uri="http://schemas.openxmlformats.org/drawingml/2006/picture">
                      <pic:pic>
                        <pic:nvPicPr>
                          <pic:cNvPr id="51327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Celles-sur-Plaine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987495" name="Picture">
</wp:docPr>
                  <a:graphic>
                    <a:graphicData uri="http://schemas.openxmlformats.org/drawingml/2006/picture">
                      <pic:pic>
                        <pic:nvPicPr>
                          <pic:cNvPr id="95898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Celles-sur-plaine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577851" name="Picture">
</wp:docPr>
                  <a:graphic>
                    <a:graphicData uri="http://schemas.openxmlformats.org/drawingml/2006/picture">
                      <pic:pic>
                        <pic:nvPicPr>
                          <pic:cNvPr id="19645778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675890" name="Picture">
</wp:docPr>
                  <a:graphic>
                    <a:graphicData uri="http://schemas.openxmlformats.org/drawingml/2006/picture">
                      <pic:pic>
                        <pic:nvPicPr>
                          <pic:cNvPr id="2101675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6859819" name="Picture">
</wp:docPr>
                  <a:graphic>
                    <a:graphicData uri="http://schemas.openxmlformats.org/drawingml/2006/picture">
                      <pic:pic>
                        <pic:nvPicPr>
                          <pic:cNvPr id="20068598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515309" name="Picture">
</wp:docPr>
                        <a:graphic>
                          <a:graphicData uri="http://schemas.openxmlformats.org/drawingml/2006/picture">
                            <pic:pic>
                              <pic:nvPicPr>
                                <pic:cNvPr id="14365153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952557" name="Picture">
</wp:docPr>
                  <a:graphic>
                    <a:graphicData uri="http://schemas.openxmlformats.org/drawingml/2006/picture">
                      <pic:pic>
                        <pic:nvPicPr>
                          <pic:cNvPr id="135095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629391" name="Picture">
</wp:docPr>
                  <a:graphic>
                    <a:graphicData uri="http://schemas.openxmlformats.org/drawingml/2006/picture">
                      <pic:pic>
                        <pic:nvPicPr>
                          <pic:cNvPr id="160262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Celles-sur-Plaine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40107" name="Picture">
</wp:docPr>
                  <a:graphic>
                    <a:graphicData uri="http://schemas.openxmlformats.org/drawingml/2006/picture">
                      <pic:pic>
                        <pic:nvPicPr>
                          <pic:cNvPr id="37640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Celles-sur-plaine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940860" name="Picture">
</wp:docPr>
                  <a:graphic>
                    <a:graphicData uri="http://schemas.openxmlformats.org/drawingml/2006/picture">
                      <pic:pic>
                        <pic:nvPicPr>
                          <pic:cNvPr id="16299408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13585" name="Picture">
</wp:docPr>
                  <a:graphic>
                    <a:graphicData uri="http://schemas.openxmlformats.org/drawingml/2006/picture">
                      <pic:pic>
                        <pic:nvPicPr>
                          <pic:cNvPr id="3886135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922810" name="Picture">
</wp:docPr>
                  <a:graphic>
                    <a:graphicData uri="http://schemas.openxmlformats.org/drawingml/2006/picture">
                      <pic:pic>
                        <pic:nvPicPr>
                          <pic:cNvPr id="16569228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851816" name="Picture">
</wp:docPr>
                        <a:graphic>
                          <a:graphicData uri="http://schemas.openxmlformats.org/drawingml/2006/picture">
                            <pic:pic>
                              <pic:nvPicPr>
                                <pic:cNvPr id="21388518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8063" name="Picture">
</wp:docPr>
                  <a:graphic>
                    <a:graphicData uri="http://schemas.openxmlformats.org/drawingml/2006/picture">
                      <pic:pic>
                        <pic:nvPicPr>
                          <pic:cNvPr id="14869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822398" name="Picture">
</wp:docPr>
                  <a:graphic>
                    <a:graphicData uri="http://schemas.openxmlformats.org/drawingml/2006/picture">
                      <pic:pic>
                        <pic:nvPicPr>
                          <pic:cNvPr id="142182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Celles-sur-Plaine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673715" name="Picture">
</wp:docPr>
                  <a:graphic>
                    <a:graphicData uri="http://schemas.openxmlformats.org/drawingml/2006/picture">
                      <pic:pic>
                        <pic:nvPicPr>
                          <pic:cNvPr id="1995673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Celles-sur-plaine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612490" name="Picture">
</wp:docPr>
                  <a:graphic>
                    <a:graphicData uri="http://schemas.openxmlformats.org/drawingml/2006/picture">
                      <pic:pic>
                        <pic:nvPicPr>
                          <pic:cNvPr id="117961249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097308" name="Picture">
</wp:docPr>
                  <a:graphic>
                    <a:graphicData uri="http://schemas.openxmlformats.org/drawingml/2006/picture">
                      <pic:pic>
                        <pic:nvPicPr>
                          <pic:cNvPr id="20290973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8813195" name="Picture">
</wp:docPr>
                  <a:graphic>
                    <a:graphicData uri="http://schemas.openxmlformats.org/drawingml/2006/picture">
                      <pic:pic>
                        <pic:nvPicPr>
                          <pic:cNvPr id="758813195"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07463" name="Picture">
</wp:docPr>
                        <a:graphic>
                          <a:graphicData uri="http://schemas.openxmlformats.org/drawingml/2006/picture">
                            <pic:pic>
                              <pic:nvPicPr>
                                <pic:cNvPr id="15280746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929658" name="Picture">
</wp:docPr>
                  <a:graphic>
                    <a:graphicData uri="http://schemas.openxmlformats.org/drawingml/2006/picture">
                      <pic:pic>
                        <pic:nvPicPr>
                          <pic:cNvPr id="203692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69135" name="Picture">
</wp:docPr>
                  <a:graphic>
                    <a:graphicData uri="http://schemas.openxmlformats.org/drawingml/2006/picture">
                      <pic:pic>
                        <pic:nvPicPr>
                          <pic:cNvPr id="126286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Celles-sur-Plaine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399888" name="Picture">
</wp:docPr>
                  <a:graphic>
                    <a:graphicData uri="http://schemas.openxmlformats.org/drawingml/2006/picture">
                      <pic:pic>
                        <pic:nvPicPr>
                          <pic:cNvPr id="53339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Celles-sur-plaine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408902" name="Picture">
</wp:docPr>
                  <a:graphic>
                    <a:graphicData uri="http://schemas.openxmlformats.org/drawingml/2006/picture">
                      <pic:pic>
                        <pic:nvPicPr>
                          <pic:cNvPr id="9764089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00168" name="Picture">
</wp:docPr>
                        <a:graphic>
                          <a:graphicData uri="http://schemas.openxmlformats.org/drawingml/2006/picture">
                            <pic:pic>
                              <pic:nvPicPr>
                                <pic:cNvPr id="1407001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582494" name="Picture">
</wp:docPr>
                  <a:graphic>
                    <a:graphicData uri="http://schemas.openxmlformats.org/drawingml/2006/picture">
                      <pic:pic>
                        <pic:nvPicPr>
                          <pic:cNvPr id="207958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81529" name="Picture">
</wp:docPr>
                  <a:graphic>
                    <a:graphicData uri="http://schemas.openxmlformats.org/drawingml/2006/picture">
                      <pic:pic>
                        <pic:nvPicPr>
                          <pic:cNvPr id="18968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Celles-sur-Plaine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069613" name="Picture">
</wp:docPr>
                  <a:graphic>
                    <a:graphicData uri="http://schemas.openxmlformats.org/drawingml/2006/picture">
                      <pic:pic>
                        <pic:nvPicPr>
                          <pic:cNvPr id="122206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"https://fiches-risques.brgm.fr/georisques/infosols/instruction/SSP000224001" \t "_blank" </w:instrText>
            </w:r>
            <w:r>
              <w:fldChar w:fldCharType="separate"/>
            </w:r>
            <w:r>
              <w:rPr>
                <w:rFonts w:ascii="Marianne" w:hAnsi="Marianne" w:eastAsia="Marianne" w:cs="Marianne"/>
                <w:sz w:val="14"/>
              </w:rPr>
              <w:t xml:space="preserve">SSP000224001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FAURECIA SIEGES D'AUTOMOBILE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"https://fiches-risques.brgm.fr/georisques/infosols/instruction/SSP000224101" \t "_blank" </w:instrText>
            </w:r>
            <w:r>
              <w:fldChar w:fldCharType="separate"/>
            </w:r>
            <w:r>
              <w:rPr>
                <w:rFonts w:ascii="Marianne" w:hAnsi="Marianne" w:eastAsia="Marianne" w:cs="Marianne"/>
                <w:sz w:val="14"/>
              </w:rPr>
              <w:t xml:space="preserve">SSP000224101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INTERNATIONAL DECOR (ex ALPHA DECORATION)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536273" name="Picture">
</wp:docPr>
                  <a:graphic>
                    <a:graphicData uri="http://schemas.openxmlformats.org/drawingml/2006/picture">
                      <pic:pic>
                        <pic:nvPicPr>
                          <pic:cNvPr id="188053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081747" name="Picture">
</wp:docPr>
                  <a:graphic>
                    <a:graphicData uri="http://schemas.openxmlformats.org/drawingml/2006/picture">
                      <pic:pic>
                        <pic:nvPicPr>
                          <pic:cNvPr id="2039081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Celles-sur-Plaine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352758" name="Picture">
</wp:docPr>
                  <a:graphic>
                    <a:graphicData uri="http://schemas.openxmlformats.org/drawingml/2006/picture">
                      <pic:pic>
                        <pic:nvPicPr>
                          <pic:cNvPr id="1142352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"https://fiches-risques.brgm.fr/georisques/casias/SSP3922294" \t "_blank" </w:instrText>
            </w:r>
            <w:r>
              <w:fldChar w:fldCharType="separate"/>
            </w:r>
            <w:r>
              <w:rPr>
                <w:rFonts w:ascii="Marianne" w:hAnsi="Marianne" w:eastAsia="Marianne" w:cs="Marianne"/>
                <w:sz w:val="14"/>
              </w:rPr>
              <w:t xml:space="preserve">SSP3922294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d'outillage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"https://fiches-risques.brgm.fr/georisques/casias/SSP3922293" \t "_blank" </w:instrText>
            </w:r>
            <w:r>
              <w:fldChar w:fldCharType="separate"/>
            </w:r>
            <w:r>
              <w:rPr>
                <w:rFonts w:ascii="Marianne" w:hAnsi="Marianne" w:eastAsia="Marianne" w:cs="Marianne"/>
                <w:sz w:val="14"/>
              </w:rPr>
              <w:t xml:space="preserve">SSP3922293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domaniale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"https://fiches-risques.brgm.fr/georisques/casias/SSP3922292" \t "_blank" </w:instrText>
            </w:r>
            <w:r>
              <w:fldChar w:fldCharType="separate"/>
            </w:r>
            <w:r>
              <w:rPr>
                <w:rFonts w:ascii="Marianne" w:hAnsi="Marianne" w:eastAsia="Marianne" w:cs="Marianne"/>
                <w:sz w:val="14"/>
              </w:rPr>
              <w:t xml:space="preserve">SSP3922292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"https://fiches-risques.brgm.fr/georisques/casias/SSP3921600" \t "_blank" </w:instrText>
            </w:r>
            <w:r>
              <w:fldChar w:fldCharType="separate"/>
            </w:r>
            <w:r>
              <w:rPr>
                <w:rFonts w:ascii="Marianne" w:hAnsi="Marianne" w:eastAsia="Marianne" w:cs="Marianne"/>
                <w:sz w:val="14"/>
              </w:rPr>
              <w:t xml:space="preserve">SSP3921600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"https://fiches-risques.brgm.fr/georisques/casias/SSP3921502" \t "_blank" </w:instrText>
            </w:r>
            <w:r>
              <w:fldChar w:fldCharType="separate"/>
            </w:r>
            <w:r>
              <w:rPr>
                <w:rFonts w:ascii="Marianne" w:hAnsi="Marianne" w:eastAsia="Marianne" w:cs="Marianne"/>
                <w:sz w:val="14"/>
              </w:rPr>
              <w:t xml:space="preserve">SSP3921502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"https://fiches-risques.brgm.fr/georisques/casias/SSP3921476" \t "_blank" </w:instrText>
            </w:r>
            <w:r>
              <w:fldChar w:fldCharType="separate"/>
            </w:r>
            <w:r>
              <w:rPr>
                <w:rFonts w:ascii="Marianne" w:hAnsi="Marianne" w:eastAsia="Marianne" w:cs="Marianne"/>
                <w:sz w:val="14"/>
              </w:rPr>
              <w:t xml:space="preserve">SSP3921476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lampes, Dépôt de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"https://fiches-risques.brgm.fr/georisques/casias/SSP3921146" \t "_blank" </w:instrText>
            </w:r>
            <w:r>
              <w:fldChar w:fldCharType="separate"/>
            </w:r>
            <w:r>
              <w:rPr>
                <w:rFonts w:ascii="Marianne" w:hAnsi="Marianne" w:eastAsia="Marianne" w:cs="Marianne"/>
                <w:sz w:val="14"/>
              </w:rPr>
              <w:t xml:space="preserve">SSP3921146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d'armatures métalliques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"https://fiches-risques.brgm.fr/georisques/casias/SSP3921145" \t "_blank" </w:instrText>
            </w:r>
            <w:r>
              <w:fldChar w:fldCharType="separate"/>
            </w:r>
            <w:r>
              <w:rPr>
                <w:rFonts w:ascii="Marianne" w:hAnsi="Marianne" w:eastAsia="Marianne" w:cs="Marianne"/>
                <w:sz w:val="14"/>
              </w:rPr>
              <w:t xml:space="preserve">SSP3921145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"https://fiches-risques.brgm.fr/georisques/casias/SSP3920705" \t "_blank" </w:instrText>
            </w:r>
            <w:r>
              <w:fldChar w:fldCharType="separate"/>
            </w:r>
            <w:r>
              <w:rPr>
                <w:rFonts w:ascii="Marianne" w:hAnsi="Marianne" w:eastAsia="Marianne" w:cs="Marianne"/>
                <w:sz w:val="14"/>
              </w:rPr>
              <w:t xml:space="preserve">SSP3920705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"https://fiches-risques.brgm.fr/georisques/casias/SSP3920704" \t "_blank" </w:instrText>
            </w:r>
            <w:r>
              <w:fldChar w:fldCharType="separate"/>
            </w:r>
            <w:r>
              <w:rPr>
                <w:rFonts w:ascii="Marianne" w:hAnsi="Marianne" w:eastAsia="Marianne" w:cs="Marianne"/>
                <w:sz w:val="14"/>
              </w:rPr>
              <w:t xml:space="preserve">SSP3920704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lavage automatique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"https://fiches-risques.brgm.fr/georisques/casias/SSP3920703" \t "_blank" </w:instrText>
            </w:r>
            <w:r>
              <w:fldChar w:fldCharType="separate"/>
            </w:r>
            <w:r>
              <w:rPr>
                <w:rFonts w:ascii="Marianne" w:hAnsi="Marianne" w:eastAsia="Marianne" w:cs="Marianne"/>
                <w:sz w:val="14"/>
              </w:rPr>
              <w:t xml:space="preserve">SSP3920703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"https://fiches-risques.brgm.fr/georisques/casias/SSP3920503" \t "_blank" </w:instrText>
            </w:r>
            <w:r>
              <w:fldChar w:fldCharType="separate"/>
            </w:r>
            <w:r>
              <w:rPr>
                <w:rFonts w:ascii="Marianne" w:hAnsi="Marianne" w:eastAsia="Marianne" w:cs="Marianne"/>
                <w:sz w:val="14"/>
              </w:rPr>
              <w:t xml:space="preserve">SSP3920503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d'articles de décoration,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"https://fiches-risques.brgm.fr/georisques/casias/SSP3920502" \t "_blank" </w:instrText>
            </w:r>
            <w:r>
              <w:fldChar w:fldCharType="separate"/>
            </w:r>
            <w:r>
              <w:rPr>
                <w:rFonts w:ascii="Marianne" w:hAnsi="Marianne" w:eastAsia="Marianne" w:cs="Marianne"/>
                <w:sz w:val="14"/>
              </w:rPr>
              <w:t xml:space="preserve">SSP3920502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 ex Scierie Mangin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