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276660" name="Picture">
</wp:docPr>
                  <a:graphic>
                    <a:graphicData uri="http://schemas.openxmlformats.org/drawingml/2006/picture">
                      <pic:pic>
                        <pic:nvPicPr>
                          <pic:cNvPr id="1365276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5820181" name="Picture">
</wp:docPr>
                  <a:graphic>
                    <a:graphicData uri="http://schemas.openxmlformats.org/drawingml/2006/picture">
                      <pic:pic>
                        <pic:nvPicPr>
                          <pic:cNvPr id="18758201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0300176" name="Picture">
</wp:docPr>
                        <a:graphic>
                          <a:graphicData uri="http://schemas.openxmlformats.org/drawingml/2006/picture">
                            <pic:pic>
                              <pic:nvPicPr>
                                <pic:cNvPr id="20103001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10110 Celles-sur-Ource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7465024" name="Picture">
</wp:docPr>
                  <a:graphic>
                    <a:graphicData uri="http://schemas.openxmlformats.org/drawingml/2006/picture">
                      <pic:pic>
                        <pic:nvPicPr>
                          <pic:cNvPr id="10774650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8738969" name="Picture">
</wp:docPr>
                  <a:graphic>
                    <a:graphicData uri="http://schemas.openxmlformats.org/drawingml/2006/picture">
                      <pic:pic>
                        <pic:nvPicPr>
                          <pic:cNvPr id="1187389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696458" name="Picture">
</wp:docPr>
                  <a:graphic>
                    <a:graphicData uri="http://schemas.openxmlformats.org/drawingml/2006/picture">
                      <pic:pic>
                        <pic:nvPicPr>
                          <pic:cNvPr id="1350696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759477" name="Picture">
</wp:docPr>
                  <a:graphic>
                    <a:graphicData uri="http://schemas.openxmlformats.org/drawingml/2006/picture">
                      <pic:pic>
                        <pic:nvPicPr>
                          <pic:cNvPr id="315759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Celles-sur-Ource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442624" name="Picture">
</wp:docPr>
                  <a:graphic>
                    <a:graphicData uri="http://schemas.openxmlformats.org/drawingml/2006/picture">
                      <pic:pic>
                        <pic:nvPicPr>
                          <pic:cNvPr id="1679442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6463595" name="Picture">
</wp:docPr>
                        <a:graphic>
                          <a:graphicData uri="http://schemas.openxmlformats.org/drawingml/2006/picture">
                            <pic:pic>
                              <pic:nvPicPr>
                                <pic:cNvPr id="10664635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569327" name="Picture">
</wp:docPr>
                        <a:graphic>
                          <a:graphicData uri="http://schemas.openxmlformats.org/drawingml/2006/picture">
                            <pic:pic>
                              <pic:nvPicPr>
                                <pic:cNvPr id="18165693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8701559" name="Picture">
</wp:docPr>
                        <a:graphic>
                          <a:graphicData uri="http://schemas.openxmlformats.org/drawingml/2006/picture">
                            <pic:pic>
                              <pic:nvPicPr>
                                <pic:cNvPr id="13887015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2309745" name="Picture">
</wp:docPr>
                        <a:graphic>
                          <a:graphicData uri="http://schemas.openxmlformats.org/drawingml/2006/picture">
                            <pic:pic>
                              <pic:nvPicPr>
                                <pic:cNvPr id="18523097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58837" name="Picture">
</wp:docPr>
                        <a:graphic>
                          <a:graphicData uri="http://schemas.openxmlformats.org/drawingml/2006/picture">
                            <pic:pic>
                              <pic:nvPicPr>
                                <pic:cNvPr id="1866588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2580375" name="Picture">
</wp:docPr>
                        <a:graphic>
                          <a:graphicData uri="http://schemas.openxmlformats.org/drawingml/2006/picture">
                            <pic:pic>
                              <pic:nvPicPr>
                                <pic:cNvPr id="168258037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288699" name="Picture">
</wp:docPr>
                        <a:graphic>
                          <a:graphicData uri="http://schemas.openxmlformats.org/drawingml/2006/picture">
                            <pic:pic>
                              <pic:nvPicPr>
                                <pic:cNvPr id="2072886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336290" name="Picture">
</wp:docPr>
                        <a:graphic>
                          <a:graphicData uri="http://schemas.openxmlformats.org/drawingml/2006/picture">
                            <pic:pic>
                              <pic:nvPicPr>
                                <pic:cNvPr id="11563362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517662" name="Picture">
</wp:docPr>
                        <a:graphic>
                          <a:graphicData uri="http://schemas.openxmlformats.org/drawingml/2006/picture">
                            <pic:pic>
                              <pic:nvPicPr>
                                <pic:cNvPr id="174151766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725225" name="Picture">
</wp:docPr>
                        <a:graphic>
                          <a:graphicData uri="http://schemas.openxmlformats.org/drawingml/2006/picture">
                            <pic:pic>
                              <pic:nvPicPr>
                                <pic:cNvPr id="5772522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452268" name="Picture">
</wp:docPr>
                        <a:graphic>
                          <a:graphicData uri="http://schemas.openxmlformats.org/drawingml/2006/picture">
                            <pic:pic>
                              <pic:nvPicPr>
                                <pic:cNvPr id="12214522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4488388" name="Picture">
</wp:docPr>
                        <a:graphic>
                          <a:graphicData uri="http://schemas.openxmlformats.org/drawingml/2006/picture">
                            <pic:pic>
                              <pic:nvPicPr>
                                <pic:cNvPr id="91448838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4958373" name="Picture">
</wp:docPr>
                        <a:graphic>
                          <a:graphicData uri="http://schemas.openxmlformats.org/drawingml/2006/picture">
                            <pic:pic>
                              <pic:nvPicPr>
                                <pic:cNvPr id="11449583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876281" name="Picture">
</wp:docPr>
                        <a:graphic>
                          <a:graphicData uri="http://schemas.openxmlformats.org/drawingml/2006/picture">
                            <pic:pic>
                              <pic:nvPicPr>
                                <pic:cNvPr id="7808762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0077556" name="Picture">
</wp:docPr>
                        <a:graphic>
                          <a:graphicData uri="http://schemas.openxmlformats.org/drawingml/2006/picture">
                            <pic:pic>
                              <pic:nvPicPr>
                                <pic:cNvPr id="136007755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2923998" name="Picture">
</wp:docPr>
                        <a:graphic>
                          <a:graphicData uri="http://schemas.openxmlformats.org/drawingml/2006/picture">
                            <pic:pic>
                              <pic:nvPicPr>
                                <pic:cNvPr id="47292399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308016" name="Picture">
</wp:docPr>
                        <a:graphic>
                          <a:graphicData uri="http://schemas.openxmlformats.org/drawingml/2006/picture">
                            <pic:pic>
                              <pic:nvPicPr>
                                <pic:cNvPr id="15543080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908401" name="Picture">
</wp:docPr>
                        <a:graphic>
                          <a:graphicData uri="http://schemas.openxmlformats.org/drawingml/2006/picture">
                            <pic:pic>
                              <pic:nvPicPr>
                                <pic:cNvPr id="10090840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573271" name="Picture">
</wp:docPr>
                  <a:graphic>
                    <a:graphicData uri="http://schemas.openxmlformats.org/drawingml/2006/picture">
                      <pic:pic>
                        <pic:nvPicPr>
                          <pic:cNvPr id="871573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661981" name="Picture">
</wp:docPr>
                  <a:graphic>
                    <a:graphicData uri="http://schemas.openxmlformats.org/drawingml/2006/picture">
                      <pic:pic>
                        <pic:nvPicPr>
                          <pic:cNvPr id="1640661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Celles-sur-Ource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956599" name="Picture">
</wp:docPr>
                  <a:graphic>
                    <a:graphicData uri="http://schemas.openxmlformats.org/drawingml/2006/picture">
                      <pic:pic>
                        <pic:nvPicPr>
                          <pic:cNvPr id="354956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Celles-sur-ource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9428014" name="Picture">
</wp:docPr>
                  <a:graphic>
                    <a:graphicData uri="http://schemas.openxmlformats.org/drawingml/2006/picture">
                      <pic:pic>
                        <pic:nvPicPr>
                          <pic:cNvPr id="145942801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585118" name="Picture">
</wp:docPr>
                  <a:graphic>
                    <a:graphicData uri="http://schemas.openxmlformats.org/drawingml/2006/picture">
                      <pic:pic>
                        <pic:nvPicPr>
                          <pic:cNvPr id="11345851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5994945" name="Picture">
</wp:docPr>
                  <a:graphic>
                    <a:graphicData uri="http://schemas.openxmlformats.org/drawingml/2006/picture">
                      <pic:pic>
                        <pic:nvPicPr>
                          <pic:cNvPr id="77599494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5554483" name="Picture">
</wp:docPr>
                        <a:graphic>
                          <a:graphicData uri="http://schemas.openxmlformats.org/drawingml/2006/picture">
                            <pic:pic>
                              <pic:nvPicPr>
                                <pic:cNvPr id="12255544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052789" name="Picture">
</wp:docPr>
                  <a:graphic>
                    <a:graphicData uri="http://schemas.openxmlformats.org/drawingml/2006/picture">
                      <pic:pic>
                        <pic:nvPicPr>
                          <pic:cNvPr id="709052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593526" name="Picture">
</wp:docPr>
                  <a:graphic>
                    <a:graphicData uri="http://schemas.openxmlformats.org/drawingml/2006/picture">
                      <pic:pic>
                        <pic:nvPicPr>
                          <pic:cNvPr id="829593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Celles-sur-Ource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745737" name="Picture">
</wp:docPr>
                  <a:graphic>
                    <a:graphicData uri="http://schemas.openxmlformats.org/drawingml/2006/picture">
                      <pic:pic>
                        <pic:nvPicPr>
                          <pic:cNvPr id="461745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Celles-sur-ource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9514203" name="Picture">
</wp:docPr>
                  <a:graphic>
                    <a:graphicData uri="http://schemas.openxmlformats.org/drawingml/2006/picture">
                      <pic:pic>
                        <pic:nvPicPr>
                          <pic:cNvPr id="141951420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793295" name="Picture">
</wp:docPr>
                  <a:graphic>
                    <a:graphicData uri="http://schemas.openxmlformats.org/drawingml/2006/picture">
                      <pic:pic>
                        <pic:nvPicPr>
                          <pic:cNvPr id="6307932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9160319" name="Picture">
</wp:docPr>
                  <a:graphic>
                    <a:graphicData uri="http://schemas.openxmlformats.org/drawingml/2006/picture">
                      <pic:pic>
                        <pic:nvPicPr>
                          <pic:cNvPr id="87916031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4780361" name="Picture">
</wp:docPr>
                        <a:graphic>
                          <a:graphicData uri="http://schemas.openxmlformats.org/drawingml/2006/picture">
                            <pic:pic>
                              <pic:nvPicPr>
                                <pic:cNvPr id="7147803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219428" name="Picture">
</wp:docPr>
                  <a:graphic>
                    <a:graphicData uri="http://schemas.openxmlformats.org/drawingml/2006/picture">
                      <pic:pic>
                        <pic:nvPicPr>
                          <pic:cNvPr id="538219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887206" name="Picture">
</wp:docPr>
                  <a:graphic>
                    <a:graphicData uri="http://schemas.openxmlformats.org/drawingml/2006/picture">
                      <pic:pic>
                        <pic:nvPicPr>
                          <pic:cNvPr id="1928887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Celles-sur-Ource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507495" name="Picture">
</wp:docPr>
                  <a:graphic>
                    <a:graphicData uri="http://schemas.openxmlformats.org/drawingml/2006/picture">
                      <pic:pic>
                        <pic:nvPicPr>
                          <pic:cNvPr id="963507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Celles-sur-ource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4137492" name="Picture">
</wp:docPr>
                  <a:graphic>
                    <a:graphicData uri="http://schemas.openxmlformats.org/drawingml/2006/picture">
                      <pic:pic>
                        <pic:nvPicPr>
                          <pic:cNvPr id="213413749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226357" name="Picture">
</wp:docPr>
                  <a:graphic>
                    <a:graphicData uri="http://schemas.openxmlformats.org/drawingml/2006/picture">
                      <pic:pic>
                        <pic:nvPicPr>
                          <pic:cNvPr id="14422263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99646298" name="Picture">
</wp:docPr>
                  <a:graphic>
                    <a:graphicData uri="http://schemas.openxmlformats.org/drawingml/2006/picture">
                      <pic:pic>
                        <pic:nvPicPr>
                          <pic:cNvPr id="99964629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789841" name="Picture">
</wp:docPr>
                        <a:graphic>
                          <a:graphicData uri="http://schemas.openxmlformats.org/drawingml/2006/picture">
                            <pic:pic>
                              <pic:nvPicPr>
                                <pic:cNvPr id="72478984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05912" name="Picture">
</wp:docPr>
                  <a:graphic>
                    <a:graphicData uri="http://schemas.openxmlformats.org/drawingml/2006/picture">
                      <pic:pic>
                        <pic:nvPicPr>
                          <pic:cNvPr id="52905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447215" name="Picture">
</wp:docPr>
                  <a:graphic>
                    <a:graphicData uri="http://schemas.openxmlformats.org/drawingml/2006/picture">
                      <pic:pic>
                        <pic:nvPicPr>
                          <pic:cNvPr id="2073447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Celles-sur-Ource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995438" name="Picture">
</wp:docPr>
                  <a:graphic>
                    <a:graphicData uri="http://schemas.openxmlformats.org/drawingml/2006/picture">
                      <pic:pic>
                        <pic:nvPicPr>
                          <pic:cNvPr id="1262995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Celles-sur-ource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160359" name="Picture">
</wp:docPr>
                  <a:graphic>
                    <a:graphicData uri="http://schemas.openxmlformats.org/drawingml/2006/picture">
                      <pic:pic>
                        <pic:nvPicPr>
                          <pic:cNvPr id="2115160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068601" name="Picture">
</wp:docPr>
                  <a:graphic>
                    <a:graphicData uri="http://schemas.openxmlformats.org/drawingml/2006/picture">
                      <pic:pic>
                        <pic:nvPicPr>
                          <pic:cNvPr id="924068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Celles-sur-Ource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381442" name="Picture">
</wp:docPr>
                  <a:graphic>
                    <a:graphicData uri="http://schemas.openxmlformats.org/drawingml/2006/picture">
                      <pic:pic>
                        <pic:nvPicPr>
                          <pic:cNvPr id="1117381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Celles-sur-ource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9195586" name="Picture">
</wp:docPr>
                  <a:graphic>
                    <a:graphicData uri="http://schemas.openxmlformats.org/drawingml/2006/picture">
                      <pic:pic>
                        <pic:nvPicPr>
                          <pic:cNvPr id="166919558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347744" name="Picture">
</wp:docPr>
                  <a:graphic>
                    <a:graphicData uri="http://schemas.openxmlformats.org/drawingml/2006/picture">
                      <pic:pic>
                        <pic:nvPicPr>
                          <pic:cNvPr id="20123477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8436589" name="Picture">
</wp:docPr>
                  <a:graphic>
                    <a:graphicData uri="http://schemas.openxmlformats.org/drawingml/2006/picture">
                      <pic:pic>
                        <pic:nvPicPr>
                          <pic:cNvPr id="165843658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024935" name="Picture">
</wp:docPr>
                        <a:graphic>
                          <a:graphicData uri="http://schemas.openxmlformats.org/drawingml/2006/picture">
                            <pic:pic>
                              <pic:nvPicPr>
                                <pic:cNvPr id="12790249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877391" name="Picture">
</wp:docPr>
                  <a:graphic>
                    <a:graphicData uri="http://schemas.openxmlformats.org/drawingml/2006/picture">
                      <pic:pic>
                        <pic:nvPicPr>
                          <pic:cNvPr id="602877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357173" name="Picture">
</wp:docPr>
                  <a:graphic>
                    <a:graphicData uri="http://schemas.openxmlformats.org/drawingml/2006/picture">
                      <pic:pic>
                        <pic:nvPicPr>
                          <pic:cNvPr id="465357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Celles-sur-Ource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924866" name="Picture">
</wp:docPr>
                  <a:graphic>
                    <a:graphicData uri="http://schemas.openxmlformats.org/drawingml/2006/picture">
                      <pic:pic>
                        <pic:nvPicPr>
                          <pic:cNvPr id="894924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Celles-sur-ource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2640144" name="Picture">
</wp:docPr>
                  <a:graphic>
                    <a:graphicData uri="http://schemas.openxmlformats.org/drawingml/2006/picture">
                      <pic:pic>
                        <pic:nvPicPr>
                          <pic:cNvPr id="62264014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49683" name="Picture">
</wp:docPr>
                  <a:graphic>
                    <a:graphicData uri="http://schemas.openxmlformats.org/drawingml/2006/picture">
                      <pic:pic>
                        <pic:nvPicPr>
                          <pic:cNvPr id="1030496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2680260" name="Picture">
</wp:docPr>
                  <a:graphic>
                    <a:graphicData uri="http://schemas.openxmlformats.org/drawingml/2006/picture">
                      <pic:pic>
                        <pic:nvPicPr>
                          <pic:cNvPr id="85268026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500952" name="Picture">
</wp:docPr>
                        <a:graphic>
                          <a:graphicData uri="http://schemas.openxmlformats.org/drawingml/2006/picture">
                            <pic:pic>
                              <pic:nvPicPr>
                                <pic:cNvPr id="65150095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06744" name="Picture">
</wp:docPr>
                  <a:graphic>
                    <a:graphicData uri="http://schemas.openxmlformats.org/drawingml/2006/picture">
                      <pic:pic>
                        <pic:nvPicPr>
                          <pic:cNvPr id="47306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777965" name="Picture">
</wp:docPr>
                  <a:graphic>
                    <a:graphicData uri="http://schemas.openxmlformats.org/drawingml/2006/picture">
                      <pic:pic>
                        <pic:nvPicPr>
                          <pic:cNvPr id="2141777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Celles-sur-Ource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574420" name="Picture">
</wp:docPr>
                  <a:graphic>
                    <a:graphicData uri="http://schemas.openxmlformats.org/drawingml/2006/picture">
                      <pic:pic>
                        <pic:nvPicPr>
                          <pic:cNvPr id="335574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Celles-sur-ource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7697787" name="Picture">
</wp:docPr>
                  <a:graphic>
                    <a:graphicData uri="http://schemas.openxmlformats.org/drawingml/2006/picture">
                      <pic:pic>
                        <pic:nvPicPr>
                          <pic:cNvPr id="527697787"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865274" name="Picture">
</wp:docPr>
                  <a:graphic>
                    <a:graphicData uri="http://schemas.openxmlformats.org/drawingml/2006/picture">
                      <pic:pic>
                        <pic:nvPicPr>
                          <pic:cNvPr id="17828652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62313013" name="Picture">
</wp:docPr>
                  <a:graphic>
                    <a:graphicData uri="http://schemas.openxmlformats.org/drawingml/2006/picture">
                      <pic:pic>
                        <pic:nvPicPr>
                          <pic:cNvPr id="2062313013"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9472219" name="Picture">
</wp:docPr>
                        <a:graphic>
                          <a:graphicData uri="http://schemas.openxmlformats.org/drawingml/2006/picture">
                            <pic:pic>
                              <pic:nvPicPr>
                                <pic:cNvPr id="449472219"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964680" name="Picture">
</wp:docPr>
                  <a:graphic>
                    <a:graphicData uri="http://schemas.openxmlformats.org/drawingml/2006/picture">
                      <pic:pic>
                        <pic:nvPicPr>
                          <pic:cNvPr id="2142964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712282" name="Picture">
</wp:docPr>
                  <a:graphic>
                    <a:graphicData uri="http://schemas.openxmlformats.org/drawingml/2006/picture">
                      <pic:pic>
                        <pic:nvPicPr>
                          <pic:cNvPr id="1260712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Celles-sur-Ource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824551" name="Picture">
</wp:docPr>
                  <a:graphic>
                    <a:graphicData uri="http://schemas.openxmlformats.org/drawingml/2006/picture">
                      <pic:pic>
                        <pic:nvPicPr>
                          <pic:cNvPr id="646824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"https://fiches-risques.brgm.fr/georisques/infosols/instruction/SSP000753401" \t "_blank" </w:instrText>
            </w:r>
            <w:r>
              <w:fldChar w:fldCharType="separate"/>
            </w:r>
            <w:r>
              <w:rPr>
                <w:rFonts w:ascii="Marianne" w:hAnsi="Marianne" w:eastAsia="Marianne" w:cs="Marianne"/>
                <w:sz w:val="14"/>
              </w:rPr>
              <w:t xml:space="preserve">SSP000753401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VAL DE VEINE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"https://fiches-risques.brgm.fr/georisques/infosols/instruction/SSP000495701" \t "_blank" </w:instrText>
            </w:r>
            <w:r>
              <w:fldChar w:fldCharType="separate"/>
            </w:r>
            <w:r>
              <w:rPr>
                <w:rFonts w:ascii="Marianne" w:hAnsi="Marianne" w:eastAsia="Marianne" w:cs="Marianne"/>
                <w:sz w:val="14"/>
              </w:rPr>
              <w:t xml:space="preserve">SSP000495701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VAL DE VEINE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042991" name="Picture">
</wp:docPr>
                  <a:graphic>
                    <a:graphicData uri="http://schemas.openxmlformats.org/drawingml/2006/picture">
                      <pic:pic>
                        <pic:nvPicPr>
                          <pic:cNvPr id="1404042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483095" name="Picture">
</wp:docPr>
                  <a:graphic>
                    <a:graphicData uri="http://schemas.openxmlformats.org/drawingml/2006/picture">
                      <pic:pic>
                        <pic:nvPicPr>
                          <pic:cNvPr id="979483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Celles-sur-Ource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462322" name="Picture">
</wp:docPr>
                  <a:graphic>
                    <a:graphicData uri="http://schemas.openxmlformats.org/drawingml/2006/picture">
                      <pic:pic>
                        <pic:nvPicPr>
                          <pic:cNvPr id="892462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"https://fiches-risques.brgm.fr/georisques/casias/SSP3834135" \t "_blank" </w:instrText>
            </w:r>
            <w:r>
              <w:fldChar w:fldCharType="separate"/>
            </w:r>
            <w:r>
              <w:rPr>
                <w:rFonts w:ascii="Marianne" w:hAnsi="Marianne" w:eastAsia="Marianne" w:cs="Marianne"/>
                <w:sz w:val="14"/>
              </w:rPr>
              <w:t xml:space="preserve">SSP3834135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"https://fiches-risques.brgm.fr/georisques/casias/SSP3833458" \t "_blank" </w:instrText>
            </w:r>
            <w:r>
              <w:fldChar w:fldCharType="separate"/>
            </w:r>
            <w:r>
              <w:rPr>
                <w:rFonts w:ascii="Marianne" w:hAnsi="Marianne" w:eastAsia="Marianne" w:cs="Marianne"/>
                <w:sz w:val="14"/>
              </w:rPr>
              <w:t xml:space="preserve">SSP3833458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