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70026" name="Picture">
</wp:docPr>
                  <a:graphic>
                    <a:graphicData uri="http://schemas.openxmlformats.org/drawingml/2006/picture">
                      <pic:pic>
                        <pic:nvPicPr>
                          <pic:cNvPr id="30570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9744720" name="Picture">
</wp:docPr>
                  <a:graphic>
                    <a:graphicData uri="http://schemas.openxmlformats.org/drawingml/2006/picture">
                      <pic:pic>
                        <pic:nvPicPr>
                          <pic:cNvPr id="20397447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664588" name="Picture">
</wp:docPr>
                        <a:graphic>
                          <a:graphicData uri="http://schemas.openxmlformats.org/drawingml/2006/picture">
                            <pic:pic>
                              <pic:nvPicPr>
                                <pic:cNvPr id="1248664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15290 Cayrols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0748218" name="Picture">
</wp:docPr>
                  <a:graphic>
                    <a:graphicData uri="http://schemas.openxmlformats.org/drawingml/2006/picture">
                      <pic:pic>
                        <pic:nvPicPr>
                          <pic:cNvPr id="910748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9743213" name="Picture">
</wp:docPr>
                  <a:graphic>
                    <a:graphicData uri="http://schemas.openxmlformats.org/drawingml/2006/picture">
                      <pic:pic>
                        <pic:nvPicPr>
                          <pic:cNvPr id="1939743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512316" name="Picture">
</wp:docPr>
                  <a:graphic>
                    <a:graphicData uri="http://schemas.openxmlformats.org/drawingml/2006/picture">
                      <pic:pic>
                        <pic:nvPicPr>
                          <pic:cNvPr id="154051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926974" name="Picture">
</wp:docPr>
                  <a:graphic>
                    <a:graphicData uri="http://schemas.openxmlformats.org/drawingml/2006/picture">
                      <pic:pic>
                        <pic:nvPicPr>
                          <pic:cNvPr id="101292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Cayrols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08416" name="Picture">
</wp:docPr>
                  <a:graphic>
                    <a:graphicData uri="http://schemas.openxmlformats.org/drawingml/2006/picture">
                      <pic:pic>
                        <pic:nvPicPr>
                          <pic:cNvPr id="676208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816900" name="Picture">
</wp:docPr>
                        <a:graphic>
                          <a:graphicData uri="http://schemas.openxmlformats.org/drawingml/2006/picture">
                            <pic:pic>
                              <pic:nvPicPr>
                                <pic:cNvPr id="1853816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319051" name="Picture">
</wp:docPr>
                        <a:graphic>
                          <a:graphicData uri="http://schemas.openxmlformats.org/drawingml/2006/picture">
                            <pic:pic>
                              <pic:nvPicPr>
                                <pic:cNvPr id="12733190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994963" name="Picture">
</wp:docPr>
                        <a:graphic>
                          <a:graphicData uri="http://schemas.openxmlformats.org/drawingml/2006/picture">
                            <pic:pic>
                              <pic:nvPicPr>
                                <pic:cNvPr id="1956994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492390" name="Picture">
</wp:docPr>
                        <a:graphic>
                          <a:graphicData uri="http://schemas.openxmlformats.org/drawingml/2006/picture">
                            <pic:pic>
                              <pic:nvPicPr>
                                <pic:cNvPr id="2474923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213624" name="Picture">
</wp:docPr>
                        <a:graphic>
                          <a:graphicData uri="http://schemas.openxmlformats.org/drawingml/2006/picture">
                            <pic:pic>
                              <pic:nvPicPr>
                                <pic:cNvPr id="11402136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782211" name="Picture">
</wp:docPr>
                        <a:graphic>
                          <a:graphicData uri="http://schemas.openxmlformats.org/drawingml/2006/picture">
                            <pic:pic>
                              <pic:nvPicPr>
                                <pic:cNvPr id="6477822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211260" name="Picture">
</wp:docPr>
                        <a:graphic>
                          <a:graphicData uri="http://schemas.openxmlformats.org/drawingml/2006/picture">
                            <pic:pic>
                              <pic:nvPicPr>
                                <pic:cNvPr id="1398211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490597" name="Picture">
</wp:docPr>
                        <a:graphic>
                          <a:graphicData uri="http://schemas.openxmlformats.org/drawingml/2006/picture">
                            <pic:pic>
                              <pic:nvPicPr>
                                <pic:cNvPr id="15264905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91228" name="Picture">
</wp:docPr>
                        <a:graphic>
                          <a:graphicData uri="http://schemas.openxmlformats.org/drawingml/2006/picture">
                            <pic:pic>
                              <pic:nvPicPr>
                                <pic:cNvPr id="688912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619933" name="Picture">
</wp:docPr>
                        <a:graphic>
                          <a:graphicData uri="http://schemas.openxmlformats.org/drawingml/2006/picture">
                            <pic:pic>
                              <pic:nvPicPr>
                                <pic:cNvPr id="7256199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36960" name="Picture">
</wp:docPr>
                        <a:graphic>
                          <a:graphicData uri="http://schemas.openxmlformats.org/drawingml/2006/picture">
                            <pic:pic>
                              <pic:nvPicPr>
                                <pic:cNvPr id="588369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54690" name="Picture">
</wp:docPr>
                        <a:graphic>
                          <a:graphicData uri="http://schemas.openxmlformats.org/drawingml/2006/picture">
                            <pic:pic>
                              <pic:nvPicPr>
                                <pic:cNvPr id="2023546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1543707" name="Picture">
</wp:docPr>
                        <a:graphic>
                          <a:graphicData uri="http://schemas.openxmlformats.org/drawingml/2006/picture">
                            <pic:pic>
                              <pic:nvPicPr>
                                <pic:cNvPr id="154154370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813209" name="Picture">
</wp:docPr>
                        <a:graphic>
                          <a:graphicData uri="http://schemas.openxmlformats.org/drawingml/2006/picture">
                            <pic:pic>
                              <pic:nvPicPr>
                                <pic:cNvPr id="5348132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622715" name="Picture">
</wp:docPr>
                        <a:graphic>
                          <a:graphicData uri="http://schemas.openxmlformats.org/drawingml/2006/picture">
                            <pic:pic>
                              <pic:nvPicPr>
                                <pic:cNvPr id="120562271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12960" name="Picture">
</wp:docPr>
                  <a:graphic>
                    <a:graphicData uri="http://schemas.openxmlformats.org/drawingml/2006/picture">
                      <pic:pic>
                        <pic:nvPicPr>
                          <pic:cNvPr id="811212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374932" name="Picture">
</wp:docPr>
                  <a:graphic>
                    <a:graphicData uri="http://schemas.openxmlformats.org/drawingml/2006/picture">
                      <pic:pic>
                        <pic:nvPicPr>
                          <pic:cNvPr id="63437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Cayrols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810455" name="Picture">
</wp:docPr>
                  <a:graphic>
                    <a:graphicData uri="http://schemas.openxmlformats.org/drawingml/2006/picture">
                      <pic:pic>
                        <pic:nvPicPr>
                          <pic:cNvPr id="159981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Cayrols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363367" name="Picture">
</wp:docPr>
                  <a:graphic>
                    <a:graphicData uri="http://schemas.openxmlformats.org/drawingml/2006/picture">
                      <pic:pic>
                        <pic:nvPicPr>
                          <pic:cNvPr id="198036336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86732" name="Picture">
</wp:docPr>
                  <a:graphic>
                    <a:graphicData uri="http://schemas.openxmlformats.org/drawingml/2006/picture">
                      <pic:pic>
                        <pic:nvPicPr>
                          <pic:cNvPr id="208386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5403786" name="Picture">
</wp:docPr>
                  <a:graphic>
                    <a:graphicData uri="http://schemas.openxmlformats.org/drawingml/2006/picture">
                      <pic:pic>
                        <pic:nvPicPr>
                          <pic:cNvPr id="19254037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61970" name="Picture">
</wp:docPr>
                        <a:graphic>
                          <a:graphicData uri="http://schemas.openxmlformats.org/drawingml/2006/picture">
                            <pic:pic>
                              <pic:nvPicPr>
                                <pic:cNvPr id="1162619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220824" name="Picture">
</wp:docPr>
                        <a:graphic>
                          <a:graphicData uri="http://schemas.openxmlformats.org/drawingml/2006/picture">
                            <pic:pic>
                              <pic:nvPicPr>
                                <pic:cNvPr id="9152208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629310" name="Picture">
</wp:docPr>
                  <a:graphic>
                    <a:graphicData uri="http://schemas.openxmlformats.org/drawingml/2006/picture">
                      <pic:pic>
                        <pic:nvPicPr>
                          <pic:cNvPr id="64662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329502" name="Picture">
</wp:docPr>
                  <a:graphic>
                    <a:graphicData uri="http://schemas.openxmlformats.org/drawingml/2006/picture">
                      <pic:pic>
                        <pic:nvPicPr>
                          <pic:cNvPr id="156932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Cayrols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36094" name="Picture">
</wp:docPr>
                  <a:graphic>
                    <a:graphicData uri="http://schemas.openxmlformats.org/drawingml/2006/picture">
                      <pic:pic>
                        <pic:nvPicPr>
                          <pic:cNvPr id="43136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039628" name="Picture">
</wp:docPr>
                  <a:graphic>
                    <a:graphicData uri="http://schemas.openxmlformats.org/drawingml/2006/picture">
                      <pic:pic>
                        <pic:nvPicPr>
                          <pic:cNvPr id="17960396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20148" name="Picture">
</wp:docPr>
                  <a:graphic>
                    <a:graphicData uri="http://schemas.openxmlformats.org/drawingml/2006/picture">
                      <pic:pic>
                        <pic:nvPicPr>
                          <pic:cNvPr id="18350201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343286" name="Picture">
</wp:docPr>
                  <a:graphic>
                    <a:graphicData uri="http://schemas.openxmlformats.org/drawingml/2006/picture">
                      <pic:pic>
                        <pic:nvPicPr>
                          <pic:cNvPr id="6433432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819558" name="Picture">
</wp:docPr>
                        <a:graphic>
                          <a:graphicData uri="http://schemas.openxmlformats.org/drawingml/2006/picture">
                            <pic:pic>
                              <pic:nvPicPr>
                                <pic:cNvPr id="14368195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937516" name="Picture">
</wp:docPr>
                        <a:graphic>
                          <a:graphicData uri="http://schemas.openxmlformats.org/drawingml/2006/picture">
                            <pic:pic>
                              <pic:nvPicPr>
                                <pic:cNvPr id="7969375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231594" name="Picture">
</wp:docPr>
                  <a:graphic>
                    <a:graphicData uri="http://schemas.openxmlformats.org/drawingml/2006/picture">
                      <pic:pic>
                        <pic:nvPicPr>
                          <pic:cNvPr id="153223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360272" name="Picture">
</wp:docPr>
                  <a:graphic>
                    <a:graphicData uri="http://schemas.openxmlformats.org/drawingml/2006/picture">
                      <pic:pic>
                        <pic:nvPicPr>
                          <pic:cNvPr id="55336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Cayrols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143538" name="Picture">
</wp:docPr>
                  <a:graphic>
                    <a:graphicData uri="http://schemas.openxmlformats.org/drawingml/2006/picture">
                      <pic:pic>
                        <pic:nvPicPr>
                          <pic:cNvPr id="39214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00883" name="Picture">
</wp:docPr>
                  <a:graphic>
                    <a:graphicData uri="http://schemas.openxmlformats.org/drawingml/2006/picture">
                      <pic:pic>
                        <pic:nvPicPr>
                          <pic:cNvPr id="1648008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132126" name="Picture">
</wp:docPr>
                  <a:graphic>
                    <a:graphicData uri="http://schemas.openxmlformats.org/drawingml/2006/picture">
                      <pic:pic>
                        <pic:nvPicPr>
                          <pic:cNvPr id="3571321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9525187" name="Picture">
</wp:docPr>
                  <a:graphic>
                    <a:graphicData uri="http://schemas.openxmlformats.org/drawingml/2006/picture">
                      <pic:pic>
                        <pic:nvPicPr>
                          <pic:cNvPr id="1549525187" name="Picture"/>
                          <pic:cNvPicPr/>
                        </pic:nvPicPr>
                        <pic:blipFill>
                          <a:blip r:embed="img_0_4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325281" name="Picture">
</wp:docPr>
                        <a:graphic>
                          <a:graphicData uri="http://schemas.openxmlformats.org/drawingml/2006/picture">
                            <pic:pic>
                              <pic:nvPicPr>
                                <pic:cNvPr id="15273252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132539" name="Picture">
</wp:docPr>
                  <a:graphic>
                    <a:graphicData uri="http://schemas.openxmlformats.org/drawingml/2006/picture">
                      <pic:pic>
                        <pic:nvPicPr>
                          <pic:cNvPr id="148213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087591" name="Picture">
</wp:docPr>
                  <a:graphic>
                    <a:graphicData uri="http://schemas.openxmlformats.org/drawingml/2006/picture">
                      <pic:pic>
                        <pic:nvPicPr>
                          <pic:cNvPr id="179408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Cayrols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932822" name="Picture">
</wp:docPr>
                  <a:graphic>
                    <a:graphicData uri="http://schemas.openxmlformats.org/drawingml/2006/picture">
                      <pic:pic>
                        <pic:nvPicPr>
                          <pic:cNvPr id="1092932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877146" name="Picture">
</wp:docPr>
                  <a:graphic>
                    <a:graphicData uri="http://schemas.openxmlformats.org/drawingml/2006/picture">
                      <pic:pic>
                        <pic:nvPicPr>
                          <pic:cNvPr id="19258771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477344" name="Picture">
</wp:docPr>
                  <a:graphic>
                    <a:graphicData uri="http://schemas.openxmlformats.org/drawingml/2006/picture">
                      <pic:pic>
                        <pic:nvPicPr>
                          <pic:cNvPr id="20454773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0352909" name="Picture">
</wp:docPr>
                  <a:graphic>
                    <a:graphicData uri="http://schemas.openxmlformats.org/drawingml/2006/picture">
                      <pic:pic>
                        <pic:nvPicPr>
                          <pic:cNvPr id="16903529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589759" name="Picture">
</wp:docPr>
                        <a:graphic>
                          <a:graphicData uri="http://schemas.openxmlformats.org/drawingml/2006/picture">
                            <pic:pic>
                              <pic:nvPicPr>
                                <pic:cNvPr id="18805897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537681" name="Picture">
</wp:docPr>
                  <a:graphic>
                    <a:graphicData uri="http://schemas.openxmlformats.org/drawingml/2006/picture">
                      <pic:pic>
                        <pic:nvPicPr>
                          <pic:cNvPr id="78553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532745" name="Picture">
</wp:docPr>
                  <a:graphic>
                    <a:graphicData uri="http://schemas.openxmlformats.org/drawingml/2006/picture">
                      <pic:pic>
                        <pic:nvPicPr>
                          <pic:cNvPr id="1646532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Cayrols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5142" name="Picture">
</wp:docPr>
                  <a:graphic>
                    <a:graphicData uri="http://schemas.openxmlformats.org/drawingml/2006/picture">
                      <pic:pic>
                        <pic:nvPicPr>
                          <pic:cNvPr id="286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Cayrols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388349" name="Picture">
</wp:docPr>
                  <a:graphic>
                    <a:graphicData uri="http://schemas.openxmlformats.org/drawingml/2006/picture">
                      <pic:pic>
                        <pic:nvPicPr>
                          <pic:cNvPr id="182838834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324987" name="Picture">
</wp:docPr>
                  <a:graphic>
                    <a:graphicData uri="http://schemas.openxmlformats.org/drawingml/2006/picture">
                      <pic:pic>
                        <pic:nvPicPr>
                          <pic:cNvPr id="995324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6370882" name="Picture">
</wp:docPr>
                  <a:graphic>
                    <a:graphicData uri="http://schemas.openxmlformats.org/drawingml/2006/picture">
                      <pic:pic>
                        <pic:nvPicPr>
                          <pic:cNvPr id="62637088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24707" name="Picture">
</wp:docPr>
                  <a:graphic>
                    <a:graphicData uri="http://schemas.openxmlformats.org/drawingml/2006/picture">
                      <pic:pic>
                        <pic:nvPicPr>
                          <pic:cNvPr id="8852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744187" name="Picture">
</wp:docPr>
                  <a:graphic>
                    <a:graphicData uri="http://schemas.openxmlformats.org/drawingml/2006/picture">
                      <pic:pic>
                        <pic:nvPicPr>
                          <pic:cNvPr id="35674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15290 Cayrols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516736" name="Picture">
</wp:docPr>
                  <a:graphic>
                    <a:graphicData uri="http://schemas.openxmlformats.org/drawingml/2006/picture">
                      <pic:pic>
                        <pic:nvPicPr>
                          <pic:cNvPr id="1674516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"https://fiches-risques.brgm.fr/georisques/casias/SSP3789403" \t "_blank" </w:instrText>
            </w:r>
            <w:r>
              <w:fldChar w:fldCharType="separate"/>
            </w:r>
            <w:r>
              <w:rPr>
                <w:rFonts w:ascii="Marianne" w:hAnsi="Marianne" w:eastAsia="Marianne" w:cs="Marianne"/>
                <w:sz w:val="14"/>
              </w:rPr>
              <w:t xml:space="preserve">SSP3789403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BP / FAU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"https://fiches-risques.brgm.fr/georisques/casias/SSP3788933" \t "_blank" </w:instrText>
            </w:r>
            <w:r>
              <w:fldChar w:fldCharType="separate"/>
            </w:r>
            <w:r>
              <w:rPr>
                <w:rFonts w:ascii="Marianne" w:hAnsi="Marianne" w:eastAsia="Marianne" w:cs="Marianne"/>
                <w:sz w:val="14"/>
              </w:rPr>
              <w:t xml:space="preserve">SSP3788933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ELF FAU-marchand de vin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"https://fiches-risques.brgm.fr/georisques/casias/SSP3788860" \t "_blank" </w:instrText>
            </w:r>
            <w:r>
              <w:fldChar w:fldCharType="separate"/>
            </w:r>
            <w:r>
              <w:rPr>
                <w:rFonts w:ascii="Marianne" w:hAnsi="Marianne" w:eastAsia="Marianne" w:cs="Marianne"/>
                <w:sz w:val="14"/>
              </w:rPr>
              <w:t xml:space="preserve">SSP3788860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  BERTRAND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"https://fiches-risques.brgm.fr/georisques/casias/SSP3788859" \t "_blank" </w:instrText>
            </w:r>
            <w:r>
              <w:fldChar w:fldCharType="separate"/>
            </w:r>
            <w:r>
              <w:rPr>
                <w:rFonts w:ascii="Marianne" w:hAnsi="Marianne" w:eastAsia="Marianne" w:cs="Marianne"/>
                <w:sz w:val="14"/>
              </w:rPr>
              <w:t xml:space="preserve">SSP3788859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LAJARRIGE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"https://fiches-risques.brgm.fr/georisques/casias/SSP3788858" \t "_blank" </w:instrText>
            </w:r>
            <w:r>
              <w:fldChar w:fldCharType="separate"/>
            </w:r>
            <w:r>
              <w:rPr>
                <w:rFonts w:ascii="Marianne" w:hAnsi="Marianne" w:eastAsia="Marianne" w:cs="Marianne"/>
                <w:sz w:val="14"/>
              </w:rPr>
              <w:t xml:space="preserve">SSP3788858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 RIOL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"https://fiches-risques.brgm.fr/georisques/casias/SSP525297" \t "_blank" </w:instrText>
            </w:r>
            <w:r>
              <w:fldChar w:fldCharType="separate"/>
            </w:r>
            <w:r>
              <w:rPr>
                <w:rFonts w:ascii="Marianne" w:hAnsi="Marianne" w:eastAsia="Marianne" w:cs="Marianne"/>
                <w:sz w:val="14"/>
              </w:rPr>
              <w:t xml:space="preserve">SSP525297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LAJARRIGE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