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719625" name="Picture">
</wp:docPr>
                  <a:graphic>
                    <a:graphicData uri="http://schemas.openxmlformats.org/drawingml/2006/picture">
                      <pic:pic>
                        <pic:nvPicPr>
                          <pic:cNvPr id="785719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0299297" name="Picture">
</wp:docPr>
                  <a:graphic>
                    <a:graphicData uri="http://schemas.openxmlformats.org/drawingml/2006/picture">
                      <pic:pic>
                        <pic:nvPicPr>
                          <pic:cNvPr id="6302992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7615817" name="Picture">
</wp:docPr>
                        <a:graphic>
                          <a:graphicData uri="http://schemas.openxmlformats.org/drawingml/2006/picture">
                            <pic:pic>
                              <pic:nvPicPr>
                                <pic:cNvPr id="4376158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60730 Cauvigny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7041328" name="Picture">
</wp:docPr>
                  <a:graphic>
                    <a:graphicData uri="http://schemas.openxmlformats.org/drawingml/2006/picture">
                      <pic:pic>
                        <pic:nvPicPr>
                          <pic:cNvPr id="5770413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3620033" name="Picture">
</wp:docPr>
                  <a:graphic>
                    <a:graphicData uri="http://schemas.openxmlformats.org/drawingml/2006/picture">
                      <pic:pic>
                        <pic:nvPicPr>
                          <pic:cNvPr id="6836200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084911" name="Picture">
</wp:docPr>
                  <a:graphic>
                    <a:graphicData uri="http://schemas.openxmlformats.org/drawingml/2006/picture">
                      <pic:pic>
                        <pic:nvPicPr>
                          <pic:cNvPr id="1566084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896250" name="Picture">
</wp:docPr>
                  <a:graphic>
                    <a:graphicData uri="http://schemas.openxmlformats.org/drawingml/2006/picture">
                      <pic:pic>
                        <pic:nvPicPr>
                          <pic:cNvPr id="825896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60730 Cauvigny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258450" name="Picture">
</wp:docPr>
                  <a:graphic>
                    <a:graphicData uri="http://schemas.openxmlformats.org/drawingml/2006/picture">
                      <pic:pic>
                        <pic:nvPicPr>
                          <pic:cNvPr id="732258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845694" name="Picture">
</wp:docPr>
                        <a:graphic>
                          <a:graphicData uri="http://schemas.openxmlformats.org/drawingml/2006/picture">
                            <pic:pic>
                              <pic:nvPicPr>
                                <pic:cNvPr id="11148456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253466" name="Picture">
</wp:docPr>
                        <a:graphic>
                          <a:graphicData uri="http://schemas.openxmlformats.org/drawingml/2006/picture">
                            <pic:pic>
                              <pic:nvPicPr>
                                <pic:cNvPr id="4502534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220126" name="Picture">
</wp:docPr>
                        <a:graphic>
                          <a:graphicData uri="http://schemas.openxmlformats.org/drawingml/2006/picture">
                            <pic:pic>
                              <pic:nvPicPr>
                                <pic:cNvPr id="15742201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465829" name="Picture">
</wp:docPr>
                        <a:graphic>
                          <a:graphicData uri="http://schemas.openxmlformats.org/drawingml/2006/picture">
                            <pic:pic>
                              <pic:nvPicPr>
                                <pic:cNvPr id="4464658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107012" name="Picture">
</wp:docPr>
                        <a:graphic>
                          <a:graphicData uri="http://schemas.openxmlformats.org/drawingml/2006/picture">
                            <pic:pic>
                              <pic:nvPicPr>
                                <pic:cNvPr id="12781070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038535" name="Picture">
</wp:docPr>
                        <a:graphic>
                          <a:graphicData uri="http://schemas.openxmlformats.org/drawingml/2006/picture">
                            <pic:pic>
                              <pic:nvPicPr>
                                <pic:cNvPr id="12600385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889406" name="Picture">
</wp:docPr>
                        <a:graphic>
                          <a:graphicData uri="http://schemas.openxmlformats.org/drawingml/2006/picture">
                            <pic:pic>
                              <pic:nvPicPr>
                                <pic:cNvPr id="21158894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936608" name="Picture">
</wp:docPr>
                        <a:graphic>
                          <a:graphicData uri="http://schemas.openxmlformats.org/drawingml/2006/picture">
                            <pic:pic>
                              <pic:nvPicPr>
                                <pic:cNvPr id="8109366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576490" name="Picture">
</wp:docPr>
                        <a:graphic>
                          <a:graphicData uri="http://schemas.openxmlformats.org/drawingml/2006/picture">
                            <pic:pic>
                              <pic:nvPicPr>
                                <pic:cNvPr id="106457649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08849" name="Picture">
</wp:docPr>
                        <a:graphic>
                          <a:graphicData uri="http://schemas.openxmlformats.org/drawingml/2006/picture">
                            <pic:pic>
                              <pic:nvPicPr>
                                <pic:cNvPr id="680088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594651" name="Picture">
</wp:docPr>
                        <a:graphic>
                          <a:graphicData uri="http://schemas.openxmlformats.org/drawingml/2006/picture">
                            <pic:pic>
                              <pic:nvPicPr>
                                <pic:cNvPr id="18675946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857682" name="Picture">
</wp:docPr>
                        <a:graphic>
                          <a:graphicData uri="http://schemas.openxmlformats.org/drawingml/2006/picture">
                            <pic:pic>
                              <pic:nvPicPr>
                                <pic:cNvPr id="65785768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786306" name="Picture">
</wp:docPr>
                        <a:graphic>
                          <a:graphicData uri="http://schemas.openxmlformats.org/drawingml/2006/picture">
                            <pic:pic>
                              <pic:nvPicPr>
                                <pic:cNvPr id="132778630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444415" name="Picture">
</wp:docPr>
                        <a:graphic>
                          <a:graphicData uri="http://schemas.openxmlformats.org/drawingml/2006/picture">
                            <pic:pic>
                              <pic:nvPicPr>
                                <pic:cNvPr id="6844444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505379" name="Picture">
</wp:docPr>
                        <a:graphic>
                          <a:graphicData uri="http://schemas.openxmlformats.org/drawingml/2006/picture">
                            <pic:pic>
                              <pic:nvPicPr>
                                <pic:cNvPr id="143650537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637576" name="Picture">
</wp:docPr>
                        <a:graphic>
                          <a:graphicData uri="http://schemas.openxmlformats.org/drawingml/2006/picture">
                            <pic:pic>
                              <pic:nvPicPr>
                                <pic:cNvPr id="15076375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622243" name="Picture">
</wp:docPr>
                        <a:graphic>
                          <a:graphicData uri="http://schemas.openxmlformats.org/drawingml/2006/picture">
                            <pic:pic>
                              <pic:nvPicPr>
                                <pic:cNvPr id="14386222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482491" name="Picture">
</wp:docPr>
                        <a:graphic>
                          <a:graphicData uri="http://schemas.openxmlformats.org/drawingml/2006/picture">
                            <pic:pic>
                              <pic:nvPicPr>
                                <pic:cNvPr id="20584824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223131" name="Picture">
</wp:docPr>
                  <a:graphic>
                    <a:graphicData uri="http://schemas.openxmlformats.org/drawingml/2006/picture">
                      <pic:pic>
                        <pic:nvPicPr>
                          <pic:cNvPr id="324223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048946" name="Picture">
</wp:docPr>
                  <a:graphic>
                    <a:graphicData uri="http://schemas.openxmlformats.org/drawingml/2006/picture">
                      <pic:pic>
                        <pic:nvPicPr>
                          <pic:cNvPr id="1072048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60730 Cauvigny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871756" name="Picture">
</wp:docPr>
                  <a:graphic>
                    <a:graphicData uri="http://schemas.openxmlformats.org/drawingml/2006/picture">
                      <pic:pic>
                        <pic:nvPicPr>
                          <pic:cNvPr id="1178871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Cauvigny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548029" name="Picture">
</wp:docPr>
                  <a:graphic>
                    <a:graphicData uri="http://schemas.openxmlformats.org/drawingml/2006/picture">
                      <pic:pic>
                        <pic:nvPicPr>
                          <pic:cNvPr id="48254802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605218" name="Picture">
</wp:docPr>
                  <a:graphic>
                    <a:graphicData uri="http://schemas.openxmlformats.org/drawingml/2006/picture">
                      <pic:pic>
                        <pic:nvPicPr>
                          <pic:cNvPr id="9676052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5852243" name="Picture">
</wp:docPr>
                  <a:graphic>
                    <a:graphicData uri="http://schemas.openxmlformats.org/drawingml/2006/picture">
                      <pic:pic>
                        <pic:nvPicPr>
                          <pic:cNvPr id="209585224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91099" name="Picture">
</wp:docPr>
                        <a:graphic>
                          <a:graphicData uri="http://schemas.openxmlformats.org/drawingml/2006/picture">
                            <pic:pic>
                              <pic:nvPicPr>
                                <pic:cNvPr id="1027910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179958" name="Picture">
</wp:docPr>
                        <a:graphic>
                          <a:graphicData uri="http://schemas.openxmlformats.org/drawingml/2006/picture">
                            <pic:pic>
                              <pic:nvPicPr>
                                <pic:cNvPr id="24417995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473578" name="Picture">
</wp:docPr>
                  <a:graphic>
                    <a:graphicData uri="http://schemas.openxmlformats.org/drawingml/2006/picture">
                      <pic:pic>
                        <pic:nvPicPr>
                          <pic:cNvPr id="1906473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3672" name="Picture">
</wp:docPr>
                  <a:graphic>
                    <a:graphicData uri="http://schemas.openxmlformats.org/drawingml/2006/picture">
                      <pic:pic>
                        <pic:nvPicPr>
                          <pic:cNvPr id="7893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60730 Cauvigny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541186" name="Picture">
</wp:docPr>
                  <a:graphic>
                    <a:graphicData uri="http://schemas.openxmlformats.org/drawingml/2006/picture">
                      <pic:pic>
                        <pic:nvPicPr>
                          <pic:cNvPr id="1636541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408005" name="Picture">
</wp:docPr>
                  <a:graphic>
                    <a:graphicData uri="http://schemas.openxmlformats.org/drawingml/2006/picture">
                      <pic:pic>
                        <pic:nvPicPr>
                          <pic:cNvPr id="11974080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997922" name="Picture">
</wp:docPr>
                  <a:graphic>
                    <a:graphicData uri="http://schemas.openxmlformats.org/drawingml/2006/picture">
                      <pic:pic>
                        <pic:nvPicPr>
                          <pic:cNvPr id="21059979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2682381" name="Picture">
</wp:docPr>
                  <a:graphic>
                    <a:graphicData uri="http://schemas.openxmlformats.org/drawingml/2006/picture">
                      <pic:pic>
                        <pic:nvPicPr>
                          <pic:cNvPr id="14126823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494082" name="Picture">
</wp:docPr>
                        <a:graphic>
                          <a:graphicData uri="http://schemas.openxmlformats.org/drawingml/2006/picture">
                            <pic:pic>
                              <pic:nvPicPr>
                                <pic:cNvPr id="5174940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111816" name="Picture">
</wp:docPr>
                  <a:graphic>
                    <a:graphicData uri="http://schemas.openxmlformats.org/drawingml/2006/picture">
                      <pic:pic>
                        <pic:nvPicPr>
                          <pic:cNvPr id="619111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479252" name="Picture">
</wp:docPr>
                  <a:graphic>
                    <a:graphicData uri="http://schemas.openxmlformats.org/drawingml/2006/picture">
                      <pic:pic>
                        <pic:nvPicPr>
                          <pic:cNvPr id="291479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60730 Cauvigny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558802" name="Picture">
</wp:docPr>
                  <a:graphic>
                    <a:graphicData uri="http://schemas.openxmlformats.org/drawingml/2006/picture">
                      <pic:pic>
                        <pic:nvPicPr>
                          <pic:cNvPr id="1663558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830982" name="Picture">
</wp:docPr>
                  <a:graphic>
                    <a:graphicData uri="http://schemas.openxmlformats.org/drawingml/2006/picture">
                      <pic:pic>
                        <pic:nvPicPr>
                          <pic:cNvPr id="81083098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146273" name="Picture">
</wp:docPr>
                  <a:graphic>
                    <a:graphicData uri="http://schemas.openxmlformats.org/drawingml/2006/picture">
                      <pic:pic>
                        <pic:nvPicPr>
                          <pic:cNvPr id="16421462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0579678" name="Picture">
</wp:docPr>
                  <a:graphic>
                    <a:graphicData uri="http://schemas.openxmlformats.org/drawingml/2006/picture">
                      <pic:pic>
                        <pic:nvPicPr>
                          <pic:cNvPr id="570579678"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940254" name="Picture">
</wp:docPr>
                        <a:graphic>
                          <a:graphicData uri="http://schemas.openxmlformats.org/drawingml/2006/picture">
                            <pic:pic>
                              <pic:nvPicPr>
                                <pic:cNvPr id="19429402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085513" name="Picture">
</wp:docPr>
                  <a:graphic>
                    <a:graphicData uri="http://schemas.openxmlformats.org/drawingml/2006/picture">
                      <pic:pic>
                        <pic:nvPicPr>
                          <pic:cNvPr id="789085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038683" name="Picture">
</wp:docPr>
                  <a:graphic>
                    <a:graphicData uri="http://schemas.openxmlformats.org/drawingml/2006/picture">
                      <pic:pic>
                        <pic:nvPicPr>
                          <pic:cNvPr id="967038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60730 Cauvigny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295147" name="Picture">
</wp:docPr>
                  <a:graphic>
                    <a:graphicData uri="http://schemas.openxmlformats.org/drawingml/2006/picture">
                      <pic:pic>
                        <pic:nvPicPr>
                          <pic:cNvPr id="1027295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27122" name="Picture">
</wp:docPr>
                  <a:graphic>
                    <a:graphicData uri="http://schemas.openxmlformats.org/drawingml/2006/picture">
                      <pic:pic>
                        <pic:nvPicPr>
                          <pic:cNvPr id="1594271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784863" name="Picture">
</wp:docPr>
                  <a:graphic>
                    <a:graphicData uri="http://schemas.openxmlformats.org/drawingml/2006/picture">
                      <pic:pic>
                        <pic:nvPicPr>
                          <pic:cNvPr id="19407848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6619330" name="Picture">
</wp:docPr>
                  <a:graphic>
                    <a:graphicData uri="http://schemas.openxmlformats.org/drawingml/2006/picture">
                      <pic:pic>
                        <pic:nvPicPr>
                          <pic:cNvPr id="145661933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071538" name="Picture">
</wp:docPr>
                        <a:graphic>
                          <a:graphicData uri="http://schemas.openxmlformats.org/drawingml/2006/picture">
                            <pic:pic>
                              <pic:nvPicPr>
                                <pic:cNvPr id="10020715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364136" name="Picture">
</wp:docPr>
                  <a:graphic>
                    <a:graphicData uri="http://schemas.openxmlformats.org/drawingml/2006/picture">
                      <pic:pic>
                        <pic:nvPicPr>
                          <pic:cNvPr id="2094364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956864" name="Picture">
</wp:docPr>
                  <a:graphic>
                    <a:graphicData uri="http://schemas.openxmlformats.org/drawingml/2006/picture">
                      <pic:pic>
                        <pic:nvPicPr>
                          <pic:cNvPr id="1662956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60730 Cauvigny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545646" name="Picture">
</wp:docPr>
                  <a:graphic>
                    <a:graphicData uri="http://schemas.openxmlformats.org/drawingml/2006/picture">
                      <pic:pic>
                        <pic:nvPicPr>
                          <pic:cNvPr id="1819545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716929" name="Picture">
</wp:docPr>
                  <a:graphic>
                    <a:graphicData uri="http://schemas.openxmlformats.org/drawingml/2006/picture">
                      <pic:pic>
                        <pic:nvPicPr>
                          <pic:cNvPr id="117571692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640518" name="Picture">
</wp:docPr>
                  <a:graphic>
                    <a:graphicData uri="http://schemas.openxmlformats.org/drawingml/2006/picture">
                      <pic:pic>
                        <pic:nvPicPr>
                          <pic:cNvPr id="8726405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08242804" name="Picture">
</wp:docPr>
                  <a:graphic>
                    <a:graphicData uri="http://schemas.openxmlformats.org/drawingml/2006/picture">
                      <pic:pic>
                        <pic:nvPicPr>
                          <pic:cNvPr id="180824280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403410" name="Picture">
</wp:docPr>
                  <a:graphic>
                    <a:graphicData uri="http://schemas.openxmlformats.org/drawingml/2006/picture">
                      <pic:pic>
                        <pic:nvPicPr>
                          <pic:cNvPr id="1201403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592493" name="Picture">
</wp:docPr>
                  <a:graphic>
                    <a:graphicData uri="http://schemas.openxmlformats.org/drawingml/2006/picture">
                      <pic:pic>
                        <pic:nvPicPr>
                          <pic:cNvPr id="281592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60730 Cauvigny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905016" name="Picture">
</wp:docPr>
                  <a:graphic>
                    <a:graphicData uri="http://schemas.openxmlformats.org/drawingml/2006/picture">
                      <pic:pic>
                        <pic:nvPicPr>
                          <pic:cNvPr id="235905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326189" name="Picture">
</wp:docPr>
                  <a:graphic>
                    <a:graphicData uri="http://schemas.openxmlformats.org/drawingml/2006/picture">
                      <pic:pic>
                        <pic:nvPicPr>
                          <pic:cNvPr id="185632618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075840" name="Picture">
</wp:docPr>
                  <a:graphic>
                    <a:graphicData uri="http://schemas.openxmlformats.org/drawingml/2006/picture">
                      <pic:pic>
                        <pic:nvPicPr>
                          <pic:cNvPr id="18190758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3517875" name="Picture">
</wp:docPr>
                  <a:graphic>
                    <a:graphicData uri="http://schemas.openxmlformats.org/drawingml/2006/picture">
                      <pic:pic>
                        <pic:nvPicPr>
                          <pic:cNvPr id="129351787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816470" name="Picture">
</wp:docPr>
                  <a:graphic>
                    <a:graphicData uri="http://schemas.openxmlformats.org/drawingml/2006/picture">
                      <pic:pic>
                        <pic:nvPicPr>
                          <pic:cNvPr id="1050816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840534" name="Picture">
</wp:docPr>
                  <a:graphic>
                    <a:graphicData uri="http://schemas.openxmlformats.org/drawingml/2006/picture">
                      <pic:pic>
                        <pic:nvPicPr>
                          <pic:cNvPr id="1827840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60730 Cauvigny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295651" name="Picture">
</wp:docPr>
                  <a:graphic>
                    <a:graphicData uri="http://schemas.openxmlformats.org/drawingml/2006/picture">
                      <pic:pic>
                        <pic:nvPicPr>
                          <pic:cNvPr id="1156295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"https://fiches-risques.brgm.fr/georisques/casias/SSP4022593" \t "_blank" </w:instrText>
            </w:r>
            <w:r>
              <w:fldChar w:fldCharType="separate"/>
            </w:r>
            <w:r>
              <w:rPr>
                <w:rFonts w:ascii="Marianne" w:hAnsi="Marianne" w:eastAsia="Marianne" w:cs="Marianne"/>
                <w:sz w:val="14"/>
              </w:rPr>
              <w:t xml:space="preserve">SSP4022593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de Cauvigny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"https://fiches-risques.brgm.fr/georisques/casias/SSP4019633" \t "_blank" </w:instrText>
            </w:r>
            <w:r>
              <w:fldChar w:fldCharType="separate"/>
            </w:r>
            <w:r>
              <w:rPr>
                <w:rFonts w:ascii="Marianne" w:hAnsi="Marianne" w:eastAsia="Marianne" w:cs="Marianne"/>
                <w:sz w:val="14"/>
              </w:rPr>
              <w:t xml:space="preserve">SSP4019633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Brosserie Desjardins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"https://fiches-risques.brgm.fr/georisques/casias/SSP4019632" \t "_blank" </w:instrText>
            </w:r>
            <w:r>
              <w:fldChar w:fldCharType="separate"/>
            </w:r>
            <w:r>
              <w:rPr>
                <w:rFonts w:ascii="Marianne" w:hAnsi="Marianne" w:eastAsia="Marianne" w:cs="Marianne"/>
                <w:sz w:val="14"/>
              </w:rPr>
              <w:t xml:space="preserve">SSP4019632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"https://fiches-risques.brgm.fr/georisques/casias/SSP4019631" \t "_blank" </w:instrText>
            </w:r>
            <w:r>
              <w:fldChar w:fldCharType="separate"/>
            </w:r>
            <w:r>
              <w:rPr>
                <w:rFonts w:ascii="Marianne" w:hAnsi="Marianne" w:eastAsia="Marianne" w:cs="Marianne"/>
                <w:sz w:val="14"/>
              </w:rPr>
              <w:t xml:space="preserve">SSP4019631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"https://fiches-risques.brgm.fr/georisques/casias/SSP4019591" \t "_blank" </w:instrText>
            </w:r>
            <w:r>
              <w:fldChar w:fldCharType="separate"/>
            </w:r>
            <w:r>
              <w:rPr>
                <w:rFonts w:ascii="Marianne" w:hAnsi="Marianne" w:eastAsia="Marianne" w:cs="Marianne"/>
                <w:sz w:val="14"/>
              </w:rPr>
              <w:t xml:space="preserve">SSP4019591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"https://fiches-risques.brgm.fr/georisques/casias/SSP4019590" \t "_blank" </w:instrText>
            </w:r>
            <w:r>
              <w:fldChar w:fldCharType="separate"/>
            </w:r>
            <w:r>
              <w:rPr>
                <w:rFonts w:ascii="Marianne" w:hAnsi="Marianne" w:eastAsia="Marianne" w:cs="Marianne"/>
                <w:sz w:val="14"/>
              </w:rPr>
              <w:t xml:space="preserve">SSP4019590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 équarrissage.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"https://fiches-risques.brgm.fr/georisques/casias/SSP4019588" \t "_blank" </w:instrText>
            </w:r>
            <w:r>
              <w:fldChar w:fldCharType="separate"/>
            </w:r>
            <w:r>
              <w:rPr>
                <w:rFonts w:ascii="Marianne" w:hAnsi="Marianne" w:eastAsia="Marianne" w:cs="Marianne"/>
                <w:sz w:val="14"/>
              </w:rPr>
              <w:t xml:space="preserve">SSP4019588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"https://fiches-risques.brgm.fr/georisques/casias/SSP4019587" \t "_blank" </w:instrText>
            </w:r>
            <w:r>
              <w:fldChar w:fldCharType="separate"/>
            </w:r>
            <w:r>
              <w:rPr>
                <w:rFonts w:ascii="Marianne" w:hAnsi="Marianne" w:eastAsia="Marianne" w:cs="Marianne"/>
                <w:sz w:val="14"/>
              </w:rPr>
              <w:t xml:space="preserve">SSP4019587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"https://fiches-risques.brgm.fr/georisques/casias/SSP4019585" \t "_blank" </w:instrText>
            </w:r>
            <w:r>
              <w:fldChar w:fldCharType="separate"/>
            </w:r>
            <w:r>
              <w:rPr>
                <w:rFonts w:ascii="Marianne" w:hAnsi="Marianne" w:eastAsia="Marianne" w:cs="Marianne"/>
                <w:sz w:val="14"/>
              </w:rPr>
              <w:t xml:space="preserve">SSP4019585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SFME : Sté française de moulage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