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262846" name="Picture">
</wp:docPr>
                  <a:graphic>
                    <a:graphicData uri="http://schemas.openxmlformats.org/drawingml/2006/picture">
                      <pic:pic>
                        <pic:nvPicPr>
                          <pic:cNvPr id="605262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5534372" name="Picture">
</wp:docPr>
                  <a:graphic>
                    <a:graphicData uri="http://schemas.openxmlformats.org/drawingml/2006/picture">
                      <pic:pic>
                        <pic:nvPicPr>
                          <pic:cNvPr id="19155343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2666314" name="Picture">
</wp:docPr>
                        <a:graphic>
                          <a:graphicData uri="http://schemas.openxmlformats.org/drawingml/2006/picture">
                            <pic:pic>
                              <pic:nvPicPr>
                                <pic:cNvPr id="7526663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60130 Catillon-Fumechon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215490" name="Picture">
</wp:docPr>
                  <a:graphic>
                    <a:graphicData uri="http://schemas.openxmlformats.org/drawingml/2006/picture">
                      <pic:pic>
                        <pic:nvPicPr>
                          <pic:cNvPr id="1862154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9631761" name="Picture">
</wp:docPr>
                  <a:graphic>
                    <a:graphicData uri="http://schemas.openxmlformats.org/drawingml/2006/picture">
                      <pic:pic>
                        <pic:nvPicPr>
                          <pic:cNvPr id="7296317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72646" name="Picture">
</wp:docPr>
                  <a:graphic>
                    <a:graphicData uri="http://schemas.openxmlformats.org/drawingml/2006/picture">
                      <pic:pic>
                        <pic:nvPicPr>
                          <pic:cNvPr id="5647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688602" name="Picture">
</wp:docPr>
                  <a:graphic>
                    <a:graphicData uri="http://schemas.openxmlformats.org/drawingml/2006/picture">
                      <pic:pic>
                        <pic:nvPicPr>
                          <pic:cNvPr id="211968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Catillon-Fumechon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014979" name="Picture">
</wp:docPr>
                  <a:graphic>
                    <a:graphicData uri="http://schemas.openxmlformats.org/drawingml/2006/picture">
                      <pic:pic>
                        <pic:nvPicPr>
                          <pic:cNvPr id="198801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22079" name="Picture">
</wp:docPr>
                        <a:graphic>
                          <a:graphicData uri="http://schemas.openxmlformats.org/drawingml/2006/picture">
                            <pic:pic>
                              <pic:nvPicPr>
                                <pic:cNvPr id="824220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177055" name="Picture">
</wp:docPr>
                        <a:graphic>
                          <a:graphicData uri="http://schemas.openxmlformats.org/drawingml/2006/picture">
                            <pic:pic>
                              <pic:nvPicPr>
                                <pic:cNvPr id="16491770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593800" name="Picture">
</wp:docPr>
                        <a:graphic>
                          <a:graphicData uri="http://schemas.openxmlformats.org/drawingml/2006/picture">
                            <pic:pic>
                              <pic:nvPicPr>
                                <pic:cNvPr id="6975938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150184" name="Picture">
</wp:docPr>
                        <a:graphic>
                          <a:graphicData uri="http://schemas.openxmlformats.org/drawingml/2006/picture">
                            <pic:pic>
                              <pic:nvPicPr>
                                <pic:cNvPr id="1434150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186460" name="Picture">
</wp:docPr>
                        <a:graphic>
                          <a:graphicData uri="http://schemas.openxmlformats.org/drawingml/2006/picture">
                            <pic:pic>
                              <pic:nvPicPr>
                                <pic:cNvPr id="19571864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373603" name="Picture">
</wp:docPr>
                        <a:graphic>
                          <a:graphicData uri="http://schemas.openxmlformats.org/drawingml/2006/picture">
                            <pic:pic>
                              <pic:nvPicPr>
                                <pic:cNvPr id="8633736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106836" name="Picture">
</wp:docPr>
                        <a:graphic>
                          <a:graphicData uri="http://schemas.openxmlformats.org/drawingml/2006/picture">
                            <pic:pic>
                              <pic:nvPicPr>
                                <pic:cNvPr id="14221068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086986" name="Picture">
</wp:docPr>
                        <a:graphic>
                          <a:graphicData uri="http://schemas.openxmlformats.org/drawingml/2006/picture">
                            <pic:pic>
                              <pic:nvPicPr>
                                <pic:cNvPr id="20020869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553674" name="Picture">
</wp:docPr>
                        <a:graphic>
                          <a:graphicData uri="http://schemas.openxmlformats.org/drawingml/2006/picture">
                            <pic:pic>
                              <pic:nvPicPr>
                                <pic:cNvPr id="4115536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327608" name="Picture">
</wp:docPr>
                        <a:graphic>
                          <a:graphicData uri="http://schemas.openxmlformats.org/drawingml/2006/picture">
                            <pic:pic>
                              <pic:nvPicPr>
                                <pic:cNvPr id="13833276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62398" name="Picture">
</wp:docPr>
                        <a:graphic>
                          <a:graphicData uri="http://schemas.openxmlformats.org/drawingml/2006/picture">
                            <pic:pic>
                              <pic:nvPicPr>
                                <pic:cNvPr id="137162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506892" name="Picture">
</wp:docPr>
                        <a:graphic>
                          <a:graphicData uri="http://schemas.openxmlformats.org/drawingml/2006/picture">
                            <pic:pic>
                              <pic:nvPicPr>
                                <pic:cNvPr id="18145068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345581" name="Picture">
</wp:docPr>
                        <a:graphic>
                          <a:graphicData uri="http://schemas.openxmlformats.org/drawingml/2006/picture">
                            <pic:pic>
                              <pic:nvPicPr>
                                <pic:cNvPr id="10103455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863062" name="Picture">
</wp:docPr>
                        <a:graphic>
                          <a:graphicData uri="http://schemas.openxmlformats.org/drawingml/2006/picture">
                            <pic:pic>
                              <pic:nvPicPr>
                                <pic:cNvPr id="1413863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671280" name="Picture">
</wp:docPr>
                        <a:graphic>
                          <a:graphicData uri="http://schemas.openxmlformats.org/drawingml/2006/picture">
                            <pic:pic>
                              <pic:nvPicPr>
                                <pic:cNvPr id="2316712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118419" name="Picture">
</wp:docPr>
                        <a:graphic>
                          <a:graphicData uri="http://schemas.openxmlformats.org/drawingml/2006/picture">
                            <pic:pic>
                              <pic:nvPicPr>
                                <pic:cNvPr id="8881184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157339" name="Picture">
</wp:docPr>
                        <a:graphic>
                          <a:graphicData uri="http://schemas.openxmlformats.org/drawingml/2006/picture">
                            <pic:pic>
                              <pic:nvPicPr>
                                <pic:cNvPr id="7521573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235435" name="Picture">
</wp:docPr>
                        <a:graphic>
                          <a:graphicData uri="http://schemas.openxmlformats.org/drawingml/2006/picture">
                            <pic:pic>
                              <pic:nvPicPr>
                                <pic:cNvPr id="17412354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439334" name="Picture">
</wp:docPr>
                  <a:graphic>
                    <a:graphicData uri="http://schemas.openxmlformats.org/drawingml/2006/picture">
                      <pic:pic>
                        <pic:nvPicPr>
                          <pic:cNvPr id="159843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983098" name="Picture">
</wp:docPr>
                  <a:graphic>
                    <a:graphicData uri="http://schemas.openxmlformats.org/drawingml/2006/picture">
                      <pic:pic>
                        <pic:nvPicPr>
                          <pic:cNvPr id="197998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Catillon-Fumechon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397711" name="Picture">
</wp:docPr>
                  <a:graphic>
                    <a:graphicData uri="http://schemas.openxmlformats.org/drawingml/2006/picture">
                      <pic:pic>
                        <pic:nvPicPr>
                          <pic:cNvPr id="1764397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Catillon-fumechon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817650" name="Picture">
</wp:docPr>
                  <a:graphic>
                    <a:graphicData uri="http://schemas.openxmlformats.org/drawingml/2006/picture">
                      <pic:pic>
                        <pic:nvPicPr>
                          <pic:cNvPr id="2328176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898440" name="Picture">
</wp:docPr>
                  <a:graphic>
                    <a:graphicData uri="http://schemas.openxmlformats.org/drawingml/2006/picture">
                      <pic:pic>
                        <pic:nvPicPr>
                          <pic:cNvPr id="10138984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9466179" name="Picture">
</wp:docPr>
                  <a:graphic>
                    <a:graphicData uri="http://schemas.openxmlformats.org/drawingml/2006/picture">
                      <pic:pic>
                        <pic:nvPicPr>
                          <pic:cNvPr id="12894661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375896" name="Picture">
</wp:docPr>
                        <a:graphic>
                          <a:graphicData uri="http://schemas.openxmlformats.org/drawingml/2006/picture">
                            <pic:pic>
                              <pic:nvPicPr>
                                <pic:cNvPr id="19423758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503328" name="Picture">
</wp:docPr>
                  <a:graphic>
                    <a:graphicData uri="http://schemas.openxmlformats.org/drawingml/2006/picture">
                      <pic:pic>
                        <pic:nvPicPr>
                          <pic:cNvPr id="1699503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664566" name="Picture">
</wp:docPr>
                  <a:graphic>
                    <a:graphicData uri="http://schemas.openxmlformats.org/drawingml/2006/picture">
                      <pic:pic>
                        <pic:nvPicPr>
                          <pic:cNvPr id="202566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Catillon-Fumechon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809012" name="Picture">
</wp:docPr>
                  <a:graphic>
                    <a:graphicData uri="http://schemas.openxmlformats.org/drawingml/2006/picture">
                      <pic:pic>
                        <pic:nvPicPr>
                          <pic:cNvPr id="961809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Catillon-fumechon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823196" name="Picture">
</wp:docPr>
                  <a:graphic>
                    <a:graphicData uri="http://schemas.openxmlformats.org/drawingml/2006/picture">
                      <pic:pic>
                        <pic:nvPicPr>
                          <pic:cNvPr id="11358231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701002" name="Picture">
</wp:docPr>
                  <a:graphic>
                    <a:graphicData uri="http://schemas.openxmlformats.org/drawingml/2006/picture">
                      <pic:pic>
                        <pic:nvPicPr>
                          <pic:cNvPr id="3857010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5775755" name="Picture">
</wp:docPr>
                  <a:graphic>
                    <a:graphicData uri="http://schemas.openxmlformats.org/drawingml/2006/picture">
                      <pic:pic>
                        <pic:nvPicPr>
                          <pic:cNvPr id="12157757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601850" name="Picture">
</wp:docPr>
                        <a:graphic>
                          <a:graphicData uri="http://schemas.openxmlformats.org/drawingml/2006/picture">
                            <pic:pic>
                              <pic:nvPicPr>
                                <pic:cNvPr id="17486018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667939" name="Picture">
</wp:docPr>
                  <a:graphic>
                    <a:graphicData uri="http://schemas.openxmlformats.org/drawingml/2006/picture">
                      <pic:pic>
                        <pic:nvPicPr>
                          <pic:cNvPr id="87866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289746" name="Picture">
</wp:docPr>
                  <a:graphic>
                    <a:graphicData uri="http://schemas.openxmlformats.org/drawingml/2006/picture">
                      <pic:pic>
                        <pic:nvPicPr>
                          <pic:cNvPr id="628289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Catillon-Fumechon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3447" name="Picture">
</wp:docPr>
                  <a:graphic>
                    <a:graphicData uri="http://schemas.openxmlformats.org/drawingml/2006/picture">
                      <pic:pic>
                        <pic:nvPicPr>
                          <pic:cNvPr id="17273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Catillon-fumechon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399951" name="Picture">
</wp:docPr>
                  <a:graphic>
                    <a:graphicData uri="http://schemas.openxmlformats.org/drawingml/2006/picture">
                      <pic:pic>
                        <pic:nvPicPr>
                          <pic:cNvPr id="97339995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191091" name="Picture">
</wp:docPr>
                  <a:graphic>
                    <a:graphicData uri="http://schemas.openxmlformats.org/drawingml/2006/picture">
                      <pic:pic>
                        <pic:nvPicPr>
                          <pic:cNvPr id="19191910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8984924" name="Picture">
</wp:docPr>
                  <a:graphic>
                    <a:graphicData uri="http://schemas.openxmlformats.org/drawingml/2006/picture">
                      <pic:pic>
                        <pic:nvPicPr>
                          <pic:cNvPr id="9089849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888466" name="Picture">
</wp:docPr>
                  <a:graphic>
                    <a:graphicData uri="http://schemas.openxmlformats.org/drawingml/2006/picture">
                      <pic:pic>
                        <pic:nvPicPr>
                          <pic:cNvPr id="117388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07603" name="Picture">
</wp:docPr>
                  <a:graphic>
                    <a:graphicData uri="http://schemas.openxmlformats.org/drawingml/2006/picture">
                      <pic:pic>
                        <pic:nvPicPr>
                          <pic:cNvPr id="5890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Catillon-Fumechon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88792" name="Picture">
</wp:docPr>
                  <a:graphic>
                    <a:graphicData uri="http://schemas.openxmlformats.org/drawingml/2006/picture">
                      <pic:pic>
                        <pic:nvPicPr>
                          <pic:cNvPr id="18218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Catillon-fumechon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003500" name="Picture">
</wp:docPr>
                  <a:graphic>
                    <a:graphicData uri="http://schemas.openxmlformats.org/drawingml/2006/picture">
                      <pic:pic>
                        <pic:nvPicPr>
                          <pic:cNvPr id="18610035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169314" name="Picture">
</wp:docPr>
                  <a:graphic>
                    <a:graphicData uri="http://schemas.openxmlformats.org/drawingml/2006/picture">
                      <pic:pic>
                        <pic:nvPicPr>
                          <pic:cNvPr id="10971693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2458213" name="Picture">
</wp:docPr>
                  <a:graphic>
                    <a:graphicData uri="http://schemas.openxmlformats.org/drawingml/2006/picture">
                      <pic:pic>
                        <pic:nvPicPr>
                          <pic:cNvPr id="5224582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68042" name="Picture">
</wp:docPr>
                        <a:graphic>
                          <a:graphicData uri="http://schemas.openxmlformats.org/drawingml/2006/picture">
                            <pic:pic>
                              <pic:nvPicPr>
                                <pic:cNvPr id="1162680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368910" name="Picture">
</wp:docPr>
                  <a:graphic>
                    <a:graphicData uri="http://schemas.openxmlformats.org/drawingml/2006/picture">
                      <pic:pic>
                        <pic:nvPicPr>
                          <pic:cNvPr id="970368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498088" name="Picture">
</wp:docPr>
                  <a:graphic>
                    <a:graphicData uri="http://schemas.openxmlformats.org/drawingml/2006/picture">
                      <pic:pic>
                        <pic:nvPicPr>
                          <pic:cNvPr id="2059498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Catillon-Fumechon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914644" name="Picture">
</wp:docPr>
                  <a:graphic>
                    <a:graphicData uri="http://schemas.openxmlformats.org/drawingml/2006/picture">
                      <pic:pic>
                        <pic:nvPicPr>
                          <pic:cNvPr id="1265914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Catillon-fumechon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604576" name="Picture">
</wp:docPr>
                  <a:graphic>
                    <a:graphicData uri="http://schemas.openxmlformats.org/drawingml/2006/picture">
                      <pic:pic>
                        <pic:nvPicPr>
                          <pic:cNvPr id="19606045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75736" name="Picture">
</wp:docPr>
                  <a:graphic>
                    <a:graphicData uri="http://schemas.openxmlformats.org/drawingml/2006/picture">
                      <pic:pic>
                        <pic:nvPicPr>
                          <pic:cNvPr id="14383757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0728232" name="Picture">
</wp:docPr>
                  <a:graphic>
                    <a:graphicData uri="http://schemas.openxmlformats.org/drawingml/2006/picture">
                      <pic:pic>
                        <pic:nvPicPr>
                          <pic:cNvPr id="20407282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737403" name="Picture">
</wp:docPr>
                        <a:graphic>
                          <a:graphicData uri="http://schemas.openxmlformats.org/drawingml/2006/picture">
                            <pic:pic>
                              <pic:nvPicPr>
                                <pic:cNvPr id="4557374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267152" name="Picture">
</wp:docPr>
                  <a:graphic>
                    <a:graphicData uri="http://schemas.openxmlformats.org/drawingml/2006/picture">
                      <pic:pic>
                        <pic:nvPicPr>
                          <pic:cNvPr id="151326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03845" name="Picture">
</wp:docPr>
                  <a:graphic>
                    <a:graphicData uri="http://schemas.openxmlformats.org/drawingml/2006/picture">
                      <pic:pic>
                        <pic:nvPicPr>
                          <pic:cNvPr id="30203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Catillon-Fumechon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412959" name="Picture">
</wp:docPr>
                  <a:graphic>
                    <a:graphicData uri="http://schemas.openxmlformats.org/drawingml/2006/picture">
                      <pic:pic>
                        <pic:nvPicPr>
                          <pic:cNvPr id="124441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Catillon-fumechon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113592" name="Picture">
</wp:docPr>
                  <a:graphic>
                    <a:graphicData uri="http://schemas.openxmlformats.org/drawingml/2006/picture">
                      <pic:pic>
                        <pic:nvPicPr>
                          <pic:cNvPr id="153311359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858109" name="Picture">
</wp:docPr>
                  <a:graphic>
                    <a:graphicData uri="http://schemas.openxmlformats.org/drawingml/2006/picture">
                      <pic:pic>
                        <pic:nvPicPr>
                          <pic:cNvPr id="3368581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2748025" name="Picture">
</wp:docPr>
                  <a:graphic>
                    <a:graphicData uri="http://schemas.openxmlformats.org/drawingml/2006/picture">
                      <pic:pic>
                        <pic:nvPicPr>
                          <pic:cNvPr id="123274802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08956" name="Picture">
</wp:docPr>
                  <a:graphic>
                    <a:graphicData uri="http://schemas.openxmlformats.org/drawingml/2006/picture">
                      <pic:pic>
                        <pic:nvPicPr>
                          <pic:cNvPr id="62810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45787" name="Picture">
</wp:docPr>
                  <a:graphic>
                    <a:graphicData uri="http://schemas.openxmlformats.org/drawingml/2006/picture">
                      <pic:pic>
                        <pic:nvPicPr>
                          <pic:cNvPr id="111594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Catillon-Fumechon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418323" name="Picture">
</wp:docPr>
                  <a:graphic>
                    <a:graphicData uri="http://schemas.openxmlformats.org/drawingml/2006/picture">
                      <pic:pic>
                        <pic:nvPicPr>
                          <pic:cNvPr id="144441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"https://fiches-risques.brgm.fr/fr/georisques/mvt-synthetique/52002985" \t "_self" </w:instrText>
            </w:r>
            <w:r>
              <w:fldChar w:fldCharType="separate"/>
            </w:r>
            <w:r>
              <w:rPr>
                <w:rFonts w:ascii="Marianne" w:hAnsi="Marianne" w:eastAsia="Marianne" w:cs="Marianne"/>
                <w:sz w:val="14"/>
              </w:rPr>
              <w:t xml:space="preserve">52002985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456630" name="Picture">
</wp:docPr>
                  <a:graphic>
                    <a:graphicData uri="http://schemas.openxmlformats.org/drawingml/2006/picture">
                      <pic:pic>
                        <pic:nvPicPr>
                          <pic:cNvPr id="1078456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502533" name="Picture">
</wp:docPr>
                  <a:graphic>
                    <a:graphicData uri="http://schemas.openxmlformats.org/drawingml/2006/picture">
                      <pic:pic>
                        <pic:nvPicPr>
                          <pic:cNvPr id="146450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Catillon-Fumechon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923459" name="Picture">
</wp:docPr>
                  <a:graphic>
                    <a:graphicData uri="http://schemas.openxmlformats.org/drawingml/2006/picture">
                      <pic:pic>
                        <pic:nvPicPr>
                          <pic:cNvPr id="172592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"https://fiches-risques.brgm.fr/georisques/cavite/PICAW0017360" \t "_self" </w:instrText>
            </w:r>
            <w:r>
              <w:fldChar w:fldCharType="separate"/>
            </w:r>
            <w:r>
              <w:rPr>
                <w:rFonts w:ascii="Marianne" w:hAnsi="Marianne" w:eastAsia="Marianne" w:cs="Marianne"/>
                <w:sz w:val="14"/>
              </w:rPr>
              <w:t xml:space="preserve">PICAW0017360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765454" name="Picture">
</wp:docPr>
                  <a:graphic>
                    <a:graphicData uri="http://schemas.openxmlformats.org/drawingml/2006/picture">
                      <pic:pic>
                        <pic:nvPicPr>
                          <pic:cNvPr id="336765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304332" name="Picture">
</wp:docPr>
                  <a:graphic>
                    <a:graphicData uri="http://schemas.openxmlformats.org/drawingml/2006/picture">
                      <pic:pic>
                        <pic:nvPicPr>
                          <pic:cNvPr id="928304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60130 Catillon-Fumechon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64428" name="Picture">
</wp:docPr>
                  <a:graphic>
                    <a:graphicData uri="http://schemas.openxmlformats.org/drawingml/2006/picture">
                      <pic:pic>
                        <pic:nvPicPr>
                          <pic:cNvPr id="6966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"https://fiches-risques.brgm.fr/georisques/casias/SSP4018767" \t "_blank" </w:instrText>
            </w:r>
            <w:r>
              <w:fldChar w:fldCharType="separate"/>
            </w:r>
            <w:r>
              <w:rPr>
                <w:rFonts w:ascii="Marianne" w:hAnsi="Marianne" w:eastAsia="Marianne" w:cs="Marianne"/>
                <w:sz w:val="14"/>
              </w:rPr>
              <w:t xml:space="preserve">SSP4018767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Roussy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