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10325" name="Picture">
</wp:docPr>
                  <a:graphic>
                    <a:graphicData uri="http://schemas.openxmlformats.org/drawingml/2006/picture">
                      <pic:pic>
                        <pic:nvPicPr>
                          <pic:cNvPr id="177951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227650" name="Picture">
</wp:docPr>
                  <a:graphic>
                    <a:graphicData uri="http://schemas.openxmlformats.org/drawingml/2006/picture">
                      <pic:pic>
                        <pic:nvPicPr>
                          <pic:cNvPr id="1033227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304441" name="Picture">
</wp:docPr>
                        <a:graphic>
                          <a:graphicData uri="http://schemas.openxmlformats.org/drawingml/2006/picture">
                            <pic:pic>
                              <pic:nvPicPr>
                                <pic:cNvPr id="650304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60640 Catigny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175784" name="Picture">
</wp:docPr>
                  <a:graphic>
                    <a:graphicData uri="http://schemas.openxmlformats.org/drawingml/2006/picture">
                      <pic:pic>
                        <pic:nvPicPr>
                          <pic:cNvPr id="1135175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95065" name="Picture">
</wp:docPr>
                  <a:graphic>
                    <a:graphicData uri="http://schemas.openxmlformats.org/drawingml/2006/picture">
                      <pic:pic>
                        <pic:nvPicPr>
                          <pic:cNvPr id="153195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0903" name="Picture">
</wp:docPr>
                  <a:graphic>
                    <a:graphicData uri="http://schemas.openxmlformats.org/drawingml/2006/picture">
                      <pic:pic>
                        <pic:nvPicPr>
                          <pic:cNvPr id="7913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0898" name="Picture">
</wp:docPr>
                  <a:graphic>
                    <a:graphicData uri="http://schemas.openxmlformats.org/drawingml/2006/picture">
                      <pic:pic>
                        <pic:nvPicPr>
                          <pic:cNvPr id="10979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85056" name="Picture">
</wp:docPr>
                  <a:graphic>
                    <a:graphicData uri="http://schemas.openxmlformats.org/drawingml/2006/picture">
                      <pic:pic>
                        <pic:nvPicPr>
                          <pic:cNvPr id="73918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173478" name="Picture">
</wp:docPr>
                        <a:graphic>
                          <a:graphicData uri="http://schemas.openxmlformats.org/drawingml/2006/picture">
                            <pic:pic>
                              <pic:nvPicPr>
                                <pic:cNvPr id="791173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93364" name="Picture">
</wp:docPr>
                        <a:graphic>
                          <a:graphicData uri="http://schemas.openxmlformats.org/drawingml/2006/picture">
                            <pic:pic>
                              <pic:nvPicPr>
                                <pic:cNvPr id="1229893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533174" name="Picture">
</wp:docPr>
                        <a:graphic>
                          <a:graphicData uri="http://schemas.openxmlformats.org/drawingml/2006/picture">
                            <pic:pic>
                              <pic:nvPicPr>
                                <pic:cNvPr id="1091533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68918" name="Picture">
</wp:docPr>
                        <a:graphic>
                          <a:graphicData uri="http://schemas.openxmlformats.org/drawingml/2006/picture">
                            <pic:pic>
                              <pic:nvPicPr>
                                <pic:cNvPr id="2043768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46515" name="Picture">
</wp:docPr>
                        <a:graphic>
                          <a:graphicData uri="http://schemas.openxmlformats.org/drawingml/2006/picture">
                            <pic:pic>
                              <pic:nvPicPr>
                                <pic:cNvPr id="1044346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000973" name="Picture">
</wp:docPr>
                        <a:graphic>
                          <a:graphicData uri="http://schemas.openxmlformats.org/drawingml/2006/picture">
                            <pic:pic>
                              <pic:nvPicPr>
                                <pic:cNvPr id="1735000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73643" name="Picture">
</wp:docPr>
                        <a:graphic>
                          <a:graphicData uri="http://schemas.openxmlformats.org/drawingml/2006/picture">
                            <pic:pic>
                              <pic:nvPicPr>
                                <pic:cNvPr id="34017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4833" name="Picture">
</wp:docPr>
                        <a:graphic>
                          <a:graphicData uri="http://schemas.openxmlformats.org/drawingml/2006/picture">
                            <pic:pic>
                              <pic:nvPicPr>
                                <pic:cNvPr id="57094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23687" name="Picture">
</wp:docPr>
                        <a:graphic>
                          <a:graphicData uri="http://schemas.openxmlformats.org/drawingml/2006/picture">
                            <pic:pic>
                              <pic:nvPicPr>
                                <pic:cNvPr id="2070236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20890" name="Picture">
</wp:docPr>
                        <a:graphic>
                          <a:graphicData uri="http://schemas.openxmlformats.org/drawingml/2006/picture">
                            <pic:pic>
                              <pic:nvPicPr>
                                <pic:cNvPr id="1871220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66023" name="Picture">
</wp:docPr>
                        <a:graphic>
                          <a:graphicData uri="http://schemas.openxmlformats.org/drawingml/2006/picture">
                            <pic:pic>
                              <pic:nvPicPr>
                                <pic:cNvPr id="416166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722818" name="Picture">
</wp:docPr>
                        <a:graphic>
                          <a:graphicData uri="http://schemas.openxmlformats.org/drawingml/2006/picture">
                            <pic:pic>
                              <pic:nvPicPr>
                                <pic:cNvPr id="1765722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69838" name="Picture">
</wp:docPr>
                        <a:graphic>
                          <a:graphicData uri="http://schemas.openxmlformats.org/drawingml/2006/picture">
                            <pic:pic>
                              <pic:nvPicPr>
                                <pic:cNvPr id="1371669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21297" name="Picture">
</wp:docPr>
                        <a:graphic>
                          <a:graphicData uri="http://schemas.openxmlformats.org/drawingml/2006/picture">
                            <pic:pic>
                              <pic:nvPicPr>
                                <pic:cNvPr id="1813821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190693" name="Picture">
</wp:docPr>
                        <a:graphic>
                          <a:graphicData uri="http://schemas.openxmlformats.org/drawingml/2006/picture">
                            <pic:pic>
                              <pic:nvPicPr>
                                <pic:cNvPr id="3021906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685457" name="Picture">
</wp:docPr>
                        <a:graphic>
                          <a:graphicData uri="http://schemas.openxmlformats.org/drawingml/2006/picture">
                            <pic:pic>
                              <pic:nvPicPr>
                                <pic:cNvPr id="279685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52436" name="Picture">
</wp:docPr>
                        <a:graphic>
                          <a:graphicData uri="http://schemas.openxmlformats.org/drawingml/2006/picture">
                            <pic:pic>
                              <pic:nvPicPr>
                                <pic:cNvPr id="1634452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252390" name="Picture">
</wp:docPr>
                        <a:graphic>
                          <a:graphicData uri="http://schemas.openxmlformats.org/drawingml/2006/picture">
                            <pic:pic>
                              <pic:nvPicPr>
                                <pic:cNvPr id="3782523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90693" name="Picture">
</wp:docPr>
                  <a:graphic>
                    <a:graphicData uri="http://schemas.openxmlformats.org/drawingml/2006/picture">
                      <pic:pic>
                        <pic:nvPicPr>
                          <pic:cNvPr id="201689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44542" name="Picture">
</wp:docPr>
                  <a:graphic>
                    <a:graphicData uri="http://schemas.openxmlformats.org/drawingml/2006/picture">
                      <pic:pic>
                        <pic:nvPicPr>
                          <pic:cNvPr id="115434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60891" name="Picture">
</wp:docPr>
                  <a:graphic>
                    <a:graphicData uri="http://schemas.openxmlformats.org/drawingml/2006/picture">
                      <pic:pic>
                        <pic:nvPicPr>
                          <pic:cNvPr id="132056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159365" name="Picture">
</wp:docPr>
                  <a:graphic>
                    <a:graphicData uri="http://schemas.openxmlformats.org/drawingml/2006/picture">
                      <pic:pic>
                        <pic:nvPicPr>
                          <pic:cNvPr id="11511593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80046" name="Picture">
</wp:docPr>
                  <a:graphic>
                    <a:graphicData uri="http://schemas.openxmlformats.org/drawingml/2006/picture">
                      <pic:pic>
                        <pic:nvPicPr>
                          <pic:cNvPr id="465180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5885396" name="Picture">
</wp:docPr>
                  <a:graphic>
                    <a:graphicData uri="http://schemas.openxmlformats.org/drawingml/2006/picture">
                      <pic:pic>
                        <pic:nvPicPr>
                          <pic:cNvPr id="4958853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63990" name="Picture">
</wp:docPr>
                        <a:graphic>
                          <a:graphicData uri="http://schemas.openxmlformats.org/drawingml/2006/picture">
                            <pic:pic>
                              <pic:nvPicPr>
                                <pic:cNvPr id="481163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033524" name="Picture">
</wp:docPr>
                  <a:graphic>
                    <a:graphicData uri="http://schemas.openxmlformats.org/drawingml/2006/picture">
                      <pic:pic>
                        <pic:nvPicPr>
                          <pic:cNvPr id="163303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89345" name="Picture">
</wp:docPr>
                  <a:graphic>
                    <a:graphicData uri="http://schemas.openxmlformats.org/drawingml/2006/picture">
                      <pic:pic>
                        <pic:nvPicPr>
                          <pic:cNvPr id="194948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09851" name="Picture">
</wp:docPr>
                  <a:graphic>
                    <a:graphicData uri="http://schemas.openxmlformats.org/drawingml/2006/picture">
                      <pic:pic>
                        <pic:nvPicPr>
                          <pic:cNvPr id="139890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09097" name="Picture">
</wp:docPr>
                        <a:graphic>
                          <a:graphicData uri="http://schemas.openxmlformats.org/drawingml/2006/picture">
                            <pic:pic>
                              <pic:nvPicPr>
                                <pic:cNvPr id="564309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8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554" name="Picture">
</wp:docPr>
                  <a:graphic>
                    <a:graphicData uri="http://schemas.openxmlformats.org/drawingml/2006/picture">
                      <pic:pic>
                        <pic:nvPicPr>
                          <pic:cNvPr id="350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772352" name="Picture">
</wp:docPr>
                  <a:graphic>
                    <a:graphicData uri="http://schemas.openxmlformats.org/drawingml/2006/picture">
                      <pic:pic>
                        <pic:nvPicPr>
                          <pic:cNvPr id="189477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09168" name="Picture">
</wp:docPr>
                  <a:graphic>
                    <a:graphicData uri="http://schemas.openxmlformats.org/drawingml/2006/picture">
                      <pic:pic>
                        <pic:nvPicPr>
                          <pic:cNvPr id="114260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7115" name="Picture">
</wp:docPr>
                  <a:graphic>
                    <a:graphicData uri="http://schemas.openxmlformats.org/drawingml/2006/picture">
                      <pic:pic>
                        <pic:nvPicPr>
                          <pic:cNvPr id="483771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56990" name="Picture">
</wp:docPr>
                  <a:graphic>
                    <a:graphicData uri="http://schemas.openxmlformats.org/drawingml/2006/picture">
                      <pic:pic>
                        <pic:nvPicPr>
                          <pic:cNvPr id="1451356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0569109" name="Picture">
</wp:docPr>
                  <a:graphic>
                    <a:graphicData uri="http://schemas.openxmlformats.org/drawingml/2006/picture">
                      <pic:pic>
                        <pic:nvPicPr>
                          <pic:cNvPr id="7605691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947348" name="Picture">
</wp:docPr>
                        <a:graphic>
                          <a:graphicData uri="http://schemas.openxmlformats.org/drawingml/2006/picture">
                            <pic:pic>
                              <pic:nvPicPr>
                                <pic:cNvPr id="233947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19333" name="Picture">
</wp:docPr>
                        <a:graphic>
                          <a:graphicData uri="http://schemas.openxmlformats.org/drawingml/2006/picture">
                            <pic:pic>
                              <pic:nvPicPr>
                                <pic:cNvPr id="11858193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06124" name="Picture">
</wp:docPr>
                  <a:graphic>
                    <a:graphicData uri="http://schemas.openxmlformats.org/drawingml/2006/picture">
                      <pic:pic>
                        <pic:nvPicPr>
                          <pic:cNvPr id="32790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04396" name="Picture">
</wp:docPr>
                  <a:graphic>
                    <a:graphicData uri="http://schemas.openxmlformats.org/drawingml/2006/picture">
                      <pic:pic>
                        <pic:nvPicPr>
                          <pic:cNvPr id="163500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62757" name="Picture">
</wp:docPr>
                  <a:graphic>
                    <a:graphicData uri="http://schemas.openxmlformats.org/drawingml/2006/picture">
                      <pic:pic>
                        <pic:nvPicPr>
                          <pic:cNvPr id="144676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55541" name="Picture">
</wp:docPr>
                  <a:graphic>
                    <a:graphicData uri="http://schemas.openxmlformats.org/drawingml/2006/picture">
                      <pic:pic>
                        <pic:nvPicPr>
                          <pic:cNvPr id="16990555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52519" name="Picture">
</wp:docPr>
                  <a:graphic>
                    <a:graphicData uri="http://schemas.openxmlformats.org/drawingml/2006/picture">
                      <pic:pic>
                        <pic:nvPicPr>
                          <pic:cNvPr id="373952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6585040" name="Picture">
</wp:docPr>
                  <a:graphic>
                    <a:graphicData uri="http://schemas.openxmlformats.org/drawingml/2006/picture">
                      <pic:pic>
                        <pic:nvPicPr>
                          <pic:cNvPr id="4565850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26468" name="Picture">
</wp:docPr>
                        <a:graphic>
                          <a:graphicData uri="http://schemas.openxmlformats.org/drawingml/2006/picture">
                            <pic:pic>
                              <pic:nvPicPr>
                                <pic:cNvPr id="1789926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45357" name="Picture">
</wp:docPr>
                  <a:graphic>
                    <a:graphicData uri="http://schemas.openxmlformats.org/drawingml/2006/picture">
                      <pic:pic>
                        <pic:nvPicPr>
                          <pic:cNvPr id="118804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12128" name="Picture">
</wp:docPr>
                  <a:graphic>
                    <a:graphicData uri="http://schemas.openxmlformats.org/drawingml/2006/picture">
                      <pic:pic>
                        <pic:nvPicPr>
                          <pic:cNvPr id="131691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91913" name="Picture">
</wp:docPr>
                  <a:graphic>
                    <a:graphicData uri="http://schemas.openxmlformats.org/drawingml/2006/picture">
                      <pic:pic>
                        <pic:nvPicPr>
                          <pic:cNvPr id="66189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60298" name="Picture">
</wp:docPr>
                  <a:graphic>
                    <a:graphicData uri="http://schemas.openxmlformats.org/drawingml/2006/picture">
                      <pic:pic>
                        <pic:nvPicPr>
                          <pic:cNvPr id="51456029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01827" name="Picture">
</wp:docPr>
                  <a:graphic>
                    <a:graphicData uri="http://schemas.openxmlformats.org/drawingml/2006/picture">
                      <pic:pic>
                        <pic:nvPicPr>
                          <pic:cNvPr id="1514901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4711808" name="Picture">
</wp:docPr>
                  <a:graphic>
                    <a:graphicData uri="http://schemas.openxmlformats.org/drawingml/2006/picture">
                      <pic:pic>
                        <pic:nvPicPr>
                          <pic:cNvPr id="82471180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15202" name="Picture">
</wp:docPr>
                  <a:graphic>
                    <a:graphicData uri="http://schemas.openxmlformats.org/drawingml/2006/picture">
                      <pic:pic>
                        <pic:nvPicPr>
                          <pic:cNvPr id="195931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152503" name="Picture">
</wp:docPr>
                  <a:graphic>
                    <a:graphicData uri="http://schemas.openxmlformats.org/drawingml/2006/picture">
                      <pic:pic>
                        <pic:nvPicPr>
                          <pic:cNvPr id="33515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27794" name="Picture">
</wp:docPr>
                  <a:graphic>
                    <a:graphicData uri="http://schemas.openxmlformats.org/drawingml/2006/picture">
                      <pic:pic>
                        <pic:nvPicPr>
                          <pic:cNvPr id="165202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490341" name="Picture">
</wp:docPr>
                  <a:graphic>
                    <a:graphicData uri="http://schemas.openxmlformats.org/drawingml/2006/picture">
                      <pic:pic>
                        <pic:nvPicPr>
                          <pic:cNvPr id="4784903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00505" name="Picture">
</wp:docPr>
                  <a:graphic>
                    <a:graphicData uri="http://schemas.openxmlformats.org/drawingml/2006/picture">
                      <pic:pic>
                        <pic:nvPicPr>
                          <pic:cNvPr id="1228300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326527" name="Picture">
</wp:docPr>
                  <a:graphic>
                    <a:graphicData uri="http://schemas.openxmlformats.org/drawingml/2006/picture">
                      <pic:pic>
                        <pic:nvPicPr>
                          <pic:cNvPr id="18973265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72040" name="Picture">
</wp:docPr>
                        <a:graphic>
                          <a:graphicData uri="http://schemas.openxmlformats.org/drawingml/2006/picture">
                            <pic:pic>
                              <pic:nvPicPr>
                                <pic:cNvPr id="1103972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3489" name="Picture">
</wp:docPr>
                  <a:graphic>
                    <a:graphicData uri="http://schemas.openxmlformats.org/drawingml/2006/picture">
                      <pic:pic>
                        <pic:nvPicPr>
                          <pic:cNvPr id="12795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72136" name="Picture">
</wp:docPr>
                  <a:graphic>
                    <a:graphicData uri="http://schemas.openxmlformats.org/drawingml/2006/picture">
                      <pic:pic>
                        <pic:nvPicPr>
                          <pic:cNvPr id="187247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20825" name="Picture">
</wp:docPr>
                  <a:graphic>
                    <a:graphicData uri="http://schemas.openxmlformats.org/drawingml/2006/picture">
                      <pic:pic>
                        <pic:nvPicPr>
                          <pic:cNvPr id="102092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40819" name="Picture">
</wp:docPr>
                  <a:graphic>
                    <a:graphicData uri="http://schemas.openxmlformats.org/drawingml/2006/picture">
                      <pic:pic>
                        <pic:nvPicPr>
                          <pic:cNvPr id="2218408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35730" name="Picture">
</wp:docPr>
                  <a:graphic>
                    <a:graphicData uri="http://schemas.openxmlformats.org/drawingml/2006/picture">
                      <pic:pic>
                        <pic:nvPicPr>
                          <pic:cNvPr id="1572035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970239" name="Picture">
</wp:docPr>
                  <a:graphic>
                    <a:graphicData uri="http://schemas.openxmlformats.org/drawingml/2006/picture">
                      <pic:pic>
                        <pic:nvPicPr>
                          <pic:cNvPr id="12699702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91727" name="Picture">
</wp:docPr>
                        <a:graphic>
                          <a:graphicData uri="http://schemas.openxmlformats.org/drawingml/2006/picture">
                            <pic:pic>
                              <pic:nvPicPr>
                                <pic:cNvPr id="166991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47934" name="Picture">
</wp:docPr>
                  <a:graphic>
                    <a:graphicData uri="http://schemas.openxmlformats.org/drawingml/2006/picture">
                      <pic:pic>
                        <pic:nvPicPr>
                          <pic:cNvPr id="23404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40662" name="Picture">
</wp:docPr>
                  <a:graphic>
                    <a:graphicData uri="http://schemas.openxmlformats.org/drawingml/2006/picture">
                      <pic:pic>
                        <pic:nvPicPr>
                          <pic:cNvPr id="113294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26008" name="Picture">
</wp:docPr>
                  <a:graphic>
                    <a:graphicData uri="http://schemas.openxmlformats.org/drawingml/2006/picture">
                      <pic:pic>
                        <pic:nvPicPr>
                          <pic:cNvPr id="138482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"https://fiches-risques.brgm.fr/fr/georisques/mvt-synthetique/53000313" \t "_self" </w:instrText>
            </w:r>
            <w:r>
              <w:fldChar w:fldCharType="separate"/>
            </w:r>
            <w:r>
              <w:rPr>
                <w:rFonts w:ascii="Marianne" w:hAnsi="Marianne" w:eastAsia="Marianne" w:cs="Marianne"/>
                <w:sz w:val="14"/>
              </w:rPr>
              <w:t xml:space="preserve">53000313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"https://fiches-risques.brgm.fr/fr/georisques/mvt-synthetique/53000314" \t "_self" </w:instrText>
            </w:r>
            <w:r>
              <w:fldChar w:fldCharType="separate"/>
            </w:r>
            <w:r>
              <w:rPr>
                <w:rFonts w:ascii="Marianne" w:hAnsi="Marianne" w:eastAsia="Marianne" w:cs="Marianne"/>
                <w:sz w:val="14"/>
              </w:rPr>
              <w:t xml:space="preserve">53000314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"https://fiches-risques.brgm.fr/fr/georisques/mvt-synthetique/53000315" \t "_self" </w:instrText>
            </w:r>
            <w:r>
              <w:fldChar w:fldCharType="separate"/>
            </w:r>
            <w:r>
              <w:rPr>
                <w:rFonts w:ascii="Marianne" w:hAnsi="Marianne" w:eastAsia="Marianne" w:cs="Marianne"/>
                <w:sz w:val="14"/>
              </w:rPr>
              <w:t xml:space="preserve">53000315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"https://fiches-risques.brgm.fr/fr/georisques/mvt-synthetique/53000316" \t "_self" </w:instrText>
            </w:r>
            <w:r>
              <w:fldChar w:fldCharType="separate"/>
            </w:r>
            <w:r>
              <w:rPr>
                <w:rFonts w:ascii="Marianne" w:hAnsi="Marianne" w:eastAsia="Marianne" w:cs="Marianne"/>
                <w:sz w:val="14"/>
              </w:rPr>
              <w:t xml:space="preserve">53000316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"https://fiches-risques.brgm.fr/fr/georisques/mvt-synthetique/53000317" \t "_self" </w:instrText>
            </w:r>
            <w:r>
              <w:fldChar w:fldCharType="separate"/>
            </w:r>
            <w:r>
              <w:rPr>
                <w:rFonts w:ascii="Marianne" w:hAnsi="Marianne" w:eastAsia="Marianne" w:cs="Marianne"/>
                <w:sz w:val="14"/>
              </w:rPr>
              <w:t xml:space="preserve">53000317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"https://fiches-risques.brgm.fr/fr/georisques/mvt-synthetique/53000318" \t "_self" </w:instrText>
            </w:r>
            <w:r>
              <w:fldChar w:fldCharType="separate"/>
            </w:r>
            <w:r>
              <w:rPr>
                <w:rFonts w:ascii="Marianne" w:hAnsi="Marianne" w:eastAsia="Marianne" w:cs="Marianne"/>
                <w:sz w:val="14"/>
              </w:rPr>
              <w:t xml:space="preserve">53000318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"https://fiches-risques.brgm.fr/fr/georisques/mvt-synthetique/53000319" \t "_self" </w:instrText>
            </w:r>
            <w:r>
              <w:fldChar w:fldCharType="separate"/>
            </w:r>
            <w:r>
              <w:rPr>
                <w:rFonts w:ascii="Marianne" w:hAnsi="Marianne" w:eastAsia="Marianne" w:cs="Marianne"/>
                <w:sz w:val="14"/>
              </w:rPr>
              <w:t xml:space="preserve">53000319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"https://fiches-risques.brgm.fr/fr/georisques/mvt-synthetique/53000320" \t "_self" </w:instrText>
            </w:r>
            <w:r>
              <w:fldChar w:fldCharType="separate"/>
            </w:r>
            <w:r>
              <w:rPr>
                <w:rFonts w:ascii="Marianne" w:hAnsi="Marianne" w:eastAsia="Marianne" w:cs="Marianne"/>
                <w:sz w:val="14"/>
              </w:rPr>
              <w:t xml:space="preserve">53000320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"https://fiches-risques.brgm.fr/fr/georisques/mvt-synthetique/53000321" \t "_self" </w:instrText>
            </w:r>
            <w:r>
              <w:fldChar w:fldCharType="separate"/>
            </w:r>
            <w:r>
              <w:rPr>
                <w:rFonts w:ascii="Marianne" w:hAnsi="Marianne" w:eastAsia="Marianne" w:cs="Marianne"/>
                <w:sz w:val="14"/>
              </w:rPr>
              <w:t xml:space="preserve">53000321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64361" name="Picture">
</wp:docPr>
                  <a:graphic>
                    <a:graphicData uri="http://schemas.openxmlformats.org/drawingml/2006/picture">
                      <pic:pic>
                        <pic:nvPicPr>
                          <pic:cNvPr id="44506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78533" name="Picture">
</wp:docPr>
                  <a:graphic>
                    <a:graphicData uri="http://schemas.openxmlformats.org/drawingml/2006/picture">
                      <pic:pic>
                        <pic:nvPicPr>
                          <pic:cNvPr id="18805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15612" name="Picture">
</wp:docPr>
                  <a:graphic>
                    <a:graphicData uri="http://schemas.openxmlformats.org/drawingml/2006/picture">
                      <pic:pic>
                        <pic:nvPicPr>
                          <pic:cNvPr id="205031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"https://fiches-risques.brgm.fr/georisques/cavite/PICAW0015166" \t "_self" </w:instrText>
            </w:r>
            <w:r>
              <w:fldChar w:fldCharType="separate"/>
            </w:r>
            <w:r>
              <w:rPr>
                <w:rFonts w:ascii="Marianne" w:hAnsi="Marianne" w:eastAsia="Marianne" w:cs="Marianne"/>
                <w:sz w:val="14"/>
              </w:rPr>
              <w:t xml:space="preserve">PICAW0015166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D934 et D24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"https://fiches-risques.brgm.fr/georisques/cavite/PICAW0015167" \t "_self" </w:instrText>
            </w:r>
            <w:r>
              <w:fldChar w:fldCharType="separate"/>
            </w:r>
            <w:r>
              <w:rPr>
                <w:rFonts w:ascii="Marianne" w:hAnsi="Marianne" w:eastAsia="Marianne" w:cs="Marianne"/>
                <w:sz w:val="14"/>
              </w:rPr>
              <w:t xml:space="preserve">PICAW0015167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D934 - 1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"https://fiches-risques.brgm.fr/georisques/cavite/PICAW0015168" \t "_self" </w:instrText>
            </w:r>
            <w:r>
              <w:fldChar w:fldCharType="separate"/>
            </w:r>
            <w:r>
              <w:rPr>
                <w:rFonts w:ascii="Marianne" w:hAnsi="Marianne" w:eastAsia="Marianne" w:cs="Marianne"/>
                <w:sz w:val="14"/>
              </w:rPr>
              <w:t xml:space="preserve">PICAW0015168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D934 - 2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"https://fiches-risques.brgm.fr/georisques/cavite/PICAW0015169" \t "_self" </w:instrText>
            </w:r>
            <w:r>
              <w:fldChar w:fldCharType="separate"/>
            </w:r>
            <w:r>
              <w:rPr>
                <w:rFonts w:ascii="Marianne" w:hAnsi="Marianne" w:eastAsia="Marianne" w:cs="Marianne"/>
                <w:sz w:val="14"/>
              </w:rPr>
              <w:t xml:space="preserve">PICAW0015169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D934 - 3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"https://fiches-risques.brgm.fr/georisques/cavite/PICAW0015170" \t "_self" </w:instrText>
            </w:r>
            <w:r>
              <w:fldChar w:fldCharType="separate"/>
            </w:r>
            <w:r>
              <w:rPr>
                <w:rFonts w:ascii="Marianne" w:hAnsi="Marianne" w:eastAsia="Marianne" w:cs="Marianne"/>
                <w:sz w:val="14"/>
              </w:rPr>
              <w:t xml:space="preserve">PICAW0015170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D934 - 4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"https://fiches-risques.brgm.fr/georisques/cavite/PICAW0015171" \t "_self" </w:instrText>
            </w:r>
            <w:r>
              <w:fldChar w:fldCharType="separate"/>
            </w:r>
            <w:r>
              <w:rPr>
                <w:rFonts w:ascii="Marianne" w:hAnsi="Marianne" w:eastAsia="Marianne" w:cs="Marianne"/>
                <w:sz w:val="14"/>
              </w:rPr>
              <w:t xml:space="preserve">PICAW0015171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D935 - 5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"https://fiches-risques.brgm.fr/georisques/cavite/PICAW0015172" \t "_self" </w:instrText>
            </w:r>
            <w:r>
              <w:fldChar w:fldCharType="separate"/>
            </w:r>
            <w:r>
              <w:rPr>
                <w:rFonts w:ascii="Marianne" w:hAnsi="Marianne" w:eastAsia="Marianne" w:cs="Marianne"/>
                <w:sz w:val="14"/>
              </w:rPr>
              <w:t xml:space="preserve">PICAW0015172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 934 - 6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"https://fiches-risques.brgm.fr/georisques/cavite/PICAW0015174" \t "_self" </w:instrText>
            </w:r>
            <w:r>
              <w:fldChar w:fldCharType="separate"/>
            </w:r>
            <w:r>
              <w:rPr>
                <w:rFonts w:ascii="Marianne" w:hAnsi="Marianne" w:eastAsia="Marianne" w:cs="Marianne"/>
                <w:sz w:val="14"/>
              </w:rPr>
              <w:t xml:space="preserve">PICAW0015174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D934 - 7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"https://fiches-risques.brgm.fr/georisques/cavite/PICAW0015175" \t "_self" </w:instrText>
            </w:r>
            <w:r>
              <w:fldChar w:fldCharType="separate"/>
            </w:r>
            <w:r>
              <w:rPr>
                <w:rFonts w:ascii="Marianne" w:hAnsi="Marianne" w:eastAsia="Marianne" w:cs="Marianne"/>
                <w:sz w:val="14"/>
              </w:rPr>
              <w:t xml:space="preserve">PICAW0015175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D939 et D39</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76149" name="Picture">
</wp:docPr>
                  <a:graphic>
                    <a:graphicData uri="http://schemas.openxmlformats.org/drawingml/2006/picture">
                      <pic:pic>
                        <pic:nvPicPr>
                          <pic:cNvPr id="184847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22276" name="Picture">
</wp:docPr>
                  <a:graphic>
                    <a:graphicData uri="http://schemas.openxmlformats.org/drawingml/2006/picture">
                      <pic:pic>
                        <pic:nvPicPr>
                          <pic:cNvPr id="60812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60640 Catigny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92810" name="Picture">
</wp:docPr>
                  <a:graphic>
                    <a:graphicData uri="http://schemas.openxmlformats.org/drawingml/2006/picture">
                      <pic:pic>
                        <pic:nvPicPr>
                          <pic:cNvPr id="196189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