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284031" name="Picture">
</wp:docPr>
                  <a:graphic>
                    <a:graphicData uri="http://schemas.openxmlformats.org/drawingml/2006/picture">
                      <pic:pic>
                        <pic:nvPicPr>
                          <pic:cNvPr id="205328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2626949" name="Picture">
</wp:docPr>
                  <a:graphic>
                    <a:graphicData uri="http://schemas.openxmlformats.org/drawingml/2006/picture">
                      <pic:pic>
                        <pic:nvPicPr>
                          <pic:cNvPr id="14626269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574870" name="Picture">
</wp:docPr>
                        <a:graphic>
                          <a:graphicData uri="http://schemas.openxmlformats.org/drawingml/2006/picture">
                            <pic:pic>
                              <pic:nvPicPr>
                                <pic:cNvPr id="1685574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66820 Casteil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8725160" name="Picture">
</wp:docPr>
                  <a:graphic>
                    <a:graphicData uri="http://schemas.openxmlformats.org/drawingml/2006/picture">
                      <pic:pic>
                        <pic:nvPicPr>
                          <pic:cNvPr id="17887251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1521214" name="Picture">
</wp:docPr>
                  <a:graphic>
                    <a:graphicData uri="http://schemas.openxmlformats.org/drawingml/2006/picture">
                      <pic:pic>
                        <pic:nvPicPr>
                          <pic:cNvPr id="10015212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031410" name="Picture">
</wp:docPr>
                  <a:graphic>
                    <a:graphicData uri="http://schemas.openxmlformats.org/drawingml/2006/picture">
                      <pic:pic>
                        <pic:nvPicPr>
                          <pic:cNvPr id="137203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051168" name="Picture">
</wp:docPr>
                  <a:graphic>
                    <a:graphicData uri="http://schemas.openxmlformats.org/drawingml/2006/picture">
                      <pic:pic>
                        <pic:nvPicPr>
                          <pic:cNvPr id="64805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113064" name="Picture">
</wp:docPr>
                  <a:graphic>
                    <a:graphicData uri="http://schemas.openxmlformats.org/drawingml/2006/picture">
                      <pic:pic>
                        <pic:nvPicPr>
                          <pic:cNvPr id="1158113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07106" name="Picture">
</wp:docPr>
                        <a:graphic>
                          <a:graphicData uri="http://schemas.openxmlformats.org/drawingml/2006/picture">
                            <pic:pic>
                              <pic:nvPicPr>
                                <pic:cNvPr id="1933707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67728" name="Picture">
</wp:docPr>
                        <a:graphic>
                          <a:graphicData uri="http://schemas.openxmlformats.org/drawingml/2006/picture">
                            <pic:pic>
                              <pic:nvPicPr>
                                <pic:cNvPr id="21177677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34994" name="Picture">
</wp:docPr>
                        <a:graphic>
                          <a:graphicData uri="http://schemas.openxmlformats.org/drawingml/2006/picture">
                            <pic:pic>
                              <pic:nvPicPr>
                                <pic:cNvPr id="11326349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601909" name="Picture">
</wp:docPr>
                        <a:graphic>
                          <a:graphicData uri="http://schemas.openxmlformats.org/drawingml/2006/picture">
                            <pic:pic>
                              <pic:nvPicPr>
                                <pic:cNvPr id="9596019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14405" name="Picture">
</wp:docPr>
                        <a:graphic>
                          <a:graphicData uri="http://schemas.openxmlformats.org/drawingml/2006/picture">
                            <pic:pic>
                              <pic:nvPicPr>
                                <pic:cNvPr id="1139114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5390" name="Picture">
</wp:docPr>
                        <a:graphic>
                          <a:graphicData uri="http://schemas.openxmlformats.org/drawingml/2006/picture">
                            <pic:pic>
                              <pic:nvPicPr>
                                <pic:cNvPr id="3350539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119245" name="Picture">
</wp:docPr>
                        <a:graphic>
                          <a:graphicData uri="http://schemas.openxmlformats.org/drawingml/2006/picture">
                            <pic:pic>
                              <pic:nvPicPr>
                                <pic:cNvPr id="16511192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94362" name="Picture">
</wp:docPr>
                        <a:graphic>
                          <a:graphicData uri="http://schemas.openxmlformats.org/drawingml/2006/picture">
                            <pic:pic>
                              <pic:nvPicPr>
                                <pic:cNvPr id="17651943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802819" name="Picture">
</wp:docPr>
                        <a:graphic>
                          <a:graphicData uri="http://schemas.openxmlformats.org/drawingml/2006/picture">
                            <pic:pic>
                              <pic:nvPicPr>
                                <pic:cNvPr id="2868028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121968" name="Picture">
</wp:docPr>
                        <a:graphic>
                          <a:graphicData uri="http://schemas.openxmlformats.org/drawingml/2006/picture">
                            <pic:pic>
                              <pic:nvPicPr>
                                <pic:cNvPr id="12361219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07816" name="Picture">
</wp:docPr>
                        <a:graphic>
                          <a:graphicData uri="http://schemas.openxmlformats.org/drawingml/2006/picture">
                            <pic:pic>
                              <pic:nvPicPr>
                                <pic:cNvPr id="19109078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109716" name="Picture">
</wp:docPr>
                        <a:graphic>
                          <a:graphicData uri="http://schemas.openxmlformats.org/drawingml/2006/picture">
                            <pic:pic>
                              <pic:nvPicPr>
                                <pic:cNvPr id="7131097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60146" name="Picture">
</wp:docPr>
                        <a:graphic>
                          <a:graphicData uri="http://schemas.openxmlformats.org/drawingml/2006/picture">
                            <pic:pic>
                              <pic:nvPicPr>
                                <pic:cNvPr id="2134760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73545" name="Picture">
</wp:docPr>
                        <a:graphic>
                          <a:graphicData uri="http://schemas.openxmlformats.org/drawingml/2006/picture">
                            <pic:pic>
                              <pic:nvPicPr>
                                <pic:cNvPr id="195173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849545" name="Picture">
</wp:docPr>
                        <a:graphic>
                          <a:graphicData uri="http://schemas.openxmlformats.org/drawingml/2006/picture">
                            <pic:pic>
                              <pic:nvPicPr>
                                <pic:cNvPr id="15018495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80971" name="Picture">
</wp:docPr>
                        <a:graphic>
                          <a:graphicData uri="http://schemas.openxmlformats.org/drawingml/2006/picture">
                            <pic:pic>
                              <pic:nvPicPr>
                                <pic:cNvPr id="850080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56896" name="Picture">
</wp:docPr>
                        <a:graphic>
                          <a:graphicData uri="http://schemas.openxmlformats.org/drawingml/2006/picture">
                            <pic:pic>
                              <pic:nvPicPr>
                                <pic:cNvPr id="10535568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219302" name="Picture">
</wp:docPr>
                        <a:graphic>
                          <a:graphicData uri="http://schemas.openxmlformats.org/drawingml/2006/picture">
                            <pic:pic>
                              <pic:nvPicPr>
                                <pic:cNvPr id="15972193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111668" name="Picture">
</wp:docPr>
                        <a:graphic>
                          <a:graphicData uri="http://schemas.openxmlformats.org/drawingml/2006/picture">
                            <pic:pic>
                              <pic:nvPicPr>
                                <pic:cNvPr id="9681116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60544" name="Picture">
</wp:docPr>
                        <a:graphic>
                          <a:graphicData uri="http://schemas.openxmlformats.org/drawingml/2006/picture">
                            <pic:pic>
                              <pic:nvPicPr>
                                <pic:cNvPr id="760560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46007" name="Picture">
</wp:docPr>
                        <a:graphic>
                          <a:graphicData uri="http://schemas.openxmlformats.org/drawingml/2006/picture">
                            <pic:pic>
                              <pic:nvPicPr>
                                <pic:cNvPr id="129224600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865829" name="Picture">
</wp:docPr>
                        <a:graphic>
                          <a:graphicData uri="http://schemas.openxmlformats.org/drawingml/2006/picture">
                            <pic:pic>
                              <pic:nvPicPr>
                                <pic:cNvPr id="14478658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00446" name="Picture">
</wp:docPr>
                        <a:graphic>
                          <a:graphicData uri="http://schemas.openxmlformats.org/drawingml/2006/picture">
                            <pic:pic>
                              <pic:nvPicPr>
                                <pic:cNvPr id="19782004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047614" name="Picture">
</wp:docPr>
                        <a:graphic>
                          <a:graphicData uri="http://schemas.openxmlformats.org/drawingml/2006/picture">
                            <pic:pic>
                              <pic:nvPicPr>
                                <pic:cNvPr id="4150476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561644" name="Picture">
</wp:docPr>
                        <a:graphic>
                          <a:graphicData uri="http://schemas.openxmlformats.org/drawingml/2006/picture">
                            <pic:pic>
                              <pic:nvPicPr>
                                <pic:cNvPr id="92556164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43652" name="Picture">
</wp:docPr>
                        <a:graphic>
                          <a:graphicData uri="http://schemas.openxmlformats.org/drawingml/2006/picture">
                            <pic:pic>
                              <pic:nvPicPr>
                                <pic:cNvPr id="12780436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798330" name="Picture">
</wp:docPr>
                        <a:graphic>
                          <a:graphicData uri="http://schemas.openxmlformats.org/drawingml/2006/picture">
                            <pic:pic>
                              <pic:nvPicPr>
                                <pic:cNvPr id="2140798330"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3630" name="Picture">
</wp:docPr>
                  <a:graphic>
                    <a:graphicData uri="http://schemas.openxmlformats.org/drawingml/2006/picture">
                      <pic:pic>
                        <pic:nvPicPr>
                          <pic:cNvPr id="21305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12196" name="Picture">
</wp:docPr>
                  <a:graphic>
                    <a:graphicData uri="http://schemas.openxmlformats.org/drawingml/2006/picture">
                      <pic:pic>
                        <pic:nvPicPr>
                          <pic:cNvPr id="79381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64110" name="Picture">
</wp:docPr>
                  <a:graphic>
                    <a:graphicData uri="http://schemas.openxmlformats.org/drawingml/2006/picture">
                      <pic:pic>
                        <pic:nvPicPr>
                          <pic:cNvPr id="1246064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88915" name="Picture">
</wp:docPr>
                  <a:graphic>
                    <a:graphicData uri="http://schemas.openxmlformats.org/drawingml/2006/picture">
                      <pic:pic>
                        <pic:nvPicPr>
                          <pic:cNvPr id="17711889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863216" name="Picture">
</wp:docPr>
                  <a:graphic>
                    <a:graphicData uri="http://schemas.openxmlformats.org/drawingml/2006/picture">
                      <pic:pic>
                        <pic:nvPicPr>
                          <pic:cNvPr id="3268632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0396405" name="Picture">
</wp:docPr>
                  <a:graphic>
                    <a:graphicData uri="http://schemas.openxmlformats.org/drawingml/2006/picture">
                      <pic:pic>
                        <pic:nvPicPr>
                          <pic:cNvPr id="20303964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Casteil (66RTM19890075)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08563" name="Picture">
</wp:docPr>
                        <a:graphic>
                          <a:graphicData uri="http://schemas.openxmlformats.org/drawingml/2006/picture">
                            <pic:pic>
                              <pic:nvPicPr>
                                <pic:cNvPr id="14567085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PER - Casteil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Têt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24928" name="Picture">
</wp:docPr>
                        <a:graphic>
                          <a:graphicData uri="http://schemas.openxmlformats.org/drawingml/2006/picture">
                            <pic:pic>
                              <pic:nvPicPr>
                                <pic:cNvPr id="20563249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217175" name="Picture">
</wp:docPr>
                  <a:graphic>
                    <a:graphicData uri="http://schemas.openxmlformats.org/drawingml/2006/picture">
                      <pic:pic>
                        <pic:nvPicPr>
                          <pic:cNvPr id="176021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526597" name="Picture">
</wp:docPr>
                  <a:graphic>
                    <a:graphicData uri="http://schemas.openxmlformats.org/drawingml/2006/picture">
                      <pic:pic>
                        <pic:nvPicPr>
                          <pic:cNvPr id="95252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651462" name="Picture">
</wp:docPr>
                  <a:graphic>
                    <a:graphicData uri="http://schemas.openxmlformats.org/drawingml/2006/picture">
                      <pic:pic>
                        <pic:nvPicPr>
                          <pic:cNvPr id="1465651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755168" name="Picture">
</wp:docPr>
                        <a:graphic>
                          <a:graphicData uri="http://schemas.openxmlformats.org/drawingml/2006/picture">
                            <pic:pic>
                              <pic:nvPicPr>
                                <pic:cNvPr id="9617551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596725" name="Picture">
</wp:docPr>
                        <a:graphic>
                          <a:graphicData uri="http://schemas.openxmlformats.org/drawingml/2006/picture">
                            <pic:pic>
                              <pic:nvPicPr>
                                <pic:cNvPr id="9715967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07015" name="Picture">
</wp:docPr>
                  <a:graphic>
                    <a:graphicData uri="http://schemas.openxmlformats.org/drawingml/2006/picture">
                      <pic:pic>
                        <pic:nvPicPr>
                          <pic:cNvPr id="632607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43343" name="Picture">
</wp:docPr>
                  <a:graphic>
                    <a:graphicData uri="http://schemas.openxmlformats.org/drawingml/2006/picture">
                      <pic:pic>
                        <pic:nvPicPr>
                          <pic:cNvPr id="1471343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34167" name="Picture">
</wp:docPr>
                  <a:graphic>
                    <a:graphicData uri="http://schemas.openxmlformats.org/drawingml/2006/picture">
                      <pic:pic>
                        <pic:nvPicPr>
                          <pic:cNvPr id="27433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608114" name="Picture">
</wp:docPr>
                  <a:graphic>
                    <a:graphicData uri="http://schemas.openxmlformats.org/drawingml/2006/picture">
                      <pic:pic>
                        <pic:nvPicPr>
                          <pic:cNvPr id="16366081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224197" name="Picture">
</wp:docPr>
                  <a:graphic>
                    <a:graphicData uri="http://schemas.openxmlformats.org/drawingml/2006/picture">
                      <pic:pic>
                        <pic:nvPicPr>
                          <pic:cNvPr id="580224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2908541" name="Picture">
</wp:docPr>
                  <a:graphic>
                    <a:graphicData uri="http://schemas.openxmlformats.org/drawingml/2006/picture">
                      <pic:pic>
                        <pic:nvPicPr>
                          <pic:cNvPr id="112290854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544961" name="Picture">
</wp:docPr>
                        <a:graphic>
                          <a:graphicData uri="http://schemas.openxmlformats.org/drawingml/2006/picture">
                            <pic:pic>
                              <pic:nvPicPr>
                                <pic:cNvPr id="18735449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366386" name="Picture">
</wp:docPr>
                        <a:graphic>
                          <a:graphicData uri="http://schemas.openxmlformats.org/drawingml/2006/picture">
                            <pic:pic>
                              <pic:nvPicPr>
                                <pic:cNvPr id="4113663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27916" name="Picture">
</wp:docPr>
                  <a:graphic>
                    <a:graphicData uri="http://schemas.openxmlformats.org/drawingml/2006/picture">
                      <pic:pic>
                        <pic:nvPicPr>
                          <pic:cNvPr id="39632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99401" name="Picture">
</wp:docPr>
                  <a:graphic>
                    <a:graphicData uri="http://schemas.openxmlformats.org/drawingml/2006/picture">
                      <pic:pic>
                        <pic:nvPicPr>
                          <pic:cNvPr id="47579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706570" name="Picture">
</wp:docPr>
                  <a:graphic>
                    <a:graphicData uri="http://schemas.openxmlformats.org/drawingml/2006/picture">
                      <pic:pic>
                        <pic:nvPicPr>
                          <pic:cNvPr id="137270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640970" name="Picture">
</wp:docPr>
                  <a:graphic>
                    <a:graphicData uri="http://schemas.openxmlformats.org/drawingml/2006/picture">
                      <pic:pic>
                        <pic:nvPicPr>
                          <pic:cNvPr id="165564097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772606" name="Picture">
</wp:docPr>
                  <a:graphic>
                    <a:graphicData uri="http://schemas.openxmlformats.org/drawingml/2006/picture">
                      <pic:pic>
                        <pic:nvPicPr>
                          <pic:cNvPr id="11987726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3914311" name="Picture">
</wp:docPr>
                  <a:graphic>
                    <a:graphicData uri="http://schemas.openxmlformats.org/drawingml/2006/picture">
                      <pic:pic>
                        <pic:nvPicPr>
                          <pic:cNvPr id="68391431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Casteil (66RTM19890075)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90530" name="Picture">
</wp:docPr>
                        <a:graphic>
                          <a:graphicData uri="http://schemas.openxmlformats.org/drawingml/2006/picture">
                            <pic:pic>
                              <pic:nvPicPr>
                                <pic:cNvPr id="146039053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Casteil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10/05/1989</w:t>
                    <w:br/>
                    <w:t xml:space="preserve">Date d'approbation : 06/05/1991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"/donnee-risques/PPR/Fiche-ppr/pprn/66RTM19890075"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387712" name="Picture">
</wp:docPr>
                  <a:graphic>
                    <a:graphicData uri="http://schemas.openxmlformats.org/drawingml/2006/picture">
                      <pic:pic>
                        <pic:nvPicPr>
                          <pic:cNvPr id="2053387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7844" name="Picture">
</wp:docPr>
                  <a:graphic>
                    <a:graphicData uri="http://schemas.openxmlformats.org/drawingml/2006/picture">
                      <pic:pic>
                        <pic:nvPicPr>
                          <pic:cNvPr id="98097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48274" name="Picture">
</wp:docPr>
                  <a:graphic>
                    <a:graphicData uri="http://schemas.openxmlformats.org/drawingml/2006/picture">
                      <pic:pic>
                        <pic:nvPicPr>
                          <pic:cNvPr id="175824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Casteil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800205" name="Picture">
</wp:docPr>
                        <a:graphic>
                          <a:graphicData uri="http://schemas.openxmlformats.org/drawingml/2006/picture">
                            <pic:pic>
                              <pic:nvPicPr>
                                <pic:cNvPr id="1961800205"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974446" name="Picture">
</wp:docPr>
                  <a:graphic>
                    <a:graphicData uri="http://schemas.openxmlformats.org/drawingml/2006/picture">
                      <pic:pic>
                        <pic:nvPicPr>
                          <pic:cNvPr id="11479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792472" name="Picture">
</wp:docPr>
                  <a:graphic>
                    <a:graphicData uri="http://schemas.openxmlformats.org/drawingml/2006/picture">
                      <pic:pic>
                        <pic:nvPicPr>
                          <pic:cNvPr id="54879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52274" name="Picture">
</wp:docPr>
                  <a:graphic>
                    <a:graphicData uri="http://schemas.openxmlformats.org/drawingml/2006/picture">
                      <pic:pic>
                        <pic:nvPicPr>
                          <pic:cNvPr id="195605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30928" name="Picture">
</wp:docPr>
                  <a:graphic>
                    <a:graphicData uri="http://schemas.openxmlformats.org/drawingml/2006/picture">
                      <pic:pic>
                        <pic:nvPicPr>
                          <pic:cNvPr id="6555309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033784" name="Picture">
</wp:docPr>
                  <a:graphic>
                    <a:graphicData uri="http://schemas.openxmlformats.org/drawingml/2006/picture">
                      <pic:pic>
                        <pic:nvPicPr>
                          <pic:cNvPr id="9940337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228618" name="Picture">
</wp:docPr>
                  <a:graphic>
                    <a:graphicData uri="http://schemas.openxmlformats.org/drawingml/2006/picture">
                      <pic:pic>
                        <pic:nvPicPr>
                          <pic:cNvPr id="17142286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885353" name="Picture">
</wp:docPr>
                        <a:graphic>
                          <a:graphicData uri="http://schemas.openxmlformats.org/drawingml/2006/picture">
                            <pic:pic>
                              <pic:nvPicPr>
                                <pic:cNvPr id="9238853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79388" name="Picture">
</wp:docPr>
                  <a:graphic>
                    <a:graphicData uri="http://schemas.openxmlformats.org/drawingml/2006/picture">
                      <pic:pic>
                        <pic:nvPicPr>
                          <pic:cNvPr id="96247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244101" name="Picture">
</wp:docPr>
                  <a:graphic>
                    <a:graphicData uri="http://schemas.openxmlformats.org/drawingml/2006/picture">
                      <pic:pic>
                        <pic:nvPicPr>
                          <pic:cNvPr id="996244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28535" name="Picture">
</wp:docPr>
                  <a:graphic>
                    <a:graphicData uri="http://schemas.openxmlformats.org/drawingml/2006/picture">
                      <pic:pic>
                        <pic:nvPicPr>
                          <pic:cNvPr id="158942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88819" name="Picture">
</wp:docPr>
                  <a:graphic>
                    <a:graphicData uri="http://schemas.openxmlformats.org/drawingml/2006/picture">
                      <pic:pic>
                        <pic:nvPicPr>
                          <pic:cNvPr id="1793888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29566" name="Picture">
</wp:docPr>
                  <a:graphic>
                    <a:graphicData uri="http://schemas.openxmlformats.org/drawingml/2006/picture">
                      <pic:pic>
                        <pic:nvPicPr>
                          <pic:cNvPr id="1402729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17507667" name="Picture">
</wp:docPr>
                  <a:graphic>
                    <a:graphicData uri="http://schemas.openxmlformats.org/drawingml/2006/picture">
                      <pic:pic>
                        <pic:nvPicPr>
                          <pic:cNvPr id="2117507667"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56899" name="Picture">
</wp:docPr>
                        <a:graphic>
                          <a:graphicData uri="http://schemas.openxmlformats.org/drawingml/2006/picture">
                            <pic:pic>
                              <pic:nvPicPr>
                                <pic:cNvPr id="14884568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493509" name="Picture">
</wp:docPr>
                  <a:graphic>
                    <a:graphicData uri="http://schemas.openxmlformats.org/drawingml/2006/picture">
                      <pic:pic>
                        <pic:nvPicPr>
                          <pic:cNvPr id="303493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143240" name="Picture">
</wp:docPr>
                  <a:graphic>
                    <a:graphicData uri="http://schemas.openxmlformats.org/drawingml/2006/picture">
                      <pic:pic>
                        <pic:nvPicPr>
                          <pic:cNvPr id="210114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729988" name="Picture">
</wp:docPr>
                  <a:graphic>
                    <a:graphicData uri="http://schemas.openxmlformats.org/drawingml/2006/picture">
                      <pic:pic>
                        <pic:nvPicPr>
                          <pic:cNvPr id="166472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682550" name="Picture">
</wp:docPr>
                  <a:graphic>
                    <a:graphicData uri="http://schemas.openxmlformats.org/drawingml/2006/picture">
                      <pic:pic>
                        <pic:nvPicPr>
                          <pic:cNvPr id="17876825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54982" name="Picture">
</wp:docPr>
                  <a:graphic>
                    <a:graphicData uri="http://schemas.openxmlformats.org/drawingml/2006/picture">
                      <pic:pic>
                        <pic:nvPicPr>
                          <pic:cNvPr id="15653549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71907856" name="Picture">
</wp:docPr>
                  <a:graphic>
                    <a:graphicData uri="http://schemas.openxmlformats.org/drawingml/2006/picture">
                      <pic:pic>
                        <pic:nvPicPr>
                          <pic:cNvPr id="6719078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93529" name="Picture">
</wp:docPr>
                        <a:graphic>
                          <a:graphicData uri="http://schemas.openxmlformats.org/drawingml/2006/picture">
                            <pic:pic>
                              <pic:nvPicPr>
                                <pic:cNvPr id="1083193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421837" name="Picture">
</wp:docPr>
                        <a:graphic>
                          <a:graphicData uri="http://schemas.openxmlformats.org/drawingml/2006/picture">
                            <pic:pic>
                              <pic:nvPicPr>
                                <pic:cNvPr id="189042183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33233" name="Picture">
</wp:docPr>
                  <a:graphic>
                    <a:graphicData uri="http://schemas.openxmlformats.org/drawingml/2006/picture">
                      <pic:pic>
                        <pic:nvPicPr>
                          <pic:cNvPr id="825833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44553" name="Picture">
</wp:docPr>
                  <a:graphic>
                    <a:graphicData uri="http://schemas.openxmlformats.org/drawingml/2006/picture">
                      <pic:pic>
                        <pic:nvPicPr>
                          <pic:cNvPr id="101514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94732" name="Picture">
</wp:docPr>
                  <a:graphic>
                    <a:graphicData uri="http://schemas.openxmlformats.org/drawingml/2006/picture">
                      <pic:pic>
                        <pic:nvPicPr>
                          <pic:cNvPr id="111329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75200" name="Picture">
</wp:docPr>
                  <a:graphic>
                    <a:graphicData uri="http://schemas.openxmlformats.org/drawingml/2006/picture">
                      <pic:pic>
                        <pic:nvPicPr>
                          <pic:cNvPr id="2690752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24277" name="Picture">
</wp:docPr>
                  <a:graphic>
                    <a:graphicData uri="http://schemas.openxmlformats.org/drawingml/2006/picture">
                      <pic:pic>
                        <pic:nvPicPr>
                          <pic:cNvPr id="17600242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2831575" name="Picture">
</wp:docPr>
                  <a:graphic>
                    <a:graphicData uri="http://schemas.openxmlformats.org/drawingml/2006/picture">
                      <pic:pic>
                        <pic:nvPicPr>
                          <pic:cNvPr id="163283157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623264" name="Picture">
</wp:docPr>
                        <a:graphic>
                          <a:graphicData uri="http://schemas.openxmlformats.org/drawingml/2006/picture">
                            <pic:pic>
                              <pic:nvPicPr>
                                <pic:cNvPr id="8246232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486435" name="Picture">
</wp:docPr>
                  <a:graphic>
                    <a:graphicData uri="http://schemas.openxmlformats.org/drawingml/2006/picture">
                      <pic:pic>
                        <pic:nvPicPr>
                          <pic:cNvPr id="1221486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493495" name="Picture">
</wp:docPr>
                  <a:graphic>
                    <a:graphicData uri="http://schemas.openxmlformats.org/drawingml/2006/picture">
                      <pic:pic>
                        <pic:nvPicPr>
                          <pic:cNvPr id="1582493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529278" name="Picture">
</wp:docPr>
                  <a:graphic>
                    <a:graphicData uri="http://schemas.openxmlformats.org/drawingml/2006/picture">
                      <pic:pic>
                        <pic:nvPicPr>
                          <pic:cNvPr id="266529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52895" name="Picture">
</wp:docPr>
                  <a:graphic>
                    <a:graphicData uri="http://schemas.openxmlformats.org/drawingml/2006/picture">
                      <pic:pic>
                        <pic:nvPicPr>
                          <pic:cNvPr id="15263528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677765" name="Picture">
</wp:docPr>
                  <a:graphic>
                    <a:graphicData uri="http://schemas.openxmlformats.org/drawingml/2006/picture">
                      <pic:pic>
                        <pic:nvPicPr>
                          <pic:cNvPr id="4086777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5763162" name="Picture">
</wp:docPr>
                  <a:graphic>
                    <a:graphicData uri="http://schemas.openxmlformats.org/drawingml/2006/picture">
                      <pic:pic>
                        <pic:nvPicPr>
                          <pic:cNvPr id="15757631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09789" name="Picture">
</wp:docPr>
                  <a:graphic>
                    <a:graphicData uri="http://schemas.openxmlformats.org/drawingml/2006/picture">
                      <pic:pic>
                        <pic:nvPicPr>
                          <pic:cNvPr id="205490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80951" name="Picture">
</wp:docPr>
                  <a:graphic>
                    <a:graphicData uri="http://schemas.openxmlformats.org/drawingml/2006/picture">
                      <pic:pic>
                        <pic:nvPicPr>
                          <pic:cNvPr id="159438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644458" name="Picture">
</wp:docPr>
                  <a:graphic>
                    <a:graphicData uri="http://schemas.openxmlformats.org/drawingml/2006/picture">
                      <pic:pic>
                        <pic:nvPicPr>
                          <pic:cNvPr id="58764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Casteil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564071" name="Picture">
</wp:docPr>
                  <a:graphic>
                    <a:graphicData uri="http://schemas.openxmlformats.org/drawingml/2006/picture">
                      <pic:pic>
                        <pic:nvPicPr>
                          <pic:cNvPr id="68356407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09725" name="Picture">
</wp:docPr>
                  <a:graphic>
                    <a:graphicData uri="http://schemas.openxmlformats.org/drawingml/2006/picture">
                      <pic:pic>
                        <pic:nvPicPr>
                          <pic:cNvPr id="2484097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89373352" name="Picture">
</wp:docPr>
                  <a:graphic>
                    <a:graphicData uri="http://schemas.openxmlformats.org/drawingml/2006/picture">
                      <pic:pic>
                        <pic:nvPicPr>
                          <pic:cNvPr id="989373352"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471671" name="Picture">
</wp:docPr>
                        <a:graphic>
                          <a:graphicData uri="http://schemas.openxmlformats.org/drawingml/2006/picture">
                            <pic:pic>
                              <pic:nvPicPr>
                                <pic:cNvPr id="17744716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25328" name="Picture">
</wp:docPr>
                  <a:graphic>
                    <a:graphicData uri="http://schemas.openxmlformats.org/drawingml/2006/picture">
                      <pic:pic>
                        <pic:nvPicPr>
                          <pic:cNvPr id="29812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998216" name="Picture">
</wp:docPr>
                  <a:graphic>
                    <a:graphicData uri="http://schemas.openxmlformats.org/drawingml/2006/picture">
                      <pic:pic>
                        <pic:nvPicPr>
                          <pic:cNvPr id="174799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844439" name="Picture">
</wp:docPr>
                  <a:graphic>
                    <a:graphicData uri="http://schemas.openxmlformats.org/drawingml/2006/picture">
                      <pic:pic>
                        <pic:nvPicPr>
                          <pic:cNvPr id="950844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"https://fiches-risques.brgm.fr/fr/georisques/mvt-synthetique/11300637" \t "_self" </w:instrText>
            </w:r>
            <w:r>
              <w:fldChar w:fldCharType="separate"/>
            </w:r>
            <w:r>
              <w:rPr>
                <w:rFonts w:ascii="Marianne" w:hAnsi="Marianne" w:eastAsia="Marianne" w:cs="Marianne"/>
                <w:sz w:val="14"/>
              </w:rPr>
              <w:t xml:space="preserve">11300637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"https://fiches-risques.brgm.fr/fr/georisques/mvt-synthetique/11300638" \t "_self" </w:instrText>
            </w:r>
            <w:r>
              <w:fldChar w:fldCharType="separate"/>
            </w:r>
            <w:r>
              <w:rPr>
                <w:rFonts w:ascii="Marianne" w:hAnsi="Marianne" w:eastAsia="Marianne" w:cs="Marianne"/>
                <w:sz w:val="14"/>
              </w:rPr>
              <w:t xml:space="preserve">11300638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"https://fiches-risques.brgm.fr/fr/georisques/mvt-synthetique/11300736" \t "_self" </w:instrText>
            </w:r>
            <w:r>
              <w:fldChar w:fldCharType="separate"/>
            </w:r>
            <w:r>
              <w:rPr>
                <w:rFonts w:ascii="Marianne" w:hAnsi="Marianne" w:eastAsia="Marianne" w:cs="Marianne"/>
                <w:sz w:val="14"/>
              </w:rPr>
              <w:t xml:space="preserve">11300736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"https://fiches-risques.brgm.fr/fr/georisques/mvt-synthetique/11300737" \t "_self" </w:instrText>
            </w:r>
            <w:r>
              <w:fldChar w:fldCharType="separate"/>
            </w:r>
            <w:r>
              <w:rPr>
                <w:rFonts w:ascii="Marianne" w:hAnsi="Marianne" w:eastAsia="Marianne" w:cs="Marianne"/>
                <w:sz w:val="14"/>
              </w:rPr>
              <w:t xml:space="preserve">11300737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"https://fiches-risques.brgm.fr/fr/georisques/mvt-synthetique/11300738" \t "_self" </w:instrText>
            </w:r>
            <w:r>
              <w:fldChar w:fldCharType="separate"/>
            </w:r>
            <w:r>
              <w:rPr>
                <w:rFonts w:ascii="Marianne" w:hAnsi="Marianne" w:eastAsia="Marianne" w:cs="Marianne"/>
                <w:sz w:val="14"/>
              </w:rPr>
              <w:t xml:space="preserve">11300738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"https://fiches-risques.brgm.fr/fr/georisques/mvt-synthetique/11300739" \t "_self" </w:instrText>
            </w:r>
            <w:r>
              <w:fldChar w:fldCharType="separate"/>
            </w:r>
            <w:r>
              <w:rPr>
                <w:rFonts w:ascii="Marianne" w:hAnsi="Marianne" w:eastAsia="Marianne" w:cs="Marianne"/>
                <w:sz w:val="14"/>
              </w:rPr>
              <w:t xml:space="preserve">11300739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"https://fiches-risques.brgm.fr/fr/georisques/mvt-synthetique/11300740" \t "_self" </w:instrText>
            </w:r>
            <w:r>
              <w:fldChar w:fldCharType="separate"/>
            </w:r>
            <w:r>
              <w:rPr>
                <w:rFonts w:ascii="Marianne" w:hAnsi="Marianne" w:eastAsia="Marianne" w:cs="Marianne"/>
                <w:sz w:val="14"/>
              </w:rPr>
              <w:t xml:space="preserve">11300740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"https://fiches-risques.brgm.fr/fr/georisques/mvt-synthetique/11300741" \t "_self" </w:instrText>
            </w:r>
            <w:r>
              <w:fldChar w:fldCharType="separate"/>
            </w:r>
            <w:r>
              <w:rPr>
                <w:rFonts w:ascii="Marianne" w:hAnsi="Marianne" w:eastAsia="Marianne" w:cs="Marianne"/>
                <w:sz w:val="14"/>
              </w:rPr>
              <w:t xml:space="preserve">11300741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"https://fiches-risques.brgm.fr/fr/georisques/mvt-synthetique/11300742" \t "_self" </w:instrText>
            </w:r>
            <w:r>
              <w:fldChar w:fldCharType="separate"/>
            </w:r>
            <w:r>
              <w:rPr>
                <w:rFonts w:ascii="Marianne" w:hAnsi="Marianne" w:eastAsia="Marianne" w:cs="Marianne"/>
                <w:sz w:val="14"/>
              </w:rPr>
              <w:t xml:space="preserve">11300742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"https://fiches-risques.brgm.fr/fr/georisques/mvt-synthetique/11300743" \t "_self" </w:instrText>
            </w:r>
            <w:r>
              <w:fldChar w:fldCharType="separate"/>
            </w:r>
            <w:r>
              <w:rPr>
                <w:rFonts w:ascii="Marianne" w:hAnsi="Marianne" w:eastAsia="Marianne" w:cs="Marianne"/>
                <w:sz w:val="14"/>
              </w:rPr>
              <w:t xml:space="preserve">11300743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"https://fiches-risques.brgm.fr/fr/georisques/mvt-synthetique/11300744" \t "_self" </w:instrText>
            </w:r>
            <w:r>
              <w:fldChar w:fldCharType="separate"/>
            </w:r>
            <w:r>
              <w:rPr>
                <w:rFonts w:ascii="Marianne" w:hAnsi="Marianne" w:eastAsia="Marianne" w:cs="Marianne"/>
                <w:sz w:val="14"/>
              </w:rPr>
              <w:t xml:space="preserve">11300744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"https://fiches-risques.brgm.fr/fr/georisques/mvt-synthetique/11300745" \t "_self" </w:instrText>
            </w:r>
            <w:r>
              <w:fldChar w:fldCharType="separate"/>
            </w:r>
            <w:r>
              <w:rPr>
                <w:rFonts w:ascii="Marianne" w:hAnsi="Marianne" w:eastAsia="Marianne" w:cs="Marianne"/>
                <w:sz w:val="14"/>
              </w:rPr>
              <w:t xml:space="preserve">11300745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"https://fiches-risques.brgm.fr/fr/georisques/mvt-synthetique/11300747" \t "_self" </w:instrText>
            </w:r>
            <w:r>
              <w:fldChar w:fldCharType="separate"/>
            </w:r>
            <w:r>
              <w:rPr>
                <w:rFonts w:ascii="Marianne" w:hAnsi="Marianne" w:eastAsia="Marianne" w:cs="Marianne"/>
                <w:sz w:val="14"/>
              </w:rPr>
              <w:t xml:space="preserve">11300747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"https://fiches-risques.brgm.fr/fr/georisques/mvt-synthetique/11300748" \t "_self" </w:instrText>
            </w:r>
            <w:r>
              <w:fldChar w:fldCharType="separate"/>
            </w:r>
            <w:r>
              <w:rPr>
                <w:rFonts w:ascii="Marianne" w:hAnsi="Marianne" w:eastAsia="Marianne" w:cs="Marianne"/>
                <w:sz w:val="14"/>
              </w:rPr>
              <w:t xml:space="preserve">11300748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"https://fiches-risques.brgm.fr/fr/georisques/mvt-synthetique/11300749" \t "_self" </w:instrText>
            </w:r>
            <w:r>
              <w:fldChar w:fldCharType="separate"/>
            </w:r>
            <w:r>
              <w:rPr>
                <w:rFonts w:ascii="Marianne" w:hAnsi="Marianne" w:eastAsia="Marianne" w:cs="Marianne"/>
                <w:sz w:val="14"/>
              </w:rPr>
              <w:t xml:space="preserve">11300749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"https://fiches-risques.brgm.fr/fr/georisques/mvt-synthetique/11300750" \t "_self" </w:instrText>
            </w:r>
            <w:r>
              <w:fldChar w:fldCharType="separate"/>
            </w:r>
            <w:r>
              <w:rPr>
                <w:rFonts w:ascii="Marianne" w:hAnsi="Marianne" w:eastAsia="Marianne" w:cs="Marianne"/>
                <w:sz w:val="14"/>
              </w:rPr>
              <w:t xml:space="preserve">11300750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"https://fiches-risques.brgm.fr/fr/georisques/mvt-synthetique/11300751" \t "_self" </w:instrText>
            </w:r>
            <w:r>
              <w:fldChar w:fldCharType="separate"/>
            </w:r>
            <w:r>
              <w:rPr>
                <w:rFonts w:ascii="Marianne" w:hAnsi="Marianne" w:eastAsia="Marianne" w:cs="Marianne"/>
                <w:sz w:val="14"/>
              </w:rPr>
              <w:t xml:space="preserve">11300751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"https://fiches-risques.brgm.fr/fr/georisques/mvt-synthetique/11300752" \t "_self" </w:instrText>
            </w:r>
            <w:r>
              <w:fldChar w:fldCharType="separate"/>
            </w:r>
            <w:r>
              <w:rPr>
                <w:rFonts w:ascii="Marianne" w:hAnsi="Marianne" w:eastAsia="Marianne" w:cs="Marianne"/>
                <w:sz w:val="14"/>
              </w:rPr>
              <w:t xml:space="preserve">11300752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"https://fiches-risques.brgm.fr/fr/georisques/mvt-synthetique/11300753" \t "_self" </w:instrText>
            </w:r>
            <w:r>
              <w:fldChar w:fldCharType="separate"/>
            </w:r>
            <w:r>
              <w:rPr>
                <w:rFonts w:ascii="Marianne" w:hAnsi="Marianne" w:eastAsia="Marianne" w:cs="Marianne"/>
                <w:sz w:val="14"/>
              </w:rPr>
              <w:t xml:space="preserve">11300753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"https://fiches-risques.brgm.fr/fr/georisques/mvt-synthetique/11300754" \t "_self" </w:instrText>
            </w:r>
            <w:r>
              <w:fldChar w:fldCharType="separate"/>
            </w:r>
            <w:r>
              <w:rPr>
                <w:rFonts w:ascii="Marianne" w:hAnsi="Marianne" w:eastAsia="Marianne" w:cs="Marianne"/>
                <w:sz w:val="14"/>
              </w:rPr>
              <w:t xml:space="preserve">11300754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"https://fiches-risques.brgm.fr/fr/georisques/mvt-synthetique/11300755" \t "_self" </w:instrText>
            </w:r>
            <w:r>
              <w:fldChar w:fldCharType="separate"/>
            </w:r>
            <w:r>
              <w:rPr>
                <w:rFonts w:ascii="Marianne" w:hAnsi="Marianne" w:eastAsia="Marianne" w:cs="Marianne"/>
                <w:sz w:val="14"/>
              </w:rPr>
              <w:t xml:space="preserve">11300755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"https://fiches-risques.brgm.fr/fr/georisques/mvt-synthetique/11300756" \t "_self" </w:instrText>
            </w:r>
            <w:r>
              <w:fldChar w:fldCharType="separate"/>
            </w:r>
            <w:r>
              <w:rPr>
                <w:rFonts w:ascii="Marianne" w:hAnsi="Marianne" w:eastAsia="Marianne" w:cs="Marianne"/>
                <w:sz w:val="14"/>
              </w:rPr>
              <w:t xml:space="preserve">11300756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"https://fiches-risques.brgm.fr/fr/georisques/mvt-synthetique/11300757" \t "_self" </w:instrText>
            </w:r>
            <w:r>
              <w:fldChar w:fldCharType="separate"/>
            </w:r>
            <w:r>
              <w:rPr>
                <w:rFonts w:ascii="Marianne" w:hAnsi="Marianne" w:eastAsia="Marianne" w:cs="Marianne"/>
                <w:sz w:val="14"/>
              </w:rPr>
              <w:t xml:space="preserve">11300757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"https://fiches-risques.brgm.fr/fr/georisques/mvt-synthetique/11300758" \t "_self" </w:instrText>
            </w:r>
            <w:r>
              <w:fldChar w:fldCharType="separate"/>
            </w:r>
            <w:r>
              <w:rPr>
                <w:rFonts w:ascii="Marianne" w:hAnsi="Marianne" w:eastAsia="Marianne" w:cs="Marianne"/>
                <w:sz w:val="14"/>
              </w:rPr>
              <w:t xml:space="preserve">11300758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"https://fiches-risques.brgm.fr/fr/georisques/mvt-synthetique/11300759" \t "_self" </w:instrText>
            </w:r>
            <w:r>
              <w:fldChar w:fldCharType="separate"/>
            </w:r>
            <w:r>
              <w:rPr>
                <w:rFonts w:ascii="Marianne" w:hAnsi="Marianne" w:eastAsia="Marianne" w:cs="Marianne"/>
                <w:sz w:val="14"/>
              </w:rPr>
              <w:t xml:space="preserve">11300759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"https://fiches-risques.brgm.fr/fr/georisques/mvt-synthetique/11300760" \t "_self" </w:instrText>
            </w:r>
            <w:r>
              <w:fldChar w:fldCharType="separate"/>
            </w:r>
            <w:r>
              <w:rPr>
                <w:rFonts w:ascii="Marianne" w:hAnsi="Marianne" w:eastAsia="Marianne" w:cs="Marianne"/>
                <w:sz w:val="14"/>
              </w:rPr>
              <w:t xml:space="preserve">11300760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"https://fiches-risques.brgm.fr/fr/georisques/mvt-synthetique/11300761" \t "_self" </w:instrText>
            </w:r>
            <w:r>
              <w:fldChar w:fldCharType="separate"/>
            </w:r>
            <w:r>
              <w:rPr>
                <w:rFonts w:ascii="Marianne" w:hAnsi="Marianne" w:eastAsia="Marianne" w:cs="Marianne"/>
                <w:sz w:val="14"/>
              </w:rPr>
              <w:t xml:space="preserve">11300761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"https://fiches-risques.brgm.fr/fr/georisques/mvt-synthetique/11300762" \t "_self" </w:instrText>
            </w:r>
            <w:r>
              <w:fldChar w:fldCharType="separate"/>
            </w:r>
            <w:r>
              <w:rPr>
                <w:rFonts w:ascii="Marianne" w:hAnsi="Marianne" w:eastAsia="Marianne" w:cs="Marianne"/>
                <w:sz w:val="14"/>
              </w:rPr>
              <w:t xml:space="preserve">11300762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"https://fiches-risques.brgm.fr/fr/georisques/mvt-synthetique/11300763" \t "_self" </w:instrText>
            </w:r>
            <w:r>
              <w:fldChar w:fldCharType="separate"/>
            </w:r>
            <w:r>
              <w:rPr>
                <w:rFonts w:ascii="Marianne" w:hAnsi="Marianne" w:eastAsia="Marianne" w:cs="Marianne"/>
                <w:sz w:val="14"/>
              </w:rPr>
              <w:t xml:space="preserve">11300763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"https://fiches-risques.brgm.fr/fr/georisques/mvt-synthetique/11300764" \t "_self" </w:instrText>
            </w:r>
            <w:r>
              <w:fldChar w:fldCharType="separate"/>
            </w:r>
            <w:r>
              <w:rPr>
                <w:rFonts w:ascii="Marianne" w:hAnsi="Marianne" w:eastAsia="Marianne" w:cs="Marianne"/>
                <w:sz w:val="14"/>
              </w:rPr>
              <w:t xml:space="preserve">11300764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"https://fiches-risques.brgm.fr/fr/georisques/mvt-synthetique/11300765" \t "_self" </w:instrText>
            </w:r>
            <w:r>
              <w:fldChar w:fldCharType="separate"/>
            </w:r>
            <w:r>
              <w:rPr>
                <w:rFonts w:ascii="Marianne" w:hAnsi="Marianne" w:eastAsia="Marianne" w:cs="Marianne"/>
                <w:sz w:val="14"/>
              </w:rPr>
              <w:t xml:space="preserve">11300765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"https://fiches-risques.brgm.fr/fr/georisques/mvt-synthetique/11300766" \t "_self" </w:instrText>
            </w:r>
            <w:r>
              <w:fldChar w:fldCharType="separate"/>
            </w:r>
            <w:r>
              <w:rPr>
                <w:rFonts w:ascii="Marianne" w:hAnsi="Marianne" w:eastAsia="Marianne" w:cs="Marianne"/>
                <w:sz w:val="14"/>
              </w:rPr>
              <w:t xml:space="preserve">11300766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"https://fiches-risques.brgm.fr/fr/georisques/mvt-synthetique/11300767" \t "_self" </w:instrText>
            </w:r>
            <w:r>
              <w:fldChar w:fldCharType="separate"/>
            </w:r>
            <w:r>
              <w:rPr>
                <w:rFonts w:ascii="Marianne" w:hAnsi="Marianne" w:eastAsia="Marianne" w:cs="Marianne"/>
                <w:sz w:val="14"/>
              </w:rPr>
              <w:t xml:space="preserve">11300767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"https://fiches-risques.brgm.fr/fr/georisques/mvt-synthetique/11300768" \t "_self" </w:instrText>
            </w:r>
            <w:r>
              <w:fldChar w:fldCharType="separate"/>
            </w:r>
            <w:r>
              <w:rPr>
                <w:rFonts w:ascii="Marianne" w:hAnsi="Marianne" w:eastAsia="Marianne" w:cs="Marianne"/>
                <w:sz w:val="14"/>
              </w:rPr>
              <w:t xml:space="preserve">11300768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"https://fiches-risques.brgm.fr/fr/georisques/mvt-synthetique/11300769" \t "_self" </w:instrText>
            </w:r>
            <w:r>
              <w:fldChar w:fldCharType="separate"/>
            </w:r>
            <w:r>
              <w:rPr>
                <w:rFonts w:ascii="Marianne" w:hAnsi="Marianne" w:eastAsia="Marianne" w:cs="Marianne"/>
                <w:sz w:val="14"/>
              </w:rPr>
              <w:t xml:space="preserve">11300769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"https://fiches-risques.brgm.fr/fr/georisques/mvt-synthetique/11300770" \t "_self" </w:instrText>
            </w:r>
            <w:r>
              <w:fldChar w:fldCharType="separate"/>
            </w:r>
            <w:r>
              <w:rPr>
                <w:rFonts w:ascii="Marianne" w:hAnsi="Marianne" w:eastAsia="Marianne" w:cs="Marianne"/>
                <w:sz w:val="14"/>
              </w:rPr>
              <w:t xml:space="preserve">11300770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"https://fiches-risques.brgm.fr/fr/georisques/mvt-synthetique/11300771" \t "_self" </w:instrText>
            </w:r>
            <w:r>
              <w:fldChar w:fldCharType="separate"/>
            </w:r>
            <w:r>
              <w:rPr>
                <w:rFonts w:ascii="Marianne" w:hAnsi="Marianne" w:eastAsia="Marianne" w:cs="Marianne"/>
                <w:sz w:val="14"/>
              </w:rPr>
              <w:t xml:space="preserve">11300771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"https://fiches-risques.brgm.fr/fr/georisques/mvt-synthetique/11300772" \t "_self" </w:instrText>
            </w:r>
            <w:r>
              <w:fldChar w:fldCharType="separate"/>
            </w:r>
            <w:r>
              <w:rPr>
                <w:rFonts w:ascii="Marianne" w:hAnsi="Marianne" w:eastAsia="Marianne" w:cs="Marianne"/>
                <w:sz w:val="14"/>
              </w:rPr>
              <w:t xml:space="preserve">11300772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"https://fiches-risques.brgm.fr/fr/georisques/mvt-synthetique/11300773" \t "_self" </w:instrText>
            </w:r>
            <w:r>
              <w:fldChar w:fldCharType="separate"/>
            </w:r>
            <w:r>
              <w:rPr>
                <w:rFonts w:ascii="Marianne" w:hAnsi="Marianne" w:eastAsia="Marianne" w:cs="Marianne"/>
                <w:sz w:val="14"/>
              </w:rPr>
              <w:t xml:space="preserve">11300773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5013" name="Picture">
</wp:docPr>
                  <a:graphic>
                    <a:graphicData uri="http://schemas.openxmlformats.org/drawingml/2006/picture">
                      <pic:pic>
                        <pic:nvPicPr>
                          <pic:cNvPr id="112315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311245" name="Picture">
</wp:docPr>
                  <a:graphic>
                    <a:graphicData uri="http://schemas.openxmlformats.org/drawingml/2006/picture">
                      <pic:pic>
                        <pic:nvPicPr>
                          <pic:cNvPr id="182631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35749" name="Picture">
</wp:docPr>
                  <a:graphic>
                    <a:graphicData uri="http://schemas.openxmlformats.org/drawingml/2006/picture">
                      <pic:pic>
                        <pic:nvPicPr>
                          <pic:cNvPr id="82693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"https://fiches-risques.brgm.fr/fr/georisques/mvt-synthetique/11300774" \t "_self" </w:instrText>
            </w:r>
            <w:r>
              <w:fldChar w:fldCharType="separate"/>
            </w:r>
            <w:r>
              <w:rPr>
                <w:rFonts w:ascii="Marianne" w:hAnsi="Marianne" w:eastAsia="Marianne" w:cs="Marianne"/>
                <w:sz w:val="14"/>
              </w:rPr>
              <w:t xml:space="preserve">11300774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"https://fiches-risques.brgm.fr/fr/georisques/mvt-synthetique/11300775" \t "_self" </w:instrText>
            </w:r>
            <w:r>
              <w:fldChar w:fldCharType="separate"/>
            </w:r>
            <w:r>
              <w:rPr>
                <w:rFonts w:ascii="Marianne" w:hAnsi="Marianne" w:eastAsia="Marianne" w:cs="Marianne"/>
                <w:sz w:val="14"/>
              </w:rPr>
              <w:t xml:space="preserve">11300775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"https://fiches-risques.brgm.fr/fr/georisques/mvt-synthetique/11300776" \t "_self" </w:instrText>
            </w:r>
            <w:r>
              <w:fldChar w:fldCharType="separate"/>
            </w:r>
            <w:r>
              <w:rPr>
                <w:rFonts w:ascii="Marianne" w:hAnsi="Marianne" w:eastAsia="Marianne" w:cs="Marianne"/>
                <w:sz w:val="14"/>
              </w:rPr>
              <w:t xml:space="preserve">11300776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"https://fiches-risques.brgm.fr/fr/georisques/mvt-synthetique/11300777" \t "_self" </w:instrText>
            </w:r>
            <w:r>
              <w:fldChar w:fldCharType="separate"/>
            </w:r>
            <w:r>
              <w:rPr>
                <w:rFonts w:ascii="Marianne" w:hAnsi="Marianne" w:eastAsia="Marianne" w:cs="Marianne"/>
                <w:sz w:val="14"/>
              </w:rPr>
              <w:t xml:space="preserve">11300777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"https://fiches-risques.brgm.fr/fr/georisques/mvt-synthetique/11300778" \t "_self" </w:instrText>
            </w:r>
            <w:r>
              <w:fldChar w:fldCharType="separate"/>
            </w:r>
            <w:r>
              <w:rPr>
                <w:rFonts w:ascii="Marianne" w:hAnsi="Marianne" w:eastAsia="Marianne" w:cs="Marianne"/>
                <w:sz w:val="14"/>
              </w:rPr>
              <w:t xml:space="preserve">11300778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"https://fiches-risques.brgm.fr/fr/georisques/mvt-synthetique/11300779" \t "_self" </w:instrText>
            </w:r>
            <w:r>
              <w:fldChar w:fldCharType="separate"/>
            </w:r>
            <w:r>
              <w:rPr>
                <w:rFonts w:ascii="Marianne" w:hAnsi="Marianne" w:eastAsia="Marianne" w:cs="Marianne"/>
                <w:sz w:val="14"/>
              </w:rPr>
              <w:t xml:space="preserve">11300779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"https://fiches-risques.brgm.fr/fr/georisques/mvt-synthetique/11300780" \t "_self" </w:instrText>
            </w:r>
            <w:r>
              <w:fldChar w:fldCharType="separate"/>
            </w:r>
            <w:r>
              <w:rPr>
                <w:rFonts w:ascii="Marianne" w:hAnsi="Marianne" w:eastAsia="Marianne" w:cs="Marianne"/>
                <w:sz w:val="14"/>
              </w:rPr>
              <w:t xml:space="preserve">11300780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"https://fiches-risques.brgm.fr/fr/georisques/mvt-synthetique/11300781" \t "_self" </w:instrText>
            </w:r>
            <w:r>
              <w:fldChar w:fldCharType="separate"/>
            </w:r>
            <w:r>
              <w:rPr>
                <w:rFonts w:ascii="Marianne" w:hAnsi="Marianne" w:eastAsia="Marianne" w:cs="Marianne"/>
                <w:sz w:val="14"/>
              </w:rPr>
              <w:t xml:space="preserve">11300781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"https://fiches-risques.brgm.fr/fr/georisques/mvt-synthetique/11300782" \t "_self" </w:instrText>
            </w:r>
            <w:r>
              <w:fldChar w:fldCharType="separate"/>
            </w:r>
            <w:r>
              <w:rPr>
                <w:rFonts w:ascii="Marianne" w:hAnsi="Marianne" w:eastAsia="Marianne" w:cs="Marianne"/>
                <w:sz w:val="14"/>
              </w:rPr>
              <w:t xml:space="preserve">11300782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"https://fiches-risques.brgm.fr/fr/georisques/mvt-synthetique/11300783" \t "_self" </w:instrText>
            </w:r>
            <w:r>
              <w:fldChar w:fldCharType="separate"/>
            </w:r>
            <w:r>
              <w:rPr>
                <w:rFonts w:ascii="Marianne" w:hAnsi="Marianne" w:eastAsia="Marianne" w:cs="Marianne"/>
                <w:sz w:val="14"/>
              </w:rPr>
              <w:t xml:space="preserve">11300783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"https://fiches-risques.brgm.fr/fr/georisques/mvt-synthetique/11300784" \t "_self" </w:instrText>
            </w:r>
            <w:r>
              <w:fldChar w:fldCharType="separate"/>
            </w:r>
            <w:r>
              <w:rPr>
                <w:rFonts w:ascii="Marianne" w:hAnsi="Marianne" w:eastAsia="Marianne" w:cs="Marianne"/>
                <w:sz w:val="14"/>
              </w:rPr>
              <w:t xml:space="preserve">11300784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"https://fiches-risques.brgm.fr/fr/georisques/mvt-synthetique/11300785" \t "_self" </w:instrText>
            </w:r>
            <w:r>
              <w:fldChar w:fldCharType="separate"/>
            </w:r>
            <w:r>
              <w:rPr>
                <w:rFonts w:ascii="Marianne" w:hAnsi="Marianne" w:eastAsia="Marianne" w:cs="Marianne"/>
                <w:sz w:val="14"/>
              </w:rPr>
              <w:t xml:space="preserve">11300785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"https://fiches-risques.brgm.fr/fr/georisques/mvt-synthetique/11300786" \t "_self" </w:instrText>
            </w:r>
            <w:r>
              <w:fldChar w:fldCharType="separate"/>
            </w:r>
            <w:r>
              <w:rPr>
                <w:rFonts w:ascii="Marianne" w:hAnsi="Marianne" w:eastAsia="Marianne" w:cs="Marianne"/>
                <w:sz w:val="14"/>
              </w:rPr>
              <w:t xml:space="preserve">11300786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"https://fiches-risques.brgm.fr/fr/georisques/mvt-synthetique/11300787" \t "_self" </w:instrText>
            </w:r>
            <w:r>
              <w:fldChar w:fldCharType="separate"/>
            </w:r>
            <w:r>
              <w:rPr>
                <w:rFonts w:ascii="Marianne" w:hAnsi="Marianne" w:eastAsia="Marianne" w:cs="Marianne"/>
                <w:sz w:val="14"/>
              </w:rPr>
              <w:t xml:space="preserve">11300787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"https://fiches-risques.brgm.fr/fr/georisques/mvt-synthetique/11300788" \t "_self" </w:instrText>
            </w:r>
            <w:r>
              <w:fldChar w:fldCharType="separate"/>
            </w:r>
            <w:r>
              <w:rPr>
                <w:rFonts w:ascii="Marianne" w:hAnsi="Marianne" w:eastAsia="Marianne" w:cs="Marianne"/>
                <w:sz w:val="14"/>
              </w:rPr>
              <w:t xml:space="preserve">11300788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"https://fiches-risques.brgm.fr/fr/georisques/mvt-synthetique/11300789" \t "_self" </w:instrText>
            </w:r>
            <w:r>
              <w:fldChar w:fldCharType="separate"/>
            </w:r>
            <w:r>
              <w:rPr>
                <w:rFonts w:ascii="Marianne" w:hAnsi="Marianne" w:eastAsia="Marianne" w:cs="Marianne"/>
                <w:sz w:val="14"/>
              </w:rPr>
              <w:t xml:space="preserve">11300789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"https://fiches-risques.brgm.fr/fr/georisques/mvt-synthetique/11300790" \t "_self" </w:instrText>
            </w:r>
            <w:r>
              <w:fldChar w:fldCharType="separate"/>
            </w:r>
            <w:r>
              <w:rPr>
                <w:rFonts w:ascii="Marianne" w:hAnsi="Marianne" w:eastAsia="Marianne" w:cs="Marianne"/>
                <w:sz w:val="14"/>
              </w:rPr>
              <w:t xml:space="preserve">11300790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"https://fiches-risques.brgm.fr/fr/georisques/mvt-synthetique/11300791" \t "_self" </w:instrText>
            </w:r>
            <w:r>
              <w:fldChar w:fldCharType="separate"/>
            </w:r>
            <w:r>
              <w:rPr>
                <w:rFonts w:ascii="Marianne" w:hAnsi="Marianne" w:eastAsia="Marianne" w:cs="Marianne"/>
                <w:sz w:val="14"/>
              </w:rPr>
              <w:t xml:space="preserve">11300791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"https://fiches-risques.brgm.fr/fr/georisques/mvt-synthetique/11300792" \t "_self" </w:instrText>
            </w:r>
            <w:r>
              <w:fldChar w:fldCharType="separate"/>
            </w:r>
            <w:r>
              <w:rPr>
                <w:rFonts w:ascii="Marianne" w:hAnsi="Marianne" w:eastAsia="Marianne" w:cs="Marianne"/>
                <w:sz w:val="14"/>
              </w:rPr>
              <w:t xml:space="preserve">11300792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"https://fiches-risques.brgm.fr/fr/georisques/mvt-synthetique/11300793" \t "_self" </w:instrText>
            </w:r>
            <w:r>
              <w:fldChar w:fldCharType="separate"/>
            </w:r>
            <w:r>
              <w:rPr>
                <w:rFonts w:ascii="Marianne" w:hAnsi="Marianne" w:eastAsia="Marianne" w:cs="Marianne"/>
                <w:sz w:val="14"/>
              </w:rPr>
              <w:t xml:space="preserve">11300793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"https://fiches-risques.brgm.fr/fr/georisques/mvt-synthetique/11300794" \t "_self" </w:instrText>
            </w:r>
            <w:r>
              <w:fldChar w:fldCharType="separate"/>
            </w:r>
            <w:r>
              <w:rPr>
                <w:rFonts w:ascii="Marianne" w:hAnsi="Marianne" w:eastAsia="Marianne" w:cs="Marianne"/>
                <w:sz w:val="14"/>
              </w:rPr>
              <w:t xml:space="preserve">11300794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"https://fiches-risques.brgm.fr/fr/georisques/mvt-synthetique/11300795" \t "_self" </w:instrText>
            </w:r>
            <w:r>
              <w:fldChar w:fldCharType="separate"/>
            </w:r>
            <w:r>
              <w:rPr>
                <w:rFonts w:ascii="Marianne" w:hAnsi="Marianne" w:eastAsia="Marianne" w:cs="Marianne"/>
                <w:sz w:val="14"/>
              </w:rPr>
              <w:t xml:space="preserve">11300795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"https://fiches-risques.brgm.fr/fr/georisques/mvt-synthetique/11300796" \t "_self" </w:instrText>
            </w:r>
            <w:r>
              <w:fldChar w:fldCharType="separate"/>
            </w:r>
            <w:r>
              <w:rPr>
                <w:rFonts w:ascii="Marianne" w:hAnsi="Marianne" w:eastAsia="Marianne" w:cs="Marianne"/>
                <w:sz w:val="14"/>
              </w:rPr>
              <w:t xml:space="preserve">11300796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"https://fiches-risques.brgm.fr/fr/georisques/mvt-synthetique/11300797" \t "_self" </w:instrText>
            </w:r>
            <w:r>
              <w:fldChar w:fldCharType="separate"/>
            </w:r>
            <w:r>
              <w:rPr>
                <w:rFonts w:ascii="Marianne" w:hAnsi="Marianne" w:eastAsia="Marianne" w:cs="Marianne"/>
                <w:sz w:val="14"/>
              </w:rPr>
              <w:t xml:space="preserve">11300797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"https://fiches-risques.brgm.fr/fr/georisques/mvt-synthetique/11300798" \t "_self" </w:instrText>
            </w:r>
            <w:r>
              <w:fldChar w:fldCharType="separate"/>
            </w:r>
            <w:r>
              <w:rPr>
                <w:rFonts w:ascii="Marianne" w:hAnsi="Marianne" w:eastAsia="Marianne" w:cs="Marianne"/>
                <w:sz w:val="14"/>
              </w:rPr>
              <w:t xml:space="preserve">11300798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"https://fiches-risques.brgm.fr/fr/georisques/mvt-synthetique/11300799" \t "_self" </w:instrText>
            </w:r>
            <w:r>
              <w:fldChar w:fldCharType="separate"/>
            </w:r>
            <w:r>
              <w:rPr>
                <w:rFonts w:ascii="Marianne" w:hAnsi="Marianne" w:eastAsia="Marianne" w:cs="Marianne"/>
                <w:sz w:val="14"/>
              </w:rPr>
              <w:t xml:space="preserve">11300799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"https://fiches-risques.brgm.fr/fr/georisques/mvt-synthetique/11300800" \t "_self" </w:instrText>
            </w:r>
            <w:r>
              <w:fldChar w:fldCharType="separate"/>
            </w:r>
            <w:r>
              <w:rPr>
                <w:rFonts w:ascii="Marianne" w:hAnsi="Marianne" w:eastAsia="Marianne" w:cs="Marianne"/>
                <w:sz w:val="14"/>
              </w:rPr>
              <w:t xml:space="preserve">11300800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"https://fiches-risques.brgm.fr/fr/georisques/mvt-synthetique/11300801" \t "_self" </w:instrText>
            </w:r>
            <w:r>
              <w:fldChar w:fldCharType="separate"/>
            </w:r>
            <w:r>
              <w:rPr>
                <w:rFonts w:ascii="Marianne" w:hAnsi="Marianne" w:eastAsia="Marianne" w:cs="Marianne"/>
                <w:sz w:val="14"/>
              </w:rPr>
              <w:t xml:space="preserve">11300801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"https://fiches-risques.brgm.fr/fr/georisques/mvt-synthetique/11300803" \t "_self" </w:instrText>
            </w:r>
            <w:r>
              <w:fldChar w:fldCharType="separate"/>
            </w:r>
            <w:r>
              <w:rPr>
                <w:rFonts w:ascii="Marianne" w:hAnsi="Marianne" w:eastAsia="Marianne" w:cs="Marianne"/>
                <w:sz w:val="14"/>
              </w:rPr>
              <w:t xml:space="preserve">11300803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"https://fiches-risques.brgm.fr/fr/georisques/mvt-synthetique/11300804" \t "_self" </w:instrText>
            </w:r>
            <w:r>
              <w:fldChar w:fldCharType="separate"/>
            </w:r>
            <w:r>
              <w:rPr>
                <w:rFonts w:ascii="Marianne" w:hAnsi="Marianne" w:eastAsia="Marianne" w:cs="Marianne"/>
                <w:sz w:val="14"/>
              </w:rPr>
              <w:t xml:space="preserve">11300804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"https://fiches-risques.brgm.fr/fr/georisques/mvt-synthetique/11300805" \t "_self" </w:instrText>
            </w:r>
            <w:r>
              <w:fldChar w:fldCharType="separate"/>
            </w:r>
            <w:r>
              <w:rPr>
                <w:rFonts w:ascii="Marianne" w:hAnsi="Marianne" w:eastAsia="Marianne" w:cs="Marianne"/>
                <w:sz w:val="14"/>
              </w:rPr>
              <w:t xml:space="preserve">11300805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"https://fiches-risques.brgm.fr/fr/georisques/mvt-synthetique/11300806" \t "_self" </w:instrText>
            </w:r>
            <w:r>
              <w:fldChar w:fldCharType="separate"/>
            </w:r>
            <w:r>
              <w:rPr>
                <w:rFonts w:ascii="Marianne" w:hAnsi="Marianne" w:eastAsia="Marianne" w:cs="Marianne"/>
                <w:sz w:val="14"/>
              </w:rPr>
              <w:t xml:space="preserve">11300806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"https://fiches-risques.brgm.fr/fr/georisques/mvt-synthetique/11300807" \t "_self" </w:instrText>
            </w:r>
            <w:r>
              <w:fldChar w:fldCharType="separate"/>
            </w:r>
            <w:r>
              <w:rPr>
                <w:rFonts w:ascii="Marianne" w:hAnsi="Marianne" w:eastAsia="Marianne" w:cs="Marianne"/>
                <w:sz w:val="14"/>
              </w:rPr>
              <w:t xml:space="preserve">11300807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"https://fiches-risques.brgm.fr/fr/georisques/mvt-synthetique/11300808" \t "_self" </w:instrText>
            </w:r>
            <w:r>
              <w:fldChar w:fldCharType="separate"/>
            </w:r>
            <w:r>
              <w:rPr>
                <w:rFonts w:ascii="Marianne" w:hAnsi="Marianne" w:eastAsia="Marianne" w:cs="Marianne"/>
                <w:sz w:val="14"/>
              </w:rPr>
              <w:t xml:space="preserve">11300808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"https://fiches-risques.brgm.fr/fr/georisques/mvt-synthetique/11304051" \t "_self" </w:instrText>
            </w:r>
            <w:r>
              <w:fldChar w:fldCharType="separate"/>
            </w:r>
            <w:r>
              <w:rPr>
                <w:rFonts w:ascii="Marianne" w:hAnsi="Marianne" w:eastAsia="Marianne" w:cs="Marianne"/>
                <w:sz w:val="14"/>
              </w:rPr>
              <w:t xml:space="preserve">11304051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"https://fiches-risques.brgm.fr/fr/georisques/mvt-synthetique/36603802" \t "_self" </w:instrText>
            </w:r>
            <w:r>
              <w:fldChar w:fldCharType="separate"/>
            </w:r>
            <w:r>
              <w:rPr>
                <w:rFonts w:ascii="Marianne" w:hAnsi="Marianne" w:eastAsia="Marianne" w:cs="Marianne"/>
                <w:sz w:val="14"/>
              </w:rPr>
              <w:t xml:space="preserve">36603802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Jou</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453493" name="Picture">
</wp:docPr>
                  <a:graphic>
                    <a:graphicData uri="http://schemas.openxmlformats.org/drawingml/2006/picture">
                      <pic:pic>
                        <pic:nvPicPr>
                          <pic:cNvPr id="1606453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379608" name="Picture">
</wp:docPr>
                  <a:graphic>
                    <a:graphicData uri="http://schemas.openxmlformats.org/drawingml/2006/picture">
                      <pic:pic>
                        <pic:nvPicPr>
                          <pic:cNvPr id="411379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66820 Casteil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742409" name="Picture">
</wp:docPr>
                  <a:graphic>
                    <a:graphicData uri="http://schemas.openxmlformats.org/drawingml/2006/picture">
                      <pic:pic>
                        <pic:nvPicPr>
                          <pic:cNvPr id="387742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"https://fiches-risques.brgm.fr/georisques/casias/SSP3934493" \t "_blank" </w:instrText>
            </w:r>
            <w:r>
              <w:fldChar w:fldCharType="separate"/>
            </w:r>
            <w:r>
              <w:rPr>
                <w:rFonts w:ascii="Marianne" w:hAnsi="Marianne" w:eastAsia="Marianne" w:cs="Marianne"/>
                <w:sz w:val="14"/>
              </w:rPr>
              <w:t xml:space="preserve">SSP3934493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