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89335" name="Picture">
</wp:docPr>
                  <a:graphic>
                    <a:graphicData uri="http://schemas.openxmlformats.org/drawingml/2006/picture">
                      <pic:pic>
                        <pic:nvPicPr>
                          <pic:cNvPr id="150589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3934436" name="Picture">
</wp:docPr>
                  <a:graphic>
                    <a:graphicData uri="http://schemas.openxmlformats.org/drawingml/2006/picture">
                      <pic:pic>
                        <pic:nvPicPr>
                          <pic:cNvPr id="10839344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2375541" name="Picture">
</wp:docPr>
                        <a:graphic>
                          <a:graphicData uri="http://schemas.openxmlformats.org/drawingml/2006/picture">
                            <pic:pic>
                              <pic:nvPicPr>
                                <pic:cNvPr id="15823755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22160 Carnoët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4941132" name="Picture">
</wp:docPr>
                  <a:graphic>
                    <a:graphicData uri="http://schemas.openxmlformats.org/drawingml/2006/picture">
                      <pic:pic>
                        <pic:nvPicPr>
                          <pic:cNvPr id="10149411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4655541" name="Picture">
</wp:docPr>
                  <a:graphic>
                    <a:graphicData uri="http://schemas.openxmlformats.org/drawingml/2006/picture">
                      <pic:pic>
                        <pic:nvPicPr>
                          <pic:cNvPr id="15646555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861639" name="Picture">
</wp:docPr>
                  <a:graphic>
                    <a:graphicData uri="http://schemas.openxmlformats.org/drawingml/2006/picture">
                      <pic:pic>
                        <pic:nvPicPr>
                          <pic:cNvPr id="514861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141018" name="Picture">
</wp:docPr>
                  <a:graphic>
                    <a:graphicData uri="http://schemas.openxmlformats.org/drawingml/2006/picture">
                      <pic:pic>
                        <pic:nvPicPr>
                          <pic:cNvPr id="227141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Carnoët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462223" name="Picture">
</wp:docPr>
                  <a:graphic>
                    <a:graphicData uri="http://schemas.openxmlformats.org/drawingml/2006/picture">
                      <pic:pic>
                        <pic:nvPicPr>
                          <pic:cNvPr id="649462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7231535" name="Picture">
</wp:docPr>
                        <a:graphic>
                          <a:graphicData uri="http://schemas.openxmlformats.org/drawingml/2006/picture">
                            <pic:pic>
                              <pic:nvPicPr>
                                <pic:cNvPr id="8772315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807640" name="Picture">
</wp:docPr>
                        <a:graphic>
                          <a:graphicData uri="http://schemas.openxmlformats.org/drawingml/2006/picture">
                            <pic:pic>
                              <pic:nvPicPr>
                                <pic:cNvPr id="21178076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2505046" name="Picture">
</wp:docPr>
                        <a:graphic>
                          <a:graphicData uri="http://schemas.openxmlformats.org/drawingml/2006/picture">
                            <pic:pic>
                              <pic:nvPicPr>
                                <pic:cNvPr id="17325050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0224143" name="Picture">
</wp:docPr>
                        <a:graphic>
                          <a:graphicData uri="http://schemas.openxmlformats.org/drawingml/2006/picture">
                            <pic:pic>
                              <pic:nvPicPr>
                                <pic:cNvPr id="5502241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865488" name="Picture">
</wp:docPr>
                        <a:graphic>
                          <a:graphicData uri="http://schemas.openxmlformats.org/drawingml/2006/picture">
                            <pic:pic>
                              <pic:nvPicPr>
                                <pic:cNvPr id="18678654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6072414" name="Picture">
</wp:docPr>
                        <a:graphic>
                          <a:graphicData uri="http://schemas.openxmlformats.org/drawingml/2006/picture">
                            <pic:pic>
                              <pic:nvPicPr>
                                <pic:cNvPr id="9360724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6687375" name="Picture">
</wp:docPr>
                        <a:graphic>
                          <a:graphicData uri="http://schemas.openxmlformats.org/drawingml/2006/picture">
                            <pic:pic>
                              <pic:nvPicPr>
                                <pic:cNvPr id="5466873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097396" name="Picture">
</wp:docPr>
                        <a:graphic>
                          <a:graphicData uri="http://schemas.openxmlformats.org/drawingml/2006/picture">
                            <pic:pic>
                              <pic:nvPicPr>
                                <pic:cNvPr id="17790973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7621444" name="Picture">
</wp:docPr>
                        <a:graphic>
                          <a:graphicData uri="http://schemas.openxmlformats.org/drawingml/2006/picture">
                            <pic:pic>
                              <pic:nvPicPr>
                                <pic:cNvPr id="141762144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4995698" name="Picture">
</wp:docPr>
                        <a:graphic>
                          <a:graphicData uri="http://schemas.openxmlformats.org/drawingml/2006/picture">
                            <pic:pic>
                              <pic:nvPicPr>
                                <pic:cNvPr id="8249956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331465" name="Picture">
</wp:docPr>
                        <a:graphic>
                          <a:graphicData uri="http://schemas.openxmlformats.org/drawingml/2006/picture">
                            <pic:pic>
                              <pic:nvPicPr>
                                <pic:cNvPr id="6413314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9245700" name="Picture">
</wp:docPr>
                        <a:graphic>
                          <a:graphicData uri="http://schemas.openxmlformats.org/drawingml/2006/picture">
                            <pic:pic>
                              <pic:nvPicPr>
                                <pic:cNvPr id="93924570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7537754" name="Picture">
</wp:docPr>
                        <a:graphic>
                          <a:graphicData uri="http://schemas.openxmlformats.org/drawingml/2006/picture">
                            <pic:pic>
                              <pic:nvPicPr>
                                <pic:cNvPr id="148753775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858035" name="Picture">
</wp:docPr>
                        <a:graphic>
                          <a:graphicData uri="http://schemas.openxmlformats.org/drawingml/2006/picture">
                            <pic:pic>
                              <pic:nvPicPr>
                                <pic:cNvPr id="5898580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7629530" name="Picture">
</wp:docPr>
                        <a:graphic>
                          <a:graphicData uri="http://schemas.openxmlformats.org/drawingml/2006/picture">
                            <pic:pic>
                              <pic:nvPicPr>
                                <pic:cNvPr id="109762953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4650984" name="Picture">
</wp:docPr>
                        <a:graphic>
                          <a:graphicData uri="http://schemas.openxmlformats.org/drawingml/2006/picture">
                            <pic:pic>
                              <pic:nvPicPr>
                                <pic:cNvPr id="2746509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948884" name="Picture">
</wp:docPr>
                        <a:graphic>
                          <a:graphicData uri="http://schemas.openxmlformats.org/drawingml/2006/picture">
                            <pic:pic>
                              <pic:nvPicPr>
                                <pic:cNvPr id="19649488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3238686" name="Picture">
</wp:docPr>
                        <a:graphic>
                          <a:graphicData uri="http://schemas.openxmlformats.org/drawingml/2006/picture">
                            <pic:pic>
                              <pic:nvPicPr>
                                <pic:cNvPr id="97323868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110283" name="Picture">
</wp:docPr>
                        <a:graphic>
                          <a:graphicData uri="http://schemas.openxmlformats.org/drawingml/2006/picture">
                            <pic:pic>
                              <pic:nvPicPr>
                                <pic:cNvPr id="8611028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727962" name="Picture">
</wp:docPr>
                        <a:graphic>
                          <a:graphicData uri="http://schemas.openxmlformats.org/drawingml/2006/picture">
                            <pic:pic>
                              <pic:nvPicPr>
                                <pic:cNvPr id="55872796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9803364" name="Picture">
</wp:docPr>
                        <a:graphic>
                          <a:graphicData uri="http://schemas.openxmlformats.org/drawingml/2006/picture">
                            <pic:pic>
                              <pic:nvPicPr>
                                <pic:cNvPr id="88980336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1374997" name="Picture">
</wp:docPr>
                        <a:graphic>
                          <a:graphicData uri="http://schemas.openxmlformats.org/drawingml/2006/picture">
                            <pic:pic>
                              <pic:nvPicPr>
                                <pic:cNvPr id="201137499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742430" name="Picture">
</wp:docPr>
                        <a:graphic>
                          <a:graphicData uri="http://schemas.openxmlformats.org/drawingml/2006/picture">
                            <pic:pic>
                              <pic:nvPicPr>
                                <pic:cNvPr id="186874243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3797062" name="Picture">
</wp:docPr>
                        <a:graphic>
                          <a:graphicData uri="http://schemas.openxmlformats.org/drawingml/2006/picture">
                            <pic:pic>
                              <pic:nvPicPr>
                                <pic:cNvPr id="131379706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03151" name="Picture">
</wp:docPr>
                  <a:graphic>
                    <a:graphicData uri="http://schemas.openxmlformats.org/drawingml/2006/picture">
                      <pic:pic>
                        <pic:nvPicPr>
                          <pic:cNvPr id="213103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05539" name="Picture">
</wp:docPr>
                  <a:graphic>
                    <a:graphicData uri="http://schemas.openxmlformats.org/drawingml/2006/picture">
                      <pic:pic>
                        <pic:nvPicPr>
                          <pic:cNvPr id="154905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Carnoët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55299" name="Picture">
</wp:docPr>
                  <a:graphic>
                    <a:graphicData uri="http://schemas.openxmlformats.org/drawingml/2006/picture">
                      <pic:pic>
                        <pic:nvPicPr>
                          <pic:cNvPr id="81955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Carnoet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068136" name="Picture">
</wp:docPr>
                  <a:graphic>
                    <a:graphicData uri="http://schemas.openxmlformats.org/drawingml/2006/picture">
                      <pic:pic>
                        <pic:nvPicPr>
                          <pic:cNvPr id="6806813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399860" name="Picture">
</wp:docPr>
                  <a:graphic>
                    <a:graphicData uri="http://schemas.openxmlformats.org/drawingml/2006/picture">
                      <pic:pic>
                        <pic:nvPicPr>
                          <pic:cNvPr id="19113998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52066788" name="Picture">
</wp:docPr>
                  <a:graphic>
                    <a:graphicData uri="http://schemas.openxmlformats.org/drawingml/2006/picture">
                      <pic:pic>
                        <pic:nvPicPr>
                          <pic:cNvPr id="145206678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hydrogéomorphologie AULNE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0859303" name="Picture">
</wp:docPr>
                        <a:graphic>
                          <a:graphicData uri="http://schemas.openxmlformats.org/drawingml/2006/picture">
                            <pic:pic>
                              <pic:nvPicPr>
                                <pic:cNvPr id="128085930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Aulne II 2025 -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4269273" name="Picture">
</wp:docPr>
                        <a:graphic>
                          <a:graphicData uri="http://schemas.openxmlformats.org/drawingml/2006/picture">
                            <pic:pic>
                              <pic:nvPicPr>
                                <pic:cNvPr id="98426927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263907" name="Picture">
</wp:docPr>
                  <a:graphic>
                    <a:graphicData uri="http://schemas.openxmlformats.org/drawingml/2006/picture">
                      <pic:pic>
                        <pic:nvPicPr>
                          <pic:cNvPr id="574263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556034" name="Picture">
</wp:docPr>
                  <a:graphic>
                    <a:graphicData uri="http://schemas.openxmlformats.org/drawingml/2006/picture">
                      <pic:pic>
                        <pic:nvPicPr>
                          <pic:cNvPr id="529556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Carnoët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11426" name="Picture">
</wp:docPr>
                  <a:graphic>
                    <a:graphicData uri="http://schemas.openxmlformats.org/drawingml/2006/picture">
                      <pic:pic>
                        <pic:nvPicPr>
                          <pic:cNvPr id="200711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Carnoet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716953" name="Picture">
</wp:docPr>
                        <a:graphic>
                          <a:graphicData uri="http://schemas.openxmlformats.org/drawingml/2006/picture">
                            <pic:pic>
                              <pic:nvPicPr>
                                <pic:cNvPr id="95371695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INTE1404399A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INTE0600952A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12/05/2006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INTE0100107A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12/12/2000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161253" name="Picture">
</wp:docPr>
                  <a:graphic>
                    <a:graphicData uri="http://schemas.openxmlformats.org/drawingml/2006/picture">
                      <pic:pic>
                        <pic:nvPicPr>
                          <pic:cNvPr id="939161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631464" name="Picture">
</wp:docPr>
                  <a:graphic>
                    <a:graphicData uri="http://schemas.openxmlformats.org/drawingml/2006/picture">
                      <pic:pic>
                        <pic:nvPicPr>
                          <pic:cNvPr id="2018631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Carnoët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96355" name="Picture">
</wp:docPr>
                  <a:graphic>
                    <a:graphicData uri="http://schemas.openxmlformats.org/drawingml/2006/picture">
                      <pic:pic>
                        <pic:nvPicPr>
                          <pic:cNvPr id="74696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Carnoet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6443232" name="Picture">
</wp:docPr>
                  <a:graphic>
                    <a:graphicData uri="http://schemas.openxmlformats.org/drawingml/2006/picture">
                      <pic:pic>
                        <pic:nvPicPr>
                          <pic:cNvPr id="197644323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444293" name="Picture">
</wp:docPr>
                  <a:graphic>
                    <a:graphicData uri="http://schemas.openxmlformats.org/drawingml/2006/picture">
                      <pic:pic>
                        <pic:nvPicPr>
                          <pic:cNvPr id="7894442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320726" name="Picture">
</wp:docPr>
                  <a:graphic>
                    <a:graphicData uri="http://schemas.openxmlformats.org/drawingml/2006/picture">
                      <pic:pic>
                        <pic:nvPicPr>
                          <pic:cNvPr id="20132072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3069310" name="Picture">
</wp:docPr>
                        <a:graphic>
                          <a:graphicData uri="http://schemas.openxmlformats.org/drawingml/2006/picture">
                            <pic:pic>
                              <pic:nvPicPr>
                                <pic:cNvPr id="21230693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Aulne II 2025 -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2752571" name="Picture">
</wp:docPr>
                        <a:graphic>
                          <a:graphicData uri="http://schemas.openxmlformats.org/drawingml/2006/picture">
                            <pic:pic>
                              <pic:nvPicPr>
                                <pic:cNvPr id="59275257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718294" name="Picture">
</wp:docPr>
                  <a:graphic>
                    <a:graphicData uri="http://schemas.openxmlformats.org/drawingml/2006/picture">
                      <pic:pic>
                        <pic:nvPicPr>
                          <pic:cNvPr id="1223718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845787" name="Picture">
</wp:docPr>
                  <a:graphic>
                    <a:graphicData uri="http://schemas.openxmlformats.org/drawingml/2006/picture">
                      <pic:pic>
                        <pic:nvPicPr>
                          <pic:cNvPr id="1781845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Carnoët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744785" name="Picture">
</wp:docPr>
                  <a:graphic>
                    <a:graphicData uri="http://schemas.openxmlformats.org/drawingml/2006/picture">
                      <pic:pic>
                        <pic:nvPicPr>
                          <pic:cNvPr id="1813744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Carnoet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0933484" name="Picture">
</wp:docPr>
                  <a:graphic>
                    <a:graphicData uri="http://schemas.openxmlformats.org/drawingml/2006/picture">
                      <pic:pic>
                        <pic:nvPicPr>
                          <pic:cNvPr id="41093348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237298" name="Picture">
</wp:docPr>
                  <a:graphic>
                    <a:graphicData uri="http://schemas.openxmlformats.org/drawingml/2006/picture">
                      <pic:pic>
                        <pic:nvPicPr>
                          <pic:cNvPr id="17632372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1013283" name="Picture">
</wp:docPr>
                  <a:graphic>
                    <a:graphicData uri="http://schemas.openxmlformats.org/drawingml/2006/picture">
                      <pic:pic>
                        <pic:nvPicPr>
                          <pic:cNvPr id="207101328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434273" name="Picture">
</wp:docPr>
                        <a:graphic>
                          <a:graphicData uri="http://schemas.openxmlformats.org/drawingml/2006/picture">
                            <pic:pic>
                              <pic:nvPicPr>
                                <pic:cNvPr id="1694342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4365836" name="Picture">
</wp:docPr>
                        <a:graphic>
                          <a:graphicData uri="http://schemas.openxmlformats.org/drawingml/2006/picture">
                            <pic:pic>
                              <pic:nvPicPr>
                                <pic:cNvPr id="88436583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263599" name="Picture">
</wp:docPr>
                  <a:graphic>
                    <a:graphicData uri="http://schemas.openxmlformats.org/drawingml/2006/picture">
                      <pic:pic>
                        <pic:nvPicPr>
                          <pic:cNvPr id="1955263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637342" name="Picture">
</wp:docPr>
                  <a:graphic>
                    <a:graphicData uri="http://schemas.openxmlformats.org/drawingml/2006/picture">
                      <pic:pic>
                        <pic:nvPicPr>
                          <pic:cNvPr id="899637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Carnoët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712481" name="Picture">
</wp:docPr>
                  <a:graphic>
                    <a:graphicData uri="http://schemas.openxmlformats.org/drawingml/2006/picture">
                      <pic:pic>
                        <pic:nvPicPr>
                          <pic:cNvPr id="430712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Carnoet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0302758" name="Picture">
</wp:docPr>
                  <a:graphic>
                    <a:graphicData uri="http://schemas.openxmlformats.org/drawingml/2006/picture">
                      <pic:pic>
                        <pic:nvPicPr>
                          <pic:cNvPr id="198030275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62096" name="Picture">
</wp:docPr>
                  <a:graphic>
                    <a:graphicData uri="http://schemas.openxmlformats.org/drawingml/2006/picture">
                      <pic:pic>
                        <pic:nvPicPr>
                          <pic:cNvPr id="1658620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01456636" name="Picture">
</wp:docPr>
                  <a:graphic>
                    <a:graphicData uri="http://schemas.openxmlformats.org/drawingml/2006/picture">
                      <pic:pic>
                        <pic:nvPicPr>
                          <pic:cNvPr id="160145663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8597578" name="Picture">
</wp:docPr>
                        <a:graphic>
                          <a:graphicData uri="http://schemas.openxmlformats.org/drawingml/2006/picture">
                            <pic:pic>
                              <pic:nvPicPr>
                                <pic:cNvPr id="213859757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193629" name="Picture">
</wp:docPr>
                  <a:graphic>
                    <a:graphicData uri="http://schemas.openxmlformats.org/drawingml/2006/picture">
                      <pic:pic>
                        <pic:nvPicPr>
                          <pic:cNvPr id="1519193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595950" name="Picture">
</wp:docPr>
                  <a:graphic>
                    <a:graphicData uri="http://schemas.openxmlformats.org/drawingml/2006/picture">
                      <pic:pic>
                        <pic:nvPicPr>
                          <pic:cNvPr id="789595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Carnoët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352830" name="Picture">
</wp:docPr>
                  <a:graphic>
                    <a:graphicData uri="http://schemas.openxmlformats.org/drawingml/2006/picture">
                      <pic:pic>
                        <pic:nvPicPr>
                          <pic:cNvPr id="328352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Carnoet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407361" name="Picture">
</wp:docPr>
                  <a:graphic>
                    <a:graphicData uri="http://schemas.openxmlformats.org/drawingml/2006/picture">
                      <pic:pic>
                        <pic:nvPicPr>
                          <pic:cNvPr id="842407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764638" name="Picture">
</wp:docPr>
                  <a:graphic>
                    <a:graphicData uri="http://schemas.openxmlformats.org/drawingml/2006/picture">
                      <pic:pic>
                        <pic:nvPicPr>
                          <pic:cNvPr id="531764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Carnoët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321058" name="Picture">
</wp:docPr>
                  <a:graphic>
                    <a:graphicData uri="http://schemas.openxmlformats.org/drawingml/2006/picture">
                      <pic:pic>
                        <pic:nvPicPr>
                          <pic:cNvPr id="503321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Carnoet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9859817" name="Picture">
</wp:docPr>
                  <a:graphic>
                    <a:graphicData uri="http://schemas.openxmlformats.org/drawingml/2006/picture">
                      <pic:pic>
                        <pic:nvPicPr>
                          <pic:cNvPr id="27985981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63774" name="Picture">
</wp:docPr>
                  <a:graphic>
                    <a:graphicData uri="http://schemas.openxmlformats.org/drawingml/2006/picture">
                      <pic:pic>
                        <pic:nvPicPr>
                          <pic:cNvPr id="547637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377697" name="Picture">
</wp:docPr>
                  <a:graphic>
                    <a:graphicData uri="http://schemas.openxmlformats.org/drawingml/2006/picture">
                      <pic:pic>
                        <pic:nvPicPr>
                          <pic:cNvPr id="12637769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8406415" name="Picture">
</wp:docPr>
                        <a:graphic>
                          <a:graphicData uri="http://schemas.openxmlformats.org/drawingml/2006/picture">
                            <pic:pic>
                              <pic:nvPicPr>
                                <pic:cNvPr id="86840641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028736" name="Picture">
</wp:docPr>
                  <a:graphic>
                    <a:graphicData uri="http://schemas.openxmlformats.org/drawingml/2006/picture">
                      <pic:pic>
                        <pic:nvPicPr>
                          <pic:cNvPr id="1996028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161371" name="Picture">
</wp:docPr>
                  <a:graphic>
                    <a:graphicData uri="http://schemas.openxmlformats.org/drawingml/2006/picture">
                      <pic:pic>
                        <pic:nvPicPr>
                          <pic:cNvPr id="2113161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Carnoët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891998" name="Picture">
</wp:docPr>
                  <a:graphic>
                    <a:graphicData uri="http://schemas.openxmlformats.org/drawingml/2006/picture">
                      <pic:pic>
                        <pic:nvPicPr>
                          <pic:cNvPr id="1200891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Carnoet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5695952" name="Picture">
</wp:docPr>
                  <a:graphic>
                    <a:graphicData uri="http://schemas.openxmlformats.org/drawingml/2006/picture">
                      <pic:pic>
                        <pic:nvPicPr>
                          <pic:cNvPr id="93569595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091015" name="Picture">
</wp:docPr>
                  <a:graphic>
                    <a:graphicData uri="http://schemas.openxmlformats.org/drawingml/2006/picture">
                      <pic:pic>
                        <pic:nvPicPr>
                          <pic:cNvPr id="5980910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6727627" name="Picture">
</wp:docPr>
                  <a:graphic>
                    <a:graphicData uri="http://schemas.openxmlformats.org/drawingml/2006/picture">
                      <pic:pic>
                        <pic:nvPicPr>
                          <pic:cNvPr id="139672762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3611830" name="Picture">
</wp:docPr>
                        <a:graphic>
                          <a:graphicData uri="http://schemas.openxmlformats.org/drawingml/2006/picture">
                            <pic:pic>
                              <pic:nvPicPr>
                                <pic:cNvPr id="30361183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610297" name="Picture">
</wp:docPr>
                  <a:graphic>
                    <a:graphicData uri="http://schemas.openxmlformats.org/drawingml/2006/picture">
                      <pic:pic>
                        <pic:nvPicPr>
                          <pic:cNvPr id="1131610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484784" name="Picture">
</wp:docPr>
                  <a:graphic>
                    <a:graphicData uri="http://schemas.openxmlformats.org/drawingml/2006/picture">
                      <pic:pic>
                        <pic:nvPicPr>
                          <pic:cNvPr id="1681484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Carnoët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376957" name="Picture">
</wp:docPr>
                  <a:graphic>
                    <a:graphicData uri="http://schemas.openxmlformats.org/drawingml/2006/picture">
                      <pic:pic>
                        <pic:nvPicPr>
                          <pic:cNvPr id="619376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Carnoet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3741854" name="Picture">
</wp:docPr>
                  <a:graphic>
                    <a:graphicData uri="http://schemas.openxmlformats.org/drawingml/2006/picture">
                      <pic:pic>
                        <pic:nvPicPr>
                          <pic:cNvPr id="1203741854"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938272" name="Picture">
</wp:docPr>
                  <a:graphic>
                    <a:graphicData uri="http://schemas.openxmlformats.org/drawingml/2006/picture">
                      <pic:pic>
                        <pic:nvPicPr>
                          <pic:cNvPr id="83893827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120935297" name="Picture">
</wp:docPr>
                  <a:graphic>
                    <a:graphicData uri="http://schemas.openxmlformats.org/drawingml/2006/picture">
                      <pic:pic>
                        <pic:nvPicPr>
                          <pic:cNvPr id="2120935297"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421509" name="Picture">
</wp:docPr>
                  <a:graphic>
                    <a:graphicData uri="http://schemas.openxmlformats.org/drawingml/2006/picture">
                      <pic:pic>
                        <pic:nvPicPr>
                          <pic:cNvPr id="1613421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339758" name="Picture">
</wp:docPr>
                  <a:graphic>
                    <a:graphicData uri="http://schemas.openxmlformats.org/drawingml/2006/picture">
                      <pic:pic>
                        <pic:nvPicPr>
                          <pic:cNvPr id="1230339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Carnoët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984676" name="Picture">
</wp:docPr>
                  <a:graphic>
                    <a:graphicData uri="http://schemas.openxmlformats.org/drawingml/2006/picture">
                      <pic:pic>
                        <pic:nvPicPr>
                          <pic:cNvPr id="562984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Carnoet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9474331" name="Picture">
</wp:docPr>
                  <a:graphic>
                    <a:graphicData uri="http://schemas.openxmlformats.org/drawingml/2006/picture">
                      <pic:pic>
                        <pic:nvPicPr>
                          <pic:cNvPr id="1739474331"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273412" name="Picture">
</wp:docPr>
                  <a:graphic>
                    <a:graphicData uri="http://schemas.openxmlformats.org/drawingml/2006/picture">
                      <pic:pic>
                        <pic:nvPicPr>
                          <pic:cNvPr id="158027341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56878866" name="Picture">
</wp:docPr>
                  <a:graphic>
                    <a:graphicData uri="http://schemas.openxmlformats.org/drawingml/2006/picture">
                      <pic:pic>
                        <pic:nvPicPr>
                          <pic:cNvPr id="656878866"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6834715" name="Picture">
</wp:docPr>
                        <a:graphic>
                          <a:graphicData uri="http://schemas.openxmlformats.org/drawingml/2006/picture">
                            <pic:pic>
                              <pic:nvPicPr>
                                <pic:cNvPr id="1326834715"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945058" name="Picture">
</wp:docPr>
                  <a:graphic>
                    <a:graphicData uri="http://schemas.openxmlformats.org/drawingml/2006/picture">
                      <pic:pic>
                        <pic:nvPicPr>
                          <pic:cNvPr id="511945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466122" name="Picture">
</wp:docPr>
                  <a:graphic>
                    <a:graphicData uri="http://schemas.openxmlformats.org/drawingml/2006/picture">
                      <pic:pic>
                        <pic:nvPicPr>
                          <pic:cNvPr id="717466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Carnoët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054258" name="Picture">
</wp:docPr>
                  <a:graphic>
                    <a:graphicData uri="http://schemas.openxmlformats.org/drawingml/2006/picture">
                      <pic:pic>
                        <pic:nvPicPr>
                          <pic:cNvPr id="1459054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"https://fiches-risques.brgm.fr/georisques/cavite/BREAW0020693" \t "_self" </w:instrText>
            </w:r>
            <w:r>
              <w:fldChar w:fldCharType="separate"/>
            </w:r>
            <w:r>
              <w:rPr>
                <w:rFonts w:ascii="Marianne" w:hAnsi="Marianne" w:eastAsia="Marianne" w:cs="Marianne"/>
                <w:sz w:val="14"/>
              </w:rPr>
              <w:t xml:space="preserve">BREAW0020693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Carnoet_1 GREGOAT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185770" name="Picture">
</wp:docPr>
                  <a:graphic>
                    <a:graphicData uri="http://schemas.openxmlformats.org/drawingml/2006/picture">
                      <pic:pic>
                        <pic:nvPicPr>
                          <pic:cNvPr id="1047185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988699" name="Picture">
</wp:docPr>
                  <a:graphic>
                    <a:graphicData uri="http://schemas.openxmlformats.org/drawingml/2006/picture">
                      <pic:pic>
                        <pic:nvPicPr>
                          <pic:cNvPr id="842988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Carnoët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3828969" name="Picture">
</wp:docPr>
                  <a:graphic>
                    <a:graphicData uri="http://schemas.openxmlformats.org/drawingml/2006/picture">
                      <pic:pic>
                        <pic:nvPicPr>
                          <pic:cNvPr id="393828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"https://fiches-risques.brgm.fr/georisques/infosols/instruction/SSP000113201" \t "_blank" </w:instrText>
            </w:r>
            <w:r>
              <w:fldChar w:fldCharType="separate"/>
            </w:r>
            <w:r>
              <w:rPr>
                <w:rFonts w:ascii="Marianne" w:hAnsi="Marianne" w:eastAsia="Marianne" w:cs="Marianne"/>
                <w:sz w:val="14"/>
              </w:rPr>
              <w:t xml:space="preserve">SSP000113201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d'Ar Rest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944520" name="Picture">
</wp:docPr>
                  <a:graphic>
                    <a:graphicData uri="http://schemas.openxmlformats.org/drawingml/2006/picture">
                      <pic:pic>
                        <pic:nvPicPr>
                          <pic:cNvPr id="637944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6716129" name="Picture">
</wp:docPr>
                  <a:graphic>
                    <a:graphicData uri="http://schemas.openxmlformats.org/drawingml/2006/picture">
                      <pic:pic>
                        <pic:nvPicPr>
                          <pic:cNvPr id="1596716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Carnoët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285491" name="Picture">
</wp:docPr>
                  <a:graphic>
                    <a:graphicData uri="http://schemas.openxmlformats.org/drawingml/2006/picture">
                      <pic:pic>
                        <pic:nvPicPr>
                          <pic:cNvPr id="2109285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"https://fiches-risques.brgm.fr/georisques/casias/SSP4227759" \t "_blank" </w:instrText>
            </w:r>
            <w:r>
              <w:fldChar w:fldCharType="separate"/>
            </w:r>
            <w:r>
              <w:rPr>
                <w:rFonts w:ascii="Marianne" w:hAnsi="Marianne" w:eastAsia="Marianne" w:cs="Marianne"/>
                <w:sz w:val="14"/>
              </w:rPr>
              <w:t xml:space="preserve">SSP4227759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NEUN JEAN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"https://fiches-risques.brgm.fr/georisques/casias/SSP4095018" \t "_blank" </w:instrText>
            </w:r>
            <w:r>
              <w:fldChar w:fldCharType="separate"/>
            </w:r>
            <w:r>
              <w:rPr>
                <w:rFonts w:ascii="Marianne" w:hAnsi="Marianne" w:eastAsia="Marianne" w:cs="Marianne"/>
                <w:sz w:val="14"/>
              </w:rPr>
              <w:t xml:space="preserve">SSP4095018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DE TRELIN vers 522.571</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"https://fiches-risques.brgm.fr/georisques/casias/SSP4093280" \t "_blank" </w:instrText>
            </w:r>
            <w:r>
              <w:fldChar w:fldCharType="separate"/>
            </w:r>
            <w:r>
              <w:rPr>
                <w:rFonts w:ascii="Marianne" w:hAnsi="Marianne" w:eastAsia="Marianne" w:cs="Marianne"/>
                <w:sz w:val="14"/>
              </w:rPr>
              <w:t xml:space="preserve">SSP4093280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LORINQUER Adrienne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"https://fiches-risques.brgm.fr/georisques/casias/SSP3807385" \t "_blank" </w:instrText>
            </w:r>
            <w:r>
              <w:fldChar w:fldCharType="separate"/>
            </w:r>
            <w:r>
              <w:rPr>
                <w:rFonts w:ascii="Marianne" w:hAnsi="Marianne" w:eastAsia="Marianne" w:cs="Marianne"/>
                <w:sz w:val="14"/>
              </w:rPr>
              <w:t xml:space="preserve">SSP3807385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"https://fiches-risques.brgm.fr/georisques/casias/SSP3807384" \t "_blank" </w:instrText>
            </w:r>
            <w:r>
              <w:fldChar w:fldCharType="separate"/>
            </w:r>
            <w:r>
              <w:rPr>
                <w:rFonts w:ascii="Marianne" w:hAnsi="Marianne" w:eastAsia="Marianne" w:cs="Marianne"/>
                <w:sz w:val="14"/>
              </w:rPr>
              <w:t xml:space="preserve">SSP3807384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"https://fiches-risques.brgm.fr/georisques/casias/SSP3807383" \t "_blank" </w:instrText>
            </w:r>
            <w:r>
              <w:fldChar w:fldCharType="separate"/>
            </w:r>
            <w:r>
              <w:rPr>
                <w:rFonts w:ascii="Marianne" w:hAnsi="Marianne" w:eastAsia="Marianne" w:cs="Marianne"/>
                <w:sz w:val="14"/>
              </w:rPr>
              <w:t xml:space="preserve">SSP3807383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"https://fiches-risques.brgm.fr/georisques/casias/SSP3807382" \t "_blank" </w:instrText>
            </w:r>
            <w:r>
              <w:fldChar w:fldCharType="separate"/>
            </w:r>
            <w:r>
              <w:rPr>
                <w:rFonts w:ascii="Marianne" w:hAnsi="Marianne" w:eastAsia="Marianne" w:cs="Marianne"/>
                <w:sz w:val="14"/>
              </w:rPr>
              <w:t xml:space="preserve">SSP3807382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"https://fiches-risques.brgm.fr/georisques/casias/SSP3807381" \t "_blank" </w:instrText>
            </w:r>
            <w:r>
              <w:fldChar w:fldCharType="separate"/>
            </w:r>
            <w:r>
              <w:rPr>
                <w:rFonts w:ascii="Marianne" w:hAnsi="Marianne" w:eastAsia="Marianne" w:cs="Marianne"/>
                <w:sz w:val="14"/>
              </w:rPr>
              <w:t xml:space="preserve">SSP3807381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"https://fiches-risques.brgm.fr/georisques/casias/SSP3806926" \t "_blank" </w:instrText>
            </w:r>
            <w:r>
              <w:fldChar w:fldCharType="separate"/>
            </w:r>
            <w:r>
              <w:rPr>
                <w:rFonts w:ascii="Marianne" w:hAnsi="Marianne" w:eastAsia="Marianne" w:cs="Marianne"/>
                <w:sz w:val="14"/>
              </w:rPr>
              <w:t xml:space="preserve">SSP3806926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"https://fiches-risques.brgm.fr/georisques/casias/SSP3806779" \t "_blank" </w:instrText>
            </w:r>
            <w:r>
              <w:fldChar w:fldCharType="separate"/>
            </w:r>
            <w:r>
              <w:rPr>
                <w:rFonts w:ascii="Marianne" w:hAnsi="Marianne" w:eastAsia="Marianne" w:cs="Marianne"/>
                <w:sz w:val="14"/>
              </w:rPr>
              <w:t xml:space="preserve">SSP3806779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Les Moulins d'Hyères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"https://fiches-risques.brgm.fr/georisques/casias/SSP3805548" \t "_blank" </w:instrText>
            </w:r>
            <w:r>
              <w:fldChar w:fldCharType="separate"/>
            </w:r>
            <w:r>
              <w:rPr>
                <w:rFonts w:ascii="Marianne" w:hAnsi="Marianne" w:eastAsia="Marianne" w:cs="Marianne"/>
                <w:sz w:val="14"/>
              </w:rPr>
              <w:t xml:space="preserve">SSP3805548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"https://fiches-risques.brgm.fr/georisques/casias/SSP3805077" \t "_blank" </w:instrText>
            </w:r>
            <w:r>
              <w:fldChar w:fldCharType="separate"/>
            </w:r>
            <w:r>
              <w:rPr>
                <w:rFonts w:ascii="Marianne" w:hAnsi="Marianne" w:eastAsia="Marianne" w:cs="Marianne"/>
                <w:sz w:val="14"/>
              </w:rPr>
              <w:t xml:space="preserve">SSP3805077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"https://fiches-risques.brgm.fr/georisques/casias/SSP3804166" \t "_blank" </w:instrText>
            </w:r>
            <w:r>
              <w:fldChar w:fldCharType="separate"/>
            </w:r>
            <w:r>
              <w:rPr>
                <w:rFonts w:ascii="Marianne" w:hAnsi="Marianne" w:eastAsia="Marianne" w:cs="Marianne"/>
                <w:sz w:val="14"/>
              </w:rPr>
              <w:t xml:space="preserve">SSP3804166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"https://fiches-risques.brgm.fr/georisques/casias/SSP3804119" \t "_blank" </w:instrText>
            </w:r>
            <w:r>
              <w:fldChar w:fldCharType="separate"/>
            </w:r>
            <w:r>
              <w:rPr>
                <w:rFonts w:ascii="Marianne" w:hAnsi="Marianne" w:eastAsia="Marianne" w:cs="Marianne"/>
                <w:sz w:val="14"/>
              </w:rPr>
              <w:t xml:space="preserve">SSP3804119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"https://fiches-risques.brgm.fr/georisques/casias/SSP486684" \t "_blank" </w:instrText>
            </w:r>
            <w:r>
              <w:fldChar w:fldCharType="separate"/>
            </w:r>
            <w:r>
              <w:rPr>
                <w:rFonts w:ascii="Marianne" w:hAnsi="Marianne" w:eastAsia="Marianne" w:cs="Marianne"/>
                <w:sz w:val="14"/>
              </w:rPr>
              <w:t xml:space="preserve">SSP486684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HENAFF GISELE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"https://fiches-risques.brgm.fr/georisques/casias/SSP481217" \t "_blank" </w:instrText>
            </w:r>
            <w:r>
              <w:fldChar w:fldCharType="separate"/>
            </w:r>
            <w:r>
              <w:rPr>
                <w:rFonts w:ascii="Marianne" w:hAnsi="Marianne" w:eastAsia="Marianne" w:cs="Marianne"/>
                <w:sz w:val="14"/>
              </w:rPr>
              <w:t xml:space="preserve">SSP481217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HUITOREL GILDAS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"https://fiches-risques.brgm.fr/georisques/casias/SSP481214" \t "_blank" </w:instrText>
            </w:r>
            <w:r>
              <w:fldChar w:fldCharType="separate"/>
            </w:r>
            <w:r>
              <w:rPr>
                <w:rFonts w:ascii="Marianne" w:hAnsi="Marianne" w:eastAsia="Marianne" w:cs="Marianne"/>
                <w:sz w:val="14"/>
              </w:rPr>
              <w:t xml:space="preserve">SSP481214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LEYOUR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"https://fiches-risques.brgm.fr/georisques/casias/SSP481211" \t "_blank" </w:instrText>
            </w:r>
            <w:r>
              <w:fldChar w:fldCharType="separate"/>
            </w:r>
            <w:r>
              <w:rPr>
                <w:rFonts w:ascii="Marianne" w:hAnsi="Marianne" w:eastAsia="Marianne" w:cs="Marianne"/>
                <w:sz w:val="14"/>
              </w:rPr>
              <w:t xml:space="preserve">SSP481211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LINCOT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"https://fiches-risques.brgm.fr/georisques/casias/SSP481210" \t "_blank" </w:instrText>
            </w:r>
            <w:r>
              <w:fldChar w:fldCharType="separate"/>
            </w:r>
            <w:r>
              <w:rPr>
                <w:rFonts w:ascii="Marianne" w:hAnsi="Marianne" w:eastAsia="Marianne" w:cs="Marianne"/>
                <w:sz w:val="14"/>
              </w:rPr>
              <w:t xml:space="preserve">SSP481210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 ROSPELLEM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