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559292" name="Picture">
</wp:docPr>
                  <a:graphic>
                    <a:graphicData uri="http://schemas.openxmlformats.org/drawingml/2006/picture">
                      <pic:pic>
                        <pic:nvPicPr>
                          <pic:cNvPr id="104355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3133149" name="Picture">
</wp:docPr>
                  <a:graphic>
                    <a:graphicData uri="http://schemas.openxmlformats.org/drawingml/2006/picture">
                      <pic:pic>
                        <pic:nvPicPr>
                          <pic:cNvPr id="7231331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3242383" name="Picture">
</wp:docPr>
                        <a:graphic>
                          <a:graphicData uri="http://schemas.openxmlformats.org/drawingml/2006/picture">
                            <pic:pic>
                              <pic:nvPicPr>
                                <pic:cNvPr id="3132423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06150 Cannes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0506001" name="Picture">
</wp:docPr>
                  <a:graphic>
                    <a:graphicData uri="http://schemas.openxmlformats.org/drawingml/2006/picture">
                      <pic:pic>
                        <pic:nvPicPr>
                          <pic:cNvPr id="790506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1473764" name="Picture">
</wp:docPr>
                  <a:graphic>
                    <a:graphicData uri="http://schemas.openxmlformats.org/drawingml/2006/picture">
                      <pic:pic>
                        <pic:nvPicPr>
                          <pic:cNvPr id="3014737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316876" name="Picture">
</wp:docPr>
                  <a:graphic>
                    <a:graphicData uri="http://schemas.openxmlformats.org/drawingml/2006/picture">
                      <pic:pic>
                        <pic:nvPicPr>
                          <pic:cNvPr id="44631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076571" name="Picture">
</wp:docPr>
                  <a:graphic>
                    <a:graphicData uri="http://schemas.openxmlformats.org/drawingml/2006/picture">
                      <pic:pic>
                        <pic:nvPicPr>
                          <pic:cNvPr id="45607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72164" name="Picture">
</wp:docPr>
                  <a:graphic>
                    <a:graphicData uri="http://schemas.openxmlformats.org/drawingml/2006/picture">
                      <pic:pic>
                        <pic:nvPicPr>
                          <pic:cNvPr id="48667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041413" name="Picture">
</wp:docPr>
                        <a:graphic>
                          <a:graphicData uri="http://schemas.openxmlformats.org/drawingml/2006/picture">
                            <pic:pic>
                              <pic:nvPicPr>
                                <pic:cNvPr id="641041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79213" name="Picture">
</wp:docPr>
                        <a:graphic>
                          <a:graphicData uri="http://schemas.openxmlformats.org/drawingml/2006/picture">
                            <pic:pic>
                              <pic:nvPicPr>
                                <pic:cNvPr id="1844679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333104" name="Picture">
</wp:docPr>
                        <a:graphic>
                          <a:graphicData uri="http://schemas.openxmlformats.org/drawingml/2006/picture">
                            <pic:pic>
                              <pic:nvPicPr>
                                <pic:cNvPr id="3663331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078182" name="Picture">
</wp:docPr>
                        <a:graphic>
                          <a:graphicData uri="http://schemas.openxmlformats.org/drawingml/2006/picture">
                            <pic:pic>
                              <pic:nvPicPr>
                                <pic:cNvPr id="779078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825280" name="Picture">
</wp:docPr>
                        <a:graphic>
                          <a:graphicData uri="http://schemas.openxmlformats.org/drawingml/2006/picture">
                            <pic:pic>
                              <pic:nvPicPr>
                                <pic:cNvPr id="1255825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159989" name="Picture">
</wp:docPr>
                        <a:graphic>
                          <a:graphicData uri="http://schemas.openxmlformats.org/drawingml/2006/picture">
                            <pic:pic>
                              <pic:nvPicPr>
                                <pic:cNvPr id="20481599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869317" name="Picture">
</wp:docPr>
                        <a:graphic>
                          <a:graphicData uri="http://schemas.openxmlformats.org/drawingml/2006/picture">
                            <pic:pic>
                              <pic:nvPicPr>
                                <pic:cNvPr id="288869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185377" name="Picture">
</wp:docPr>
                        <a:graphic>
                          <a:graphicData uri="http://schemas.openxmlformats.org/drawingml/2006/picture">
                            <pic:pic>
                              <pic:nvPicPr>
                                <pic:cNvPr id="572185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907618" name="Picture">
</wp:docPr>
                        <a:graphic>
                          <a:graphicData uri="http://schemas.openxmlformats.org/drawingml/2006/picture">
                            <pic:pic>
                              <pic:nvPicPr>
                                <pic:cNvPr id="17059076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991201" name="Picture">
</wp:docPr>
                        <a:graphic>
                          <a:graphicData uri="http://schemas.openxmlformats.org/drawingml/2006/picture">
                            <pic:pic>
                              <pic:nvPicPr>
                                <pic:cNvPr id="12379912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30509" name="Picture">
</wp:docPr>
                        <a:graphic>
                          <a:graphicData uri="http://schemas.openxmlformats.org/drawingml/2006/picture">
                            <pic:pic>
                              <pic:nvPicPr>
                                <pic:cNvPr id="2137930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724753" name="Picture">
</wp:docPr>
                        <a:graphic>
                          <a:graphicData uri="http://schemas.openxmlformats.org/drawingml/2006/picture">
                            <pic:pic>
                              <pic:nvPicPr>
                                <pic:cNvPr id="11667247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436437" name="Picture">
</wp:docPr>
                        <a:graphic>
                          <a:graphicData uri="http://schemas.openxmlformats.org/drawingml/2006/picture">
                            <pic:pic>
                              <pic:nvPicPr>
                                <pic:cNvPr id="13864364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68995" name="Picture">
</wp:docPr>
                        <a:graphic>
                          <a:graphicData uri="http://schemas.openxmlformats.org/drawingml/2006/picture">
                            <pic:pic>
                              <pic:nvPicPr>
                                <pic:cNvPr id="1840668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028867" name="Picture">
</wp:docPr>
                        <a:graphic>
                          <a:graphicData uri="http://schemas.openxmlformats.org/drawingml/2006/picture">
                            <pic:pic>
                              <pic:nvPicPr>
                                <pic:cNvPr id="16820288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039010" name="Picture">
</wp:docPr>
                        <a:graphic>
                          <a:graphicData uri="http://schemas.openxmlformats.org/drawingml/2006/picture">
                            <pic:pic>
                              <pic:nvPicPr>
                                <pic:cNvPr id="9730390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24558" name="Picture">
</wp:docPr>
                        <a:graphic>
                          <a:graphicData uri="http://schemas.openxmlformats.org/drawingml/2006/picture">
                            <pic:pic>
                              <pic:nvPicPr>
                                <pic:cNvPr id="734624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824848" name="Picture">
</wp:docPr>
                        <a:graphic>
                          <a:graphicData uri="http://schemas.openxmlformats.org/drawingml/2006/picture">
                            <pic:pic>
                              <pic:nvPicPr>
                                <pic:cNvPr id="171782484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063400" name="Picture">
</wp:docPr>
                        <a:graphic>
                          <a:graphicData uri="http://schemas.openxmlformats.org/drawingml/2006/picture">
                            <pic:pic>
                              <pic:nvPicPr>
                                <pic:cNvPr id="4690634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52655" name="Picture">
</wp:docPr>
                        <a:graphic>
                          <a:graphicData uri="http://schemas.openxmlformats.org/drawingml/2006/picture">
                            <pic:pic>
                              <pic:nvPicPr>
                                <pic:cNvPr id="14747526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58430" name="Picture">
</wp:docPr>
                        <a:graphic>
                          <a:graphicData uri="http://schemas.openxmlformats.org/drawingml/2006/picture">
                            <pic:pic>
                              <pic:nvPicPr>
                                <pic:cNvPr id="7435843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354956" name="Picture">
</wp:docPr>
                        <a:graphic>
                          <a:graphicData uri="http://schemas.openxmlformats.org/drawingml/2006/picture">
                            <pic:pic>
                              <pic:nvPicPr>
                                <pic:cNvPr id="88235495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503562" name="Picture">
</wp:docPr>
                        <a:graphic>
                          <a:graphicData uri="http://schemas.openxmlformats.org/drawingml/2006/picture">
                            <pic:pic>
                              <pic:nvPicPr>
                                <pic:cNvPr id="15115035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15915" name="Picture">
</wp:docPr>
                        <a:graphic>
                          <a:graphicData uri="http://schemas.openxmlformats.org/drawingml/2006/picture">
                            <pic:pic>
                              <pic:nvPicPr>
                                <pic:cNvPr id="20601591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78551" name="Picture">
</wp:docPr>
                        <a:graphic>
                          <a:graphicData uri="http://schemas.openxmlformats.org/drawingml/2006/picture">
                            <pic:pic>
                              <pic:nvPicPr>
                                <pic:cNvPr id="226785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69852" name="Picture">
</wp:docPr>
                        <a:graphic>
                          <a:graphicData uri="http://schemas.openxmlformats.org/drawingml/2006/picture">
                            <pic:pic>
                              <pic:nvPicPr>
                                <pic:cNvPr id="11711698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064803" name="Picture">
</wp:docPr>
                        <a:graphic>
                          <a:graphicData uri="http://schemas.openxmlformats.org/drawingml/2006/picture">
                            <pic:pic>
                              <pic:nvPicPr>
                                <pic:cNvPr id="3100648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783570" name="Picture">
</wp:docPr>
                  <a:graphic>
                    <a:graphicData uri="http://schemas.openxmlformats.org/drawingml/2006/picture">
                      <pic:pic>
                        <pic:nvPicPr>
                          <pic:cNvPr id="57178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447282" name="Picture">
</wp:docPr>
                  <a:graphic>
                    <a:graphicData uri="http://schemas.openxmlformats.org/drawingml/2006/picture">
                      <pic:pic>
                        <pic:nvPicPr>
                          <pic:cNvPr id="53144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691411" name="Picture">
</wp:docPr>
                  <a:graphic>
                    <a:graphicData uri="http://schemas.openxmlformats.org/drawingml/2006/picture">
                      <pic:pic>
                        <pic:nvPicPr>
                          <pic:cNvPr id="191169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580639" name="Picture">
</wp:docPr>
                        <a:graphic>
                          <a:graphicData uri="http://schemas.openxmlformats.org/drawingml/2006/picture">
                            <pic:pic>
                              <pic:nvPicPr>
                                <pic:cNvPr id="70958063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117112" name="Picture">
</wp:docPr>
                        <a:graphic>
                          <a:graphicData uri="http://schemas.openxmlformats.org/drawingml/2006/picture">
                            <pic:pic>
                              <pic:nvPicPr>
                                <pic:cNvPr id="212511711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042172" name="Picture">
</wp:docPr>
                        <a:graphic>
                          <a:graphicData uri="http://schemas.openxmlformats.org/drawingml/2006/picture">
                            <pic:pic>
                              <pic:nvPicPr>
                                <pic:cNvPr id="187104217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938952" name="Picture">
</wp:docPr>
                        <a:graphic>
                          <a:graphicData uri="http://schemas.openxmlformats.org/drawingml/2006/picture">
                            <pic:pic>
                              <pic:nvPicPr>
                                <pic:cNvPr id="468938952"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912309" name="Picture">
</wp:docPr>
                        <a:graphic>
                          <a:graphicData uri="http://schemas.openxmlformats.org/drawingml/2006/picture">
                            <pic:pic>
                              <pic:nvPicPr>
                                <pic:cNvPr id="106791230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550703" name="Picture">
</wp:docPr>
                        <a:graphic>
                          <a:graphicData uri="http://schemas.openxmlformats.org/drawingml/2006/picture">
                            <pic:pic>
                              <pic:nvPicPr>
                                <pic:cNvPr id="65355070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957731" name="Picture">
</wp:docPr>
                        <a:graphic>
                          <a:graphicData uri="http://schemas.openxmlformats.org/drawingml/2006/picture">
                            <pic:pic>
                              <pic:nvPicPr>
                                <pic:cNvPr id="1287957731"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38479" name="Picture">
</wp:docPr>
                        <a:graphic>
                          <a:graphicData uri="http://schemas.openxmlformats.org/drawingml/2006/picture">
                            <pic:pic>
                              <pic:nvPicPr>
                                <pic:cNvPr id="88638479"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927645" name="Picture">
</wp:docPr>
                        <a:graphic>
                          <a:graphicData uri="http://schemas.openxmlformats.org/drawingml/2006/picture">
                            <pic:pic>
                              <pic:nvPicPr>
                                <pic:cNvPr id="405927645"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152695" name="Picture">
</wp:docPr>
                  <a:graphic>
                    <a:graphicData uri="http://schemas.openxmlformats.org/drawingml/2006/picture">
                      <pic:pic>
                        <pic:nvPicPr>
                          <pic:cNvPr id="85315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154963" name="Picture">
</wp:docPr>
                  <a:graphic>
                    <a:graphicData uri="http://schemas.openxmlformats.org/drawingml/2006/picture">
                      <pic:pic>
                        <pic:nvPicPr>
                          <pic:cNvPr id="36515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803479" name="Picture">
</wp:docPr>
                  <a:graphic>
                    <a:graphicData uri="http://schemas.openxmlformats.org/drawingml/2006/picture">
                      <pic:pic>
                        <pic:nvPicPr>
                          <pic:cNvPr id="175980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908615" name="Picture">
</wp:docPr>
                  <a:graphic>
                    <a:graphicData uri="http://schemas.openxmlformats.org/drawingml/2006/picture">
                      <pic:pic>
                        <pic:nvPicPr>
                          <pic:cNvPr id="142890861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566895" name="Picture">
</wp:docPr>
                  <a:graphic>
                    <a:graphicData uri="http://schemas.openxmlformats.org/drawingml/2006/picture">
                      <pic:pic>
                        <pic:nvPicPr>
                          <pic:cNvPr id="17085668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3827864" name="Picture">
</wp:docPr>
                  <a:graphic>
                    <a:graphicData uri="http://schemas.openxmlformats.org/drawingml/2006/picture">
                      <pic:pic>
                        <pic:nvPicPr>
                          <pic:cNvPr id="24382786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Siagne 2021 Révision 2 (06DREAL20190001)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821798" name="Picture">
</wp:docPr>
                        <a:graphic>
                          <a:graphicData uri="http://schemas.openxmlformats.org/drawingml/2006/picture">
                            <pic:pic>
                              <pic:nvPicPr>
                                <pic:cNvPr id="133882179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Siagne 2021 Révision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11/05/2018</w:t>
                    <w:br/>
                    <w:t xml:space="preserve">Date d'approbation : 15/10/2021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"/donnee-risques/PPR/Fiche-ppr/pprn/06DREAL20190001"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61148" name="Picture">
</wp:docPr>
                  <a:graphic>
                    <a:graphicData uri="http://schemas.openxmlformats.org/drawingml/2006/picture">
                      <pic:pic>
                        <pic:nvPicPr>
                          <pic:cNvPr id="2111361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658365" name="Picture">
</wp:docPr>
                  <a:graphic>
                    <a:graphicData uri="http://schemas.openxmlformats.org/drawingml/2006/picture">
                      <pic:pic>
                        <pic:nvPicPr>
                          <pic:cNvPr id="193965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518633" name="Picture">
</wp:docPr>
                  <a:graphic>
                    <a:graphicData uri="http://schemas.openxmlformats.org/drawingml/2006/picture">
                      <pic:pic>
                        <pic:nvPicPr>
                          <pic:cNvPr id="145751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361831" name="Picture">
</wp:docPr>
                        <a:graphic>
                          <a:graphicData uri="http://schemas.openxmlformats.org/drawingml/2006/picture">
                            <pic:pic>
                              <pic:nvPicPr>
                                <pic:cNvPr id="112136183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020030" name="Picture">
</wp:docPr>
                        <a:graphic>
                          <a:graphicData uri="http://schemas.openxmlformats.org/drawingml/2006/picture">
                            <pic:pic>
                              <pic:nvPicPr>
                                <pic:cNvPr id="41002003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311336" name="Picture">
</wp:docPr>
                        <a:graphic>
                          <a:graphicData uri="http://schemas.openxmlformats.org/drawingml/2006/picture">
                            <pic:pic>
                              <pic:nvPicPr>
                                <pic:cNvPr id="47931133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INTE1523560A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IOCE0926748A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IOCE0926748A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15/09/2009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42572" name="Picture">
</wp:docPr>
                  <a:graphic>
                    <a:graphicData uri="http://schemas.openxmlformats.org/drawingml/2006/picture">
                      <pic:pic>
                        <pic:nvPicPr>
                          <pic:cNvPr id="10374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04988" name="Picture">
</wp:docPr>
                  <a:graphic>
                    <a:graphicData uri="http://schemas.openxmlformats.org/drawingml/2006/picture">
                      <pic:pic>
                        <pic:nvPicPr>
                          <pic:cNvPr id="126450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355754" name="Picture">
</wp:docPr>
                  <a:graphic>
                    <a:graphicData uri="http://schemas.openxmlformats.org/drawingml/2006/picture">
                      <pic:pic>
                        <pic:nvPicPr>
                          <pic:cNvPr id="151735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426142" name="Picture">
</wp:docPr>
                  <a:graphic>
                    <a:graphicData uri="http://schemas.openxmlformats.org/drawingml/2006/picture">
                      <pic:pic>
                        <pic:nvPicPr>
                          <pic:cNvPr id="142342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766312" name="Picture">
</wp:docPr>
                  <a:graphic>
                    <a:graphicData uri="http://schemas.openxmlformats.org/drawingml/2006/picture">
                      <pic:pic>
                        <pic:nvPicPr>
                          <pic:cNvPr id="176476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125046" name="Picture">
</wp:docPr>
                  <a:graphic>
                    <a:graphicData uri="http://schemas.openxmlformats.org/drawingml/2006/picture">
                      <pic:pic>
                        <pic:nvPicPr>
                          <pic:cNvPr id="99012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256278" name="Picture">
</wp:docPr>
                  <a:graphic>
                    <a:graphicData uri="http://schemas.openxmlformats.org/drawingml/2006/picture">
                      <pic:pic>
                        <pic:nvPicPr>
                          <pic:cNvPr id="17962562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324236" name="Picture">
</wp:docPr>
                  <a:graphic>
                    <a:graphicData uri="http://schemas.openxmlformats.org/drawingml/2006/picture">
                      <pic:pic>
                        <pic:nvPicPr>
                          <pic:cNvPr id="14483242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1561353" name="Picture">
</wp:docPr>
                  <a:graphic>
                    <a:graphicData uri="http://schemas.openxmlformats.org/drawingml/2006/picture">
                      <pic:pic>
                        <pic:nvPicPr>
                          <pic:cNvPr id="241561353"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035438" name="Picture">
</wp:docPr>
                        <a:graphic>
                          <a:graphicData uri="http://schemas.openxmlformats.org/drawingml/2006/picture">
                            <pic:pic>
                              <pic:nvPicPr>
                                <pic:cNvPr id="1011035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99208" name="Picture">
</wp:docPr>
                  <a:graphic>
                    <a:graphicData uri="http://schemas.openxmlformats.org/drawingml/2006/picture">
                      <pic:pic>
                        <pic:nvPicPr>
                          <pic:cNvPr id="49489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095455" name="Picture">
</wp:docPr>
                  <a:graphic>
                    <a:graphicData uri="http://schemas.openxmlformats.org/drawingml/2006/picture">
                      <pic:pic>
                        <pic:nvPicPr>
                          <pic:cNvPr id="27309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693153" name="Picture">
</wp:docPr>
                  <a:graphic>
                    <a:graphicData uri="http://schemas.openxmlformats.org/drawingml/2006/picture">
                      <pic:pic>
                        <pic:nvPicPr>
                          <pic:cNvPr id="96569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82897" name="Picture">
</wp:docPr>
                  <a:graphic>
                    <a:graphicData uri="http://schemas.openxmlformats.org/drawingml/2006/picture">
                      <pic:pic>
                        <pic:nvPicPr>
                          <pic:cNvPr id="192582897" name="Picture"/>
                          <pic:cNvPicPr/>
                        </pic:nvPicPr>
                        <pic:blipFill>
                          <a:blip r:embed="img_0_7_2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162830" name="Picture">
</wp:docPr>
                  <a:graphic>
                    <a:graphicData uri="http://schemas.openxmlformats.org/drawingml/2006/picture">
                      <pic:pic>
                        <pic:nvPicPr>
                          <pic:cNvPr id="4191628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8720932" name="Picture">
</wp:docPr>
                  <a:graphic>
                    <a:graphicData uri="http://schemas.openxmlformats.org/drawingml/2006/picture">
                      <pic:pic>
                        <pic:nvPicPr>
                          <pic:cNvPr id="178720932" name="Picture"/>
                          <pic:cNvPicPr/>
                        </pic:nvPicPr>
                        <pic:blipFill>
                          <a:blip r:embed="img_0_7_2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625797" name="Picture">
</wp:docPr>
                        <a:graphic>
                          <a:graphicData uri="http://schemas.openxmlformats.org/drawingml/2006/picture">
                            <pic:pic>
                              <pic:nvPicPr>
                                <pic:cNvPr id="11106257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891328" name="Picture">
</wp:docPr>
                        <a:graphic>
                          <a:graphicData uri="http://schemas.openxmlformats.org/drawingml/2006/picture">
                            <pic:pic>
                              <pic:nvPicPr>
                                <pic:cNvPr id="123989132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870218" name="Picture">
</wp:docPr>
                  <a:graphic>
                    <a:graphicData uri="http://schemas.openxmlformats.org/drawingml/2006/picture">
                      <pic:pic>
                        <pic:nvPicPr>
                          <pic:cNvPr id="206487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464885" name="Picture">
</wp:docPr>
                  <a:graphic>
                    <a:graphicData uri="http://schemas.openxmlformats.org/drawingml/2006/picture">
                      <pic:pic>
                        <pic:nvPicPr>
                          <pic:cNvPr id="159246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99509" name="Picture">
</wp:docPr>
                  <a:graphic>
                    <a:graphicData uri="http://schemas.openxmlformats.org/drawingml/2006/picture">
                      <pic:pic>
                        <pic:nvPicPr>
                          <pic:cNvPr id="78119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IOCE1015123A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IOCE1015123A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IOCE1012624A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IOCE0911363A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40540" name="Picture">
</wp:docPr>
                  <a:graphic>
                    <a:graphicData uri="http://schemas.openxmlformats.org/drawingml/2006/picture">
                      <pic:pic>
                        <pic:nvPicPr>
                          <pic:cNvPr id="1503240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587770" name="Picture">
</wp:docPr>
                  <a:graphic>
                    <a:graphicData uri="http://schemas.openxmlformats.org/drawingml/2006/picture">
                      <pic:pic>
                        <pic:nvPicPr>
                          <pic:cNvPr id="199458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85728" name="Picture">
</wp:docPr>
                  <a:graphic>
                    <a:graphicData uri="http://schemas.openxmlformats.org/drawingml/2006/picture">
                      <pic:pic>
                        <pic:nvPicPr>
                          <pic:cNvPr id="147728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309429" name="Picture">
</wp:docPr>
                  <a:graphic>
                    <a:graphicData uri="http://schemas.openxmlformats.org/drawingml/2006/picture">
                      <pic:pic>
                        <pic:nvPicPr>
                          <pic:cNvPr id="65130942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026253" name="Picture">
</wp:docPr>
                  <a:graphic>
                    <a:graphicData uri="http://schemas.openxmlformats.org/drawingml/2006/picture">
                      <pic:pic>
                        <pic:nvPicPr>
                          <pic:cNvPr id="3330262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1024178" name="Picture">
</wp:docPr>
                  <a:graphic>
                    <a:graphicData uri="http://schemas.openxmlformats.org/drawingml/2006/picture">
                      <pic:pic>
                        <pic:nvPicPr>
                          <pic:cNvPr id="1311024178" name="Picture"/>
                          <pic:cNvPicPr/>
                        </pic:nvPicPr>
                        <pic:blipFill>
                          <a:blip r:embed="img_0_9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260817" name="Picture">
</wp:docPr>
                        <a:graphic>
                          <a:graphicData uri="http://schemas.openxmlformats.org/drawingml/2006/picture">
                            <pic:pic>
                              <pic:nvPicPr>
                                <pic:cNvPr id="15972608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837082" name="Picture">
</wp:docPr>
                        <a:graphic>
                          <a:graphicData uri="http://schemas.openxmlformats.org/drawingml/2006/picture">
                            <pic:pic>
                              <pic:nvPicPr>
                                <pic:cNvPr id="86483708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279734" name="Picture">
</wp:docPr>
                  <a:graphic>
                    <a:graphicData uri="http://schemas.openxmlformats.org/drawingml/2006/picture">
                      <pic:pic>
                        <pic:nvPicPr>
                          <pic:cNvPr id="131527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995645" name="Picture">
</wp:docPr>
                  <a:graphic>
                    <a:graphicData uri="http://schemas.openxmlformats.org/drawingml/2006/picture">
                      <pic:pic>
                        <pic:nvPicPr>
                          <pic:cNvPr id="69099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083481" name="Picture">
</wp:docPr>
                  <a:graphic>
                    <a:graphicData uri="http://schemas.openxmlformats.org/drawingml/2006/picture">
                      <pic:pic>
                        <pic:nvPicPr>
                          <pic:cNvPr id="90508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186426" name="Picture">
</wp:docPr>
                  <a:graphic>
                    <a:graphicData uri="http://schemas.openxmlformats.org/drawingml/2006/picture">
                      <pic:pic>
                        <pic:nvPicPr>
                          <pic:cNvPr id="530186426" name="Picture"/>
                          <pic:cNvPicPr/>
                        </pic:nvPicPr>
                        <pic:blipFill>
                          <a:blip r:embed="img_0_10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393430" name="Picture">
</wp:docPr>
                  <a:graphic>
                    <a:graphicData uri="http://schemas.openxmlformats.org/drawingml/2006/picture">
                      <pic:pic>
                        <pic:nvPicPr>
                          <pic:cNvPr id="16343934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6196061" name="Picture">
</wp:docPr>
                  <a:graphic>
                    <a:graphicData uri="http://schemas.openxmlformats.org/drawingml/2006/picture">
                      <pic:pic>
                        <pic:nvPicPr>
                          <pic:cNvPr id="746196061" name="Picture"/>
                          <pic:cNvPicPr/>
                        </pic:nvPicPr>
                        <pic:blipFill>
                          <a:blip r:embed="img_0_10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076177" name="Picture">
</wp:docPr>
                        <a:graphic>
                          <a:graphicData uri="http://schemas.openxmlformats.org/drawingml/2006/picture">
                            <pic:pic>
                              <pic:nvPicPr>
                                <pic:cNvPr id="140507617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253955" name="Picture">
</wp:docPr>
                  <a:graphic>
                    <a:graphicData uri="http://schemas.openxmlformats.org/drawingml/2006/picture">
                      <pic:pic>
                        <pic:nvPicPr>
                          <pic:cNvPr id="72225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868306" name="Picture">
</wp:docPr>
                  <a:graphic>
                    <a:graphicData uri="http://schemas.openxmlformats.org/drawingml/2006/picture">
                      <pic:pic>
                        <pic:nvPicPr>
                          <pic:cNvPr id="157686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424502" name="Picture">
</wp:docPr>
                  <a:graphic>
                    <a:graphicData uri="http://schemas.openxmlformats.org/drawingml/2006/picture">
                      <pic:pic>
                        <pic:nvPicPr>
                          <pic:cNvPr id="189542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864863" name="Picture">
</wp:docPr>
                  <a:graphic>
                    <a:graphicData uri="http://schemas.openxmlformats.org/drawingml/2006/picture">
                      <pic:pic>
                        <pic:nvPicPr>
                          <pic:cNvPr id="36086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580212" name="Picture">
</wp:docPr>
                  <a:graphic>
                    <a:graphicData uri="http://schemas.openxmlformats.org/drawingml/2006/picture">
                      <pic:pic>
                        <pic:nvPicPr>
                          <pic:cNvPr id="54558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46755" name="Picture">
</wp:docPr>
                  <a:graphic>
                    <a:graphicData uri="http://schemas.openxmlformats.org/drawingml/2006/picture">
                      <pic:pic>
                        <pic:nvPicPr>
                          <pic:cNvPr id="53354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773028" name="Picture">
</wp:docPr>
                  <a:graphic>
                    <a:graphicData uri="http://schemas.openxmlformats.org/drawingml/2006/picture">
                      <pic:pic>
                        <pic:nvPicPr>
                          <pic:cNvPr id="784773028" name="Picture"/>
                          <pic:cNvPicPr/>
                        </pic:nvPicPr>
                        <pic:blipFill>
                          <a:blip r:embed="img_0_12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506530" name="Picture">
</wp:docPr>
                  <a:graphic>
                    <a:graphicData uri="http://schemas.openxmlformats.org/drawingml/2006/picture">
                      <pic:pic>
                        <pic:nvPicPr>
                          <pic:cNvPr id="14985065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293213" name="Picture">
</wp:docPr>
                  <a:graphic>
                    <a:graphicData uri="http://schemas.openxmlformats.org/drawingml/2006/picture">
                      <pic:pic>
                        <pic:nvPicPr>
                          <pic:cNvPr id="703293213" name="Picture"/>
                          <pic:cNvPicPr/>
                        </pic:nvPicPr>
                        <pic:blipFill>
                          <a:blip r:embed="img_0_12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996973" name="Picture">
</wp:docPr>
                        <a:graphic>
                          <a:graphicData uri="http://schemas.openxmlformats.org/drawingml/2006/picture">
                            <pic:pic>
                              <pic:nvPicPr>
                                <pic:cNvPr id="60999697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IOCE0929935A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97163" name="Picture">
</wp:docPr>
                  <a:graphic>
                    <a:graphicData uri="http://schemas.openxmlformats.org/drawingml/2006/picture">
                      <pic:pic>
                        <pic:nvPicPr>
                          <pic:cNvPr id="64909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695745" name="Picture">
</wp:docPr>
                  <a:graphic>
                    <a:graphicData uri="http://schemas.openxmlformats.org/drawingml/2006/picture">
                      <pic:pic>
                        <pic:nvPicPr>
                          <pic:cNvPr id="156769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294714" name="Picture">
</wp:docPr>
                  <a:graphic>
                    <a:graphicData uri="http://schemas.openxmlformats.org/drawingml/2006/picture">
                      <pic:pic>
                        <pic:nvPicPr>
                          <pic:cNvPr id="66829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000279" name="Picture">
</wp:docPr>
                  <a:graphic>
                    <a:graphicData uri="http://schemas.openxmlformats.org/drawingml/2006/picture">
                      <pic:pic>
                        <pic:nvPicPr>
                          <pic:cNvPr id="98900027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956342" name="Picture">
</wp:docPr>
                  <a:graphic>
                    <a:graphicData uri="http://schemas.openxmlformats.org/drawingml/2006/picture">
                      <pic:pic>
                        <pic:nvPicPr>
                          <pic:cNvPr id="166095634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4330341" name="Picture">
</wp:docPr>
                  <a:graphic>
                    <a:graphicData uri="http://schemas.openxmlformats.org/drawingml/2006/picture">
                      <pic:pic>
                        <pic:nvPicPr>
                          <pic:cNvPr id="254330341" name="Picture"/>
                          <pic:cNvPicPr/>
                        </pic:nvPicPr>
                        <pic:blipFill>
                          <a:blip r:embed="img_0_13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Cannes 2010 (06DDTM19940003)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763379" name="Picture">
</wp:docPr>
                        <a:graphic>
                          <a:graphicData uri="http://schemas.openxmlformats.org/drawingml/2006/picture">
                            <pic:pic>
                              <pic:nvPicPr>
                                <pic:cNvPr id="123376337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Cannes 2010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29/11/1994</w:t>
                    <w:br/>
                    <w:t xml:space="preserve">Date d'approbation : 29/12/2010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"/donnee-risques/PPR/Fiche-ppr/pprn/06DDTM19940003"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1898" name="Picture">
</wp:docPr>
                  <a:graphic>
                    <a:graphicData uri="http://schemas.openxmlformats.org/drawingml/2006/picture">
                      <pic:pic>
                        <pic:nvPicPr>
                          <pic:cNvPr id="1306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950869" name="Picture">
</wp:docPr>
                  <a:graphic>
                    <a:graphicData uri="http://schemas.openxmlformats.org/drawingml/2006/picture">
                      <pic:pic>
                        <pic:nvPicPr>
                          <pic:cNvPr id="33695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656730" name="Picture">
</wp:docPr>
                  <a:graphic>
                    <a:graphicData uri="http://schemas.openxmlformats.org/drawingml/2006/picture">
                      <pic:pic>
                        <pic:nvPicPr>
                          <pic:cNvPr id="121765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437136" name="Picture">
</wp:docPr>
                        <a:graphic>
                          <a:graphicData uri="http://schemas.openxmlformats.org/drawingml/2006/picture">
                            <pic:pic>
                              <pic:nvPicPr>
                                <pic:cNvPr id="513437136"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875413" name="Picture">
</wp:docPr>
                        <a:graphic>
                          <a:graphicData uri="http://schemas.openxmlformats.org/drawingml/2006/picture">
                            <pic:pic>
                              <pic:nvPicPr>
                                <pic:cNvPr id="1402875413" name="Picture"/>
                                <pic:cNvPicPr/>
                              </pic:nvPicPr>
                              <pic:blipFill>
                                <a:blip r:embed="img_0_1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276699" name="Picture">
</wp:docPr>
                  <a:graphic>
                    <a:graphicData uri="http://schemas.openxmlformats.org/drawingml/2006/picture">
                      <pic:pic>
                        <pic:nvPicPr>
                          <pic:cNvPr id="514276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309670" name="Picture">
</wp:docPr>
                  <a:graphic>
                    <a:graphicData uri="http://schemas.openxmlformats.org/drawingml/2006/picture">
                      <pic:pic>
                        <pic:nvPicPr>
                          <pic:cNvPr id="934309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299523" name="Picture">
</wp:docPr>
                  <a:graphic>
                    <a:graphicData uri="http://schemas.openxmlformats.org/drawingml/2006/picture">
                      <pic:pic>
                        <pic:nvPicPr>
                          <pic:cNvPr id="41129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472628" name="Picture">
</wp:docPr>
                  <a:graphic>
                    <a:graphicData uri="http://schemas.openxmlformats.org/drawingml/2006/picture">
                      <pic:pic>
                        <pic:nvPicPr>
                          <pic:cNvPr id="1745472628" name="Picture"/>
                          <pic:cNvPicPr/>
                        </pic:nvPicPr>
                        <pic:blipFill>
                          <a:blip r:embed="img_0_1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288033" name="Picture">
</wp:docPr>
                  <a:graphic>
                    <a:graphicData uri="http://schemas.openxmlformats.org/drawingml/2006/picture">
                      <pic:pic>
                        <pic:nvPicPr>
                          <pic:cNvPr id="126828803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619485" name="Picture">
</wp:docPr>
                  <a:graphic>
                    <a:graphicData uri="http://schemas.openxmlformats.org/drawingml/2006/picture">
                      <pic:pic>
                        <pic:nvPicPr>
                          <pic:cNvPr id="2142619485" name="Picture"/>
                          <pic:cNvPicPr/>
                        </pic:nvPicPr>
                        <pic:blipFill>
                          <a:blip r:embed="img_0_1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913554" name="Picture">
</wp:docPr>
                        <a:graphic>
                          <a:graphicData uri="http://schemas.openxmlformats.org/drawingml/2006/picture">
                            <pic:pic>
                              <pic:nvPicPr>
                                <pic:cNvPr id="198791355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640495" name="Picture">
</wp:docPr>
                  <a:graphic>
                    <a:graphicData uri="http://schemas.openxmlformats.org/drawingml/2006/picture">
                      <pic:pic>
                        <pic:nvPicPr>
                          <pic:cNvPr id="65664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085632" name="Picture">
</wp:docPr>
                  <a:graphic>
                    <a:graphicData uri="http://schemas.openxmlformats.org/drawingml/2006/picture">
                      <pic:pic>
                        <pic:nvPicPr>
                          <pic:cNvPr id="126908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531203" name="Picture">
</wp:docPr>
                  <a:graphic>
                    <a:graphicData uri="http://schemas.openxmlformats.org/drawingml/2006/picture">
                      <pic:pic>
                        <pic:nvPicPr>
                          <pic:cNvPr id="139753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509061" name="Picture">
</wp:docPr>
                  <a:graphic>
                    <a:graphicData uri="http://schemas.openxmlformats.org/drawingml/2006/picture">
                      <pic:pic>
                        <pic:nvPicPr>
                          <pic:cNvPr id="1106509061"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452579" name="Picture">
</wp:docPr>
                  <a:graphic>
                    <a:graphicData uri="http://schemas.openxmlformats.org/drawingml/2006/picture">
                      <pic:pic>
                        <pic:nvPicPr>
                          <pic:cNvPr id="150345257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4902508" name="Picture">
</wp:docPr>
                  <a:graphic>
                    <a:graphicData uri="http://schemas.openxmlformats.org/drawingml/2006/picture">
                      <pic:pic>
                        <pic:nvPicPr>
                          <pic:cNvPr id="2134902508" name="Picture"/>
                          <pic:cNvPicPr/>
                        </pic:nvPicPr>
                        <pic:blipFill>
                          <a:blip r:embed="img_0_1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585161" name="Picture">
</wp:docPr>
                  <a:graphic>
                    <a:graphicData uri="http://schemas.openxmlformats.org/drawingml/2006/picture">
                      <pic:pic>
                        <pic:nvPicPr>
                          <pic:cNvPr id="171258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258369" name="Picture">
</wp:docPr>
                  <a:graphic>
                    <a:graphicData uri="http://schemas.openxmlformats.org/drawingml/2006/picture">
                      <pic:pic>
                        <pic:nvPicPr>
                          <pic:cNvPr id="42125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546221" name="Picture">
</wp:docPr>
                  <a:graphic>
                    <a:graphicData uri="http://schemas.openxmlformats.org/drawingml/2006/picture">
                      <pic:pic>
                        <pic:nvPicPr>
                          <pic:cNvPr id="75154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829652" name="Picture">
</wp:docPr>
                  <a:graphic>
                    <a:graphicData uri="http://schemas.openxmlformats.org/drawingml/2006/picture">
                      <pic:pic>
                        <pic:nvPicPr>
                          <pic:cNvPr id="1071829652" name="Picture"/>
                          <pic:cNvPicPr/>
                        </pic:nvPicPr>
                        <pic:blipFill>
                          <a:blip r:embed="img_0_1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397602" name="Picture">
</wp:docPr>
                  <a:graphic>
                    <a:graphicData uri="http://schemas.openxmlformats.org/drawingml/2006/picture">
                      <pic:pic>
                        <pic:nvPicPr>
                          <pic:cNvPr id="474397602"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7424624" name="Picture">
</wp:docPr>
                  <a:graphic>
                    <a:graphicData uri="http://schemas.openxmlformats.org/drawingml/2006/picture">
                      <pic:pic>
                        <pic:nvPicPr>
                          <pic:cNvPr id="307424624" name="Picture"/>
                          <pic:cNvPicPr/>
                        </pic:nvPicPr>
                        <pic:blipFill>
                          <a:blip r:embed="img_0_1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592947" name="Picture">
</wp:docPr>
                  <a:graphic>
                    <a:graphicData uri="http://schemas.openxmlformats.org/drawingml/2006/picture">
                      <pic:pic>
                        <pic:nvPicPr>
                          <pic:cNvPr id="100459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243871" name="Picture">
</wp:docPr>
                  <a:graphic>
                    <a:graphicData uri="http://schemas.openxmlformats.org/drawingml/2006/picture">
                      <pic:pic>
                        <pic:nvPicPr>
                          <pic:cNvPr id="113924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164556" name="Picture">
</wp:docPr>
                  <a:graphic>
                    <a:graphicData uri="http://schemas.openxmlformats.org/drawingml/2006/picture">
                      <pic:pic>
                        <pic:nvPicPr>
                          <pic:cNvPr id="242164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570229" name="Picture">
</wp:docPr>
                  <a:graphic>
                    <a:graphicData uri="http://schemas.openxmlformats.org/drawingml/2006/picture">
                      <pic:pic>
                        <pic:nvPicPr>
                          <pic:cNvPr id="692570229" name="Picture"/>
                          <pic:cNvPicPr/>
                        </pic:nvPicPr>
                        <pic:blipFill>
                          <a:blip r:embed="img_0_1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676100" name="Picture">
</wp:docPr>
                  <a:graphic>
                    <a:graphicData uri="http://schemas.openxmlformats.org/drawingml/2006/picture">
                      <pic:pic>
                        <pic:nvPicPr>
                          <pic:cNvPr id="1080676100"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483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2638877" name="Picture">
</wp:docPr>
                  <a:graphic>
                    <a:graphicData uri="http://schemas.openxmlformats.org/drawingml/2006/picture">
                      <pic:pic>
                        <pic:nvPicPr>
                          <pic:cNvPr id="962638877" name="Picture"/>
                          <pic:cNvPicPr/>
                        </pic:nvPicPr>
                        <pic:blipFill>
                          <a:blip r:embed="img_0_1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976462" name="Picture">
</wp:docPr>
                        <a:graphic>
                          <a:graphicData uri="http://schemas.openxmlformats.org/drawingml/2006/picture">
                            <pic:pic>
                              <pic:nvPicPr>
                                <pic:cNvPr id="1210976462" name="Picture"/>
                                <pic:cNvPicPr/>
                              </pic:nvPicPr>
                              <pic:blipFill>
                                <a:blip r:embed="img_0_1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86615" name="Picture">
</wp:docPr>
                  <a:graphic>
                    <a:graphicData uri="http://schemas.openxmlformats.org/drawingml/2006/picture">
                      <pic:pic>
                        <pic:nvPicPr>
                          <pic:cNvPr id="91828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350683" name="Picture">
</wp:docPr>
                  <a:graphic>
                    <a:graphicData uri="http://schemas.openxmlformats.org/drawingml/2006/picture">
                      <pic:pic>
                        <pic:nvPicPr>
                          <pic:cNvPr id="190635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114905" name="Picture">
</wp:docPr>
                  <a:graphic>
                    <a:graphicData uri="http://schemas.openxmlformats.org/drawingml/2006/picture">
                      <pic:pic>
                        <pic:nvPicPr>
                          <pic:cNvPr id="123211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091367" name="Picture">
</wp:docPr>
                  <a:graphic>
                    <a:graphicData uri="http://schemas.openxmlformats.org/drawingml/2006/picture">
                      <pic:pic>
                        <pic:nvPicPr>
                          <pic:cNvPr id="2020091367" name="Picture"/>
                          <pic:cNvPicPr/>
                        </pic:nvPicPr>
                        <pic:blipFill>
                          <a:blip r:embed="img_0_1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512496" name="Picture">
</wp:docPr>
                        <a:graphic>
                          <a:graphicData uri="http://schemas.openxmlformats.org/drawingml/2006/picture">
                            <pic:pic>
                              <pic:nvPicPr>
                                <pic:cNvPr id="1793512496" name="Picture"/>
                                <pic:cNvPicPr/>
                              </pic:nvPicPr>
                              <pic:blipFill>
                                <a:blip r:embed="img_0_1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01428" name="Picture">
</wp:docPr>
                  <a:graphic>
                    <a:graphicData uri="http://schemas.openxmlformats.org/drawingml/2006/picture">
                      <pic:pic>
                        <pic:nvPicPr>
                          <pic:cNvPr id="8560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71386" name="Picture">
</wp:docPr>
                  <a:graphic>
                    <a:graphicData uri="http://schemas.openxmlformats.org/drawingml/2006/picture">
                      <pic:pic>
                        <pic:nvPicPr>
                          <pic:cNvPr id="575471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98580" name="Picture">
</wp:docPr>
                  <a:graphic>
                    <a:graphicData uri="http://schemas.openxmlformats.org/drawingml/2006/picture">
                      <pic:pic>
                        <pic:nvPicPr>
                          <pic:cNvPr id="1614198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"https://fiches-risques.brgm.fr/fr/georisques/mvt-synthetique/10000038" \t "_self" </w:instrText>
            </w:r>
            <w:r>
              <w:fldChar w:fldCharType="separate"/>
            </w:r>
            <w:r>
              <w:rPr>
                <w:rFonts w:ascii="Marianne" w:hAnsi="Marianne" w:eastAsia="Marianne" w:cs="Marianne"/>
                <w:sz w:val="14"/>
              </w:rPr>
              <w:t xml:space="preserve">10000038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Terrefial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"https://fiches-risques.brgm.fr/fr/georisques/mvt-synthetique/22300167" \t "_self" </w:instrText>
            </w:r>
            <w:r>
              <w:fldChar w:fldCharType="separate"/>
            </w:r>
            <w:r>
              <w:rPr>
                <w:rFonts w:ascii="Marianne" w:hAnsi="Marianne" w:eastAsia="Marianne" w:cs="Marianne"/>
                <w:sz w:val="14"/>
              </w:rPr>
              <w:t xml:space="preserve">22300167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COLLINE DE LA CROIX DES GARDES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"https://fiches-risques.brgm.fr/fr/georisques/mvt-synthetique/22300168" \t "_self" </w:instrText>
            </w:r>
            <w:r>
              <w:fldChar w:fldCharType="separate"/>
            </w:r>
            <w:r>
              <w:rPr>
                <w:rFonts w:ascii="Marianne" w:hAnsi="Marianne" w:eastAsia="Marianne" w:cs="Marianne"/>
                <w:sz w:val="14"/>
              </w:rPr>
              <w:t xml:space="preserve">22300168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COLLINE DE LA CALIFORNIE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"https://fiches-risques.brgm.fr/fr/georisques/mvt-synthetique/22300169" \t "_self" </w:instrText>
            </w:r>
            <w:r>
              <w:fldChar w:fldCharType="separate"/>
            </w:r>
            <w:r>
              <w:rPr>
                <w:rFonts w:ascii="Marianne" w:hAnsi="Marianne" w:eastAsia="Marianne" w:cs="Marianne"/>
                <w:sz w:val="14"/>
              </w:rPr>
              <w:t xml:space="preserve">22300169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PPTE SYLVERE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"https://fiches-risques.brgm.fr/fr/georisques/mvt-synthetique/22300170" \t "_self" </w:instrText>
            </w:r>
            <w:r>
              <w:fldChar w:fldCharType="separate"/>
            </w:r>
            <w:r>
              <w:rPr>
                <w:rFonts w:ascii="Marianne" w:hAnsi="Marianne" w:eastAsia="Marianne" w:cs="Marianne"/>
                <w:sz w:val="14"/>
              </w:rPr>
              <w:t xml:space="preserve">22300170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PPTE ZANZI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"https://fiches-risques.brgm.fr/fr/georisques/mvt-synthetique/22300171" \t "_self" </w:instrText>
            </w:r>
            <w:r>
              <w:fldChar w:fldCharType="separate"/>
            </w:r>
            <w:r>
              <w:rPr>
                <w:rFonts w:ascii="Marianne" w:hAnsi="Marianne" w:eastAsia="Marianne" w:cs="Marianne"/>
                <w:sz w:val="14"/>
              </w:rPr>
              <w:t xml:space="preserve">22300171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PPTE VILLA JULIA</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643736" name="Picture">
</wp:docPr>
                  <a:graphic>
                    <a:graphicData uri="http://schemas.openxmlformats.org/drawingml/2006/picture">
                      <pic:pic>
                        <pic:nvPicPr>
                          <pic:cNvPr id="96464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769301" name="Picture">
</wp:docPr>
                  <a:graphic>
                    <a:graphicData uri="http://schemas.openxmlformats.org/drawingml/2006/picture">
                      <pic:pic>
                        <pic:nvPicPr>
                          <pic:cNvPr id="184776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778691" name="Picture">
</wp:docPr>
                  <a:graphic>
                    <a:graphicData uri="http://schemas.openxmlformats.org/drawingml/2006/picture">
                      <pic:pic>
                        <pic:nvPicPr>
                          <pic:cNvPr id="251778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"https://fiches-risques.brgm.fr/georisques/cavite/PACAA0000149" \t "_self" </w:instrText>
            </w:r>
            <w:r>
              <w:fldChar w:fldCharType="separate"/>
            </w:r>
            <w:r>
              <w:rPr>
                <w:rFonts w:ascii="Marianne" w:hAnsi="Marianne" w:eastAsia="Marianne" w:cs="Marianne"/>
                <w:sz w:val="14"/>
              </w:rPr>
              <w:t xml:space="preserve">PACAA0000149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Bon Pasteur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"https://fiches-risques.brgm.fr/georisques/cavite/PACAA0000150" \t "_self" </w:instrText>
            </w:r>
            <w:r>
              <w:fldChar w:fldCharType="separate"/>
            </w:r>
            <w:r>
              <w:rPr>
                <w:rFonts w:ascii="Marianne" w:hAnsi="Marianne" w:eastAsia="Marianne" w:cs="Marianne"/>
                <w:sz w:val="14"/>
              </w:rPr>
              <w:t xml:space="preserve">PACAA0000150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Saint-Antoine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"https://fiches-risques.brgm.fr/georisques/cavite/PACAA2000149" \t "_self" </w:instrText>
            </w:r>
            <w:r>
              <w:fldChar w:fldCharType="separate"/>
            </w:r>
            <w:r>
              <w:rPr>
                <w:rFonts w:ascii="Marianne" w:hAnsi="Marianne" w:eastAsia="Marianne" w:cs="Marianne"/>
                <w:sz w:val="14"/>
              </w:rPr>
              <w:t xml:space="preserve">PACAA2000149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Bon Pasteur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"https://fiches-risques.brgm.fr/georisques/cavite/PACAA2000150" \t "_self" </w:instrText>
            </w:r>
            <w:r>
              <w:fldChar w:fldCharType="separate"/>
            </w:r>
            <w:r>
              <w:rPr>
                <w:rFonts w:ascii="Marianne" w:hAnsi="Marianne" w:eastAsia="Marianne" w:cs="Marianne"/>
                <w:sz w:val="14"/>
              </w:rPr>
              <w:t xml:space="preserve">PACAA2000150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Saint-Antoine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189822" name="Picture">
</wp:docPr>
                  <a:graphic>
                    <a:graphicData uri="http://schemas.openxmlformats.org/drawingml/2006/picture">
                      <pic:pic>
                        <pic:nvPicPr>
                          <pic:cNvPr id="48218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23436" name="Picture">
</wp:docPr>
                  <a:graphic>
                    <a:graphicData uri="http://schemas.openxmlformats.org/drawingml/2006/picture">
                      <pic:pic>
                        <pic:nvPicPr>
                          <pic:cNvPr id="10892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888462" name="Picture">
</wp:docPr>
                  <a:graphic>
                    <a:graphicData uri="http://schemas.openxmlformats.org/drawingml/2006/picture">
                      <pic:pic>
                        <pic:nvPicPr>
                          <pic:cNvPr id="129888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"https://fiches-risques.brgm.fr/georisques/infosols/instruction/SSP000899801" \t "_blank" </w:instrText>
            </w:r>
            <w:r>
              <w:fldChar w:fldCharType="separate"/>
            </w:r>
            <w:r>
              <w:rPr>
                <w:rFonts w:ascii="Marianne" w:hAnsi="Marianne" w:eastAsia="Marianne" w:cs="Marianne"/>
                <w:sz w:val="14"/>
              </w:rPr>
              <w:t xml:space="preserve">SSP000899801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STP - RAIL  ex: CANNES -  LA BOCCA -  INDUSTRIE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"https://fiches-risques.brgm.fr/georisques/infosols/instruction/SSP000480501" \t "_blank" </w:instrText>
            </w:r>
            <w:r>
              <w:fldChar w:fldCharType="separate"/>
            </w:r>
            <w:r>
              <w:rPr>
                <w:rFonts w:ascii="Marianne" w:hAnsi="Marianne" w:eastAsia="Marianne" w:cs="Marianne"/>
                <w:sz w:val="14"/>
              </w:rPr>
              <w:t xml:space="preserve">SSP000480501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Ecole élémentaire publique « Hélène Vagliano »/ Ecole maternelle publique </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"https://fiches-risques.brgm.fr/georisques/infosols/instruction/SSP000480401" \t "_blank" </w:instrText>
            </w:r>
            <w:r>
              <w:fldChar w:fldCharType="separate"/>
            </w:r>
            <w:r>
              <w:rPr>
                <w:rFonts w:ascii="Marianne" w:hAnsi="Marianne" w:eastAsia="Marianne" w:cs="Marianne"/>
                <w:sz w:val="14"/>
              </w:rPr>
              <w:t xml:space="preserve">SSP000480401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maternelle publique « Maurice Alice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"https://fiches-risques.brgm.fr/georisques/infosols/instruction/SSP000419001" \t "_blank" </w:instrText>
            </w:r>
            <w:r>
              <w:fldChar w:fldCharType="separate"/>
            </w:r>
            <w:r>
              <w:rPr>
                <w:rFonts w:ascii="Marianne" w:hAnsi="Marianne" w:eastAsia="Marianne" w:cs="Marianne"/>
                <w:sz w:val="14"/>
              </w:rPr>
              <w:t xml:space="preserve">SSP000419001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 de Cannes Maria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"https://fiches-risques.brgm.fr/georisques/infosols/instruction/SSP000418901" \t "_blank" </w:instrText>
            </w:r>
            <w:r>
              <w:fldChar w:fldCharType="separate"/>
            </w:r>
            <w:r>
              <w:rPr>
                <w:rFonts w:ascii="Marianne" w:hAnsi="Marianne" w:eastAsia="Marianne" w:cs="Marianne"/>
                <w:sz w:val="14"/>
              </w:rPr>
              <w:t xml:space="preserve">SSP000418901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d'EDF / GDF de Cannes la Bocca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154545" name="Picture">
</wp:docPr>
                  <a:graphic>
                    <a:graphicData uri="http://schemas.openxmlformats.org/drawingml/2006/picture">
                      <pic:pic>
                        <pic:nvPicPr>
                          <pic:cNvPr id="74715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25110" name="Picture">
</wp:docPr>
                  <a:graphic>
                    <a:graphicData uri="http://schemas.openxmlformats.org/drawingml/2006/picture">
                      <pic:pic>
                        <pic:nvPicPr>
                          <pic:cNvPr id="80225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497190" name="Picture">
</wp:docPr>
                  <a:graphic>
                    <a:graphicData uri="http://schemas.openxmlformats.org/drawingml/2006/picture">
                      <pic:pic>
                        <pic:nvPicPr>
                          <pic:cNvPr id="148249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483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"https://fiches-risques.brgm.fr/georisques/casias/SSP4087815" \t "_blank" </w:instrText>
            </w:r>
            <w:r>
              <w:fldChar w:fldCharType="separate"/>
            </w:r>
            <w:r>
              <w:rPr>
                <w:rFonts w:ascii="Marianne" w:hAnsi="Marianne" w:eastAsia="Marianne" w:cs="Marianne"/>
                <w:sz w:val="14"/>
              </w:rPr>
              <w:t xml:space="preserve">SSP4087815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ANSALDOBREDA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"https://fiches-risques.brgm.fr/georisques/casias/SSP3983416" \t "_blank" </w:instrText>
            </w:r>
            <w:r>
              <w:fldChar w:fldCharType="separate"/>
            </w:r>
            <w:r>
              <w:rPr>
                <w:rFonts w:ascii="Marianne" w:hAnsi="Marianne" w:eastAsia="Marianne" w:cs="Marianne"/>
                <w:sz w:val="14"/>
              </w:rPr>
              <w:t xml:space="preserve">SSP3983416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EDF/GDF services de Cannes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"https://fiches-risques.brgm.fr/georisques/casias/SSP3983415" \t "_blank" </w:instrText>
            </w:r>
            <w:r>
              <w:fldChar w:fldCharType="separate"/>
            </w:r>
            <w:r>
              <w:rPr>
                <w:rFonts w:ascii="Marianne" w:hAnsi="Marianne" w:eastAsia="Marianne" w:cs="Marianne"/>
                <w:sz w:val="14"/>
              </w:rPr>
              <w:t xml:space="preserve">SSP3983415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EDF/GDF de Cannes la Bocca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"https://fiches-risques.brgm.fr/georisques/casias/SSP3983414" \t "_blank" </w:instrText>
            </w:r>
            <w:r>
              <w:fldChar w:fldCharType="separate"/>
            </w:r>
            <w:r>
              <w:rPr>
                <w:rFonts w:ascii="Marianne" w:hAnsi="Marianne" w:eastAsia="Marianne" w:cs="Marianne"/>
                <w:sz w:val="14"/>
              </w:rPr>
              <w:t xml:space="preserve">SSP3983414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voitures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"https://fiches-risques.brgm.fr/georisques/casias/SSP3983404" \t "_blank" </w:instrText>
            </w:r>
            <w:r>
              <w:fldChar w:fldCharType="separate"/>
            </w:r>
            <w:r>
              <w:rPr>
                <w:rFonts w:ascii="Marianne" w:hAnsi="Marianne" w:eastAsia="Marianne" w:cs="Marianne"/>
                <w:sz w:val="14"/>
              </w:rPr>
              <w:t xml:space="preserve">SSP3983404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préparation et vente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"https://fiches-risques.brgm.fr/georisques/casias/SSP3983402" \t "_blank" </w:instrText>
            </w:r>
            <w:r>
              <w:fldChar w:fldCharType="separate"/>
            </w:r>
            <w:r>
              <w:rPr>
                <w:rFonts w:ascii="Marianne" w:hAnsi="Marianne" w:eastAsia="Marianne" w:cs="Marianne"/>
                <w:sz w:val="14"/>
              </w:rPr>
              <w:t xml:space="preserve">SSP3983402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"https://fiches-risques.brgm.fr/georisques/casias/SSP3983390" \t "_blank" </w:instrText>
            </w:r>
            <w:r>
              <w:fldChar w:fldCharType="separate"/>
            </w:r>
            <w:r>
              <w:rPr>
                <w:rFonts w:ascii="Marianne" w:hAnsi="Marianne" w:eastAsia="Marianne" w:cs="Marianne"/>
                <w:sz w:val="14"/>
              </w:rPr>
              <w:t xml:space="preserve">SSP3983390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"https://fiches-risques.brgm.fr/georisques/casias/SSP3983362" \t "_blank" </w:instrText>
            </w:r>
            <w:r>
              <w:fldChar w:fldCharType="separate"/>
            </w:r>
            <w:r>
              <w:rPr>
                <w:rFonts w:ascii="Marianne" w:hAnsi="Marianne" w:eastAsia="Marianne" w:cs="Marianne"/>
                <w:sz w:val="14"/>
              </w:rPr>
              <w:t xml:space="preserve">SSP3983362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et atelier de nettoyage sec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"https://fiches-risques.brgm.fr/georisques/casias/SSP3983361" \t "_blank" </w:instrText>
            </w:r>
            <w:r>
              <w:fldChar w:fldCharType="separate"/>
            </w:r>
            <w:r>
              <w:rPr>
                <w:rFonts w:ascii="Marianne" w:hAnsi="Marianne" w:eastAsia="Marianne" w:cs="Marianne"/>
                <w:sz w:val="14"/>
              </w:rPr>
              <w:t xml:space="preserve">SSP3983361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et atelier de nettoyage sec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"https://fiches-risques.brgm.fr/georisques/casias/SSP3983360" \t "_blank" </w:instrText>
            </w:r>
            <w:r>
              <w:fldChar w:fldCharType="separate"/>
            </w:r>
            <w:r>
              <w:rPr>
                <w:rFonts w:ascii="Marianne" w:hAnsi="Marianne" w:eastAsia="Marianne" w:cs="Marianne"/>
                <w:sz w:val="14"/>
              </w:rPr>
              <w:t xml:space="preserve">SSP3983360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nettoyage sec des vêtements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"https://fiches-risques.brgm.fr/georisques/casias/SSP3983359" \t "_blank" </w:instrText>
            </w:r>
            <w:r>
              <w:fldChar w:fldCharType="separate"/>
            </w:r>
            <w:r>
              <w:rPr>
                <w:rFonts w:ascii="Marianne" w:hAnsi="Marianne" w:eastAsia="Marianne" w:cs="Marianne"/>
                <w:sz w:val="14"/>
              </w:rPr>
              <w:t xml:space="preserve">SSP3983359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"https://fiches-risques.brgm.fr/georisques/casias/SSP3983358" \t "_blank" </w:instrText>
            </w:r>
            <w:r>
              <w:fldChar w:fldCharType="separate"/>
            </w:r>
            <w:r>
              <w:rPr>
                <w:rFonts w:ascii="Marianne" w:hAnsi="Marianne" w:eastAsia="Marianne" w:cs="Marianne"/>
                <w:sz w:val="14"/>
              </w:rPr>
              <w:t xml:space="preserve">SSP3983358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nettoyage sec des vêtements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"https://fiches-risques.brgm.fr/georisques/casias/SSP3983357" \t "_blank" </w:instrText>
            </w:r>
            <w:r>
              <w:fldChar w:fldCharType="separate"/>
            </w:r>
            <w:r>
              <w:rPr>
                <w:rFonts w:ascii="Marianne" w:hAnsi="Marianne" w:eastAsia="Marianne" w:cs="Marianne"/>
                <w:sz w:val="14"/>
              </w:rPr>
              <w:t xml:space="preserve">SSP3983357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nettoyage sec des vêtements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"https://fiches-risques.brgm.fr/georisques/casias/SSP3983356" \t "_blank" </w:instrText>
            </w:r>
            <w:r>
              <w:fldChar w:fldCharType="separate"/>
            </w:r>
            <w:r>
              <w:rPr>
                <w:rFonts w:ascii="Marianne" w:hAnsi="Marianne" w:eastAsia="Marianne" w:cs="Marianne"/>
                <w:sz w:val="14"/>
              </w:rPr>
              <w:t xml:space="preserve">SSP3983356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et atelier de nettoyage sec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"https://fiches-risques.brgm.fr/georisques/casias/SSP3983355" \t "_blank" </w:instrText>
            </w:r>
            <w:r>
              <w:fldChar w:fldCharType="separate"/>
            </w:r>
            <w:r>
              <w:rPr>
                <w:rFonts w:ascii="Marianne" w:hAnsi="Marianne" w:eastAsia="Marianne" w:cs="Marianne"/>
                <w:sz w:val="14"/>
              </w:rPr>
              <w:t xml:space="preserve">SSP3983355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"https://fiches-risques.brgm.fr/georisques/casias/SSP3983354" \t "_blank" </w:instrText>
            </w:r>
            <w:r>
              <w:fldChar w:fldCharType="separate"/>
            </w:r>
            <w:r>
              <w:rPr>
                <w:rFonts w:ascii="Marianne" w:hAnsi="Marianne" w:eastAsia="Marianne" w:cs="Marianne"/>
                <w:sz w:val="14"/>
              </w:rPr>
              <w:t xml:space="preserve">SSP3983354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"https://fiches-risques.brgm.fr/georisques/casias/SSP3983353" \t "_blank" </w:instrText>
            </w:r>
            <w:r>
              <w:fldChar w:fldCharType="separate"/>
            </w:r>
            <w:r>
              <w:rPr>
                <w:rFonts w:ascii="Marianne" w:hAnsi="Marianne" w:eastAsia="Marianne" w:cs="Marianne"/>
                <w:sz w:val="14"/>
              </w:rPr>
              <w:t xml:space="preserve">SSP3983353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du Lido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"https://fiches-risques.brgm.fr/georisques/casias/SSP3983352" \t "_blank" </w:instrText>
            </w:r>
            <w:r>
              <w:fldChar w:fldCharType="separate"/>
            </w:r>
            <w:r>
              <w:rPr>
                <w:rFonts w:ascii="Marianne" w:hAnsi="Marianne" w:eastAsia="Marianne" w:cs="Marianne"/>
                <w:sz w:val="14"/>
              </w:rPr>
              <w:t xml:space="preserve">SSP3983352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et atelier de nettoyage à sec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"https://fiches-risques.brgm.fr/georisques/casias/SSP3983351" \t "_blank" </w:instrText>
            </w:r>
            <w:r>
              <w:fldChar w:fldCharType="separate"/>
            </w:r>
            <w:r>
              <w:rPr>
                <w:rFonts w:ascii="Marianne" w:hAnsi="Marianne" w:eastAsia="Marianne" w:cs="Marianne"/>
                <w:sz w:val="14"/>
              </w:rPr>
              <w:t xml:space="preserve">SSP3983351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"https://fiches-risques.brgm.fr/georisques/casias/SSP3983321" \t "_blank" </w:instrText>
            </w:r>
            <w:r>
              <w:fldChar w:fldCharType="separate"/>
            </w:r>
            <w:r>
              <w:rPr>
                <w:rFonts w:ascii="Marianne" w:hAnsi="Marianne" w:eastAsia="Marianne" w:cs="Marianne"/>
                <w:sz w:val="14"/>
              </w:rPr>
              <w:t xml:space="preserve">SSP3983321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"https://fiches-risques.brgm.fr/georisques/casias/SSP3983303" \t "_blank" </w:instrText>
            </w:r>
            <w:r>
              <w:fldChar w:fldCharType="separate"/>
            </w:r>
            <w:r>
              <w:rPr>
                <w:rFonts w:ascii="Marianne" w:hAnsi="Marianne" w:eastAsia="Marianne" w:cs="Marianne"/>
                <w:sz w:val="14"/>
              </w:rPr>
              <w:t xml:space="preserve">SSP3983303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pièces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"https://fiches-risques.brgm.fr/georisques/casias/SSP3983272" \t "_blank" </w:instrText>
            </w:r>
            <w:r>
              <w:fldChar w:fldCharType="separate"/>
            </w:r>
            <w:r>
              <w:rPr>
                <w:rFonts w:ascii="Marianne" w:hAnsi="Marianne" w:eastAsia="Marianne" w:cs="Marianne"/>
                <w:sz w:val="14"/>
              </w:rPr>
              <w:t xml:space="preserve">SSP3983272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"https://fiches-risques.brgm.fr/georisques/casias/SSP3983271" \t "_blank" </w:instrText>
            </w:r>
            <w:r>
              <w:fldChar w:fldCharType="separate"/>
            </w:r>
            <w:r>
              <w:rPr>
                <w:rFonts w:ascii="Marianne" w:hAnsi="Marianne" w:eastAsia="Marianne" w:cs="Marianne"/>
                <w:sz w:val="14"/>
              </w:rPr>
              <w:t xml:space="preserve">SSP3983271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"https://fiches-risques.brgm.fr/georisques/casias/SSP3983270" \t "_blank" </w:instrText>
            </w:r>
            <w:r>
              <w:fldChar w:fldCharType="separate"/>
            </w:r>
            <w:r>
              <w:rPr>
                <w:rFonts w:ascii="Marianne" w:hAnsi="Marianne" w:eastAsia="Marianne" w:cs="Marianne"/>
                <w:sz w:val="14"/>
              </w:rPr>
              <w:t xml:space="preserve">SSP3983270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 Gras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"https://fiches-risques.brgm.fr/georisques/casias/SSP3983250" \t "_blank" </w:instrText>
            </w:r>
            <w:r>
              <w:fldChar w:fldCharType="separate"/>
            </w:r>
            <w:r>
              <w:rPr>
                <w:rFonts w:ascii="Marianne" w:hAnsi="Marianne" w:eastAsia="Marianne" w:cs="Marianne"/>
                <w:sz w:val="14"/>
              </w:rPr>
              <w:t xml:space="preserve">SSP3983250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"https://fiches-risques.brgm.fr/georisques/casias/SSP3983239" \t "_blank" </w:instrText>
            </w:r>
            <w:r>
              <w:fldChar w:fldCharType="separate"/>
            </w:r>
            <w:r>
              <w:rPr>
                <w:rFonts w:ascii="Marianne" w:hAnsi="Marianne" w:eastAsia="Marianne" w:cs="Marianne"/>
                <w:sz w:val="14"/>
              </w:rPr>
              <w:t xml:space="preserve">SSP3983239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"https://fiches-risques.brgm.fr/georisques/casias/SSP3983238" \t "_blank" </w:instrText>
            </w:r>
            <w:r>
              <w:fldChar w:fldCharType="separate"/>
            </w:r>
            <w:r>
              <w:rPr>
                <w:rFonts w:ascii="Marianne" w:hAnsi="Marianne" w:eastAsia="Marianne" w:cs="Marianne"/>
                <w:sz w:val="14"/>
              </w:rPr>
              <w:t xml:space="preserve">SSP3983238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"https://fiches-risques.brgm.fr/georisques/casias/SSP3983231" \t "_blank" </w:instrText>
            </w:r>
            <w:r>
              <w:fldChar w:fldCharType="separate"/>
            </w:r>
            <w:r>
              <w:rPr>
                <w:rFonts w:ascii="Marianne" w:hAnsi="Marianne" w:eastAsia="Marianne" w:cs="Marianne"/>
                <w:sz w:val="14"/>
              </w:rPr>
              <w:t xml:space="preserve">SSP3983231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"https://fiches-risques.brgm.fr/georisques/casias/SSP3983210" \t "_blank" </w:instrText>
            </w:r>
            <w:r>
              <w:fldChar w:fldCharType="separate"/>
            </w:r>
            <w:r>
              <w:rPr>
                <w:rFonts w:ascii="Marianne" w:hAnsi="Marianne" w:eastAsia="Marianne" w:cs="Marianne"/>
                <w:sz w:val="14"/>
              </w:rPr>
              <w:t xml:space="preserve">SSP3983210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"https://fiches-risques.brgm.fr/georisques/casias/SSP3983197" \t "_blank" </w:instrText>
            </w:r>
            <w:r>
              <w:fldChar w:fldCharType="separate"/>
            </w:r>
            <w:r>
              <w:rPr>
                <w:rFonts w:ascii="Marianne" w:hAnsi="Marianne" w:eastAsia="Marianne" w:cs="Marianne"/>
                <w:sz w:val="14"/>
              </w:rPr>
              <w:t xml:space="preserve">SSP3983197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"https://fiches-risques.brgm.fr/georisques/casias/SSP3983196" \t "_blank" </w:instrText>
            </w:r>
            <w:r>
              <w:fldChar w:fldCharType="separate"/>
            </w:r>
            <w:r>
              <w:rPr>
                <w:rFonts w:ascii="Marianne" w:hAnsi="Marianne" w:eastAsia="Marianne" w:cs="Marianne"/>
                <w:sz w:val="14"/>
              </w:rPr>
              <w:t xml:space="preserve">SSP3983196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"https://fiches-risques.brgm.fr/georisques/casias/SSP3983195" \t "_blank" </w:instrText>
            </w:r>
            <w:r>
              <w:fldChar w:fldCharType="separate"/>
            </w:r>
            <w:r>
              <w:rPr>
                <w:rFonts w:ascii="Marianne" w:hAnsi="Marianne" w:eastAsia="Marianne" w:cs="Marianne"/>
                <w:sz w:val="14"/>
              </w:rPr>
              <w:t xml:space="preserve">SSP3983195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"https://fiches-risques.brgm.fr/georisques/casias/SSP3983194" \t "_blank" </w:instrText>
            </w:r>
            <w:r>
              <w:fldChar w:fldCharType="separate"/>
            </w:r>
            <w:r>
              <w:rPr>
                <w:rFonts w:ascii="Marianne" w:hAnsi="Marianne" w:eastAsia="Marianne" w:cs="Marianne"/>
                <w:sz w:val="14"/>
              </w:rPr>
              <w:t xml:space="preserve">SSP3983194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"https://fiches-risques.brgm.fr/georisques/casias/SSP3983166" \t "_blank" </w:instrText>
            </w:r>
            <w:r>
              <w:fldChar w:fldCharType="separate"/>
            </w:r>
            <w:r>
              <w:rPr>
                <w:rFonts w:ascii="Marianne" w:hAnsi="Marianne" w:eastAsia="Marianne" w:cs="Marianne"/>
                <w:sz w:val="14"/>
              </w:rPr>
              <w:t xml:space="preserve">SSP3983166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"https://fiches-risques.brgm.fr/georisques/casias/SSP3983164" \t "_blank" </w:instrText>
            </w:r>
            <w:r>
              <w:fldChar w:fldCharType="separate"/>
            </w:r>
            <w:r>
              <w:rPr>
                <w:rFonts w:ascii="Marianne" w:hAnsi="Marianne" w:eastAsia="Marianne" w:cs="Marianne"/>
                <w:sz w:val="14"/>
              </w:rPr>
              <w:t xml:space="preserve">SSP3983164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"https://fiches-risques.brgm.fr/georisques/casias/SSP3983103" \t "_blank" </w:instrText>
            </w:r>
            <w:r>
              <w:fldChar w:fldCharType="separate"/>
            </w:r>
            <w:r>
              <w:rPr>
                <w:rFonts w:ascii="Marianne" w:hAnsi="Marianne" w:eastAsia="Marianne" w:cs="Marianne"/>
                <w:sz w:val="14"/>
              </w:rPr>
              <w:t xml:space="preserve">SSP3983103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panneaux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"https://fiches-risques.brgm.fr/georisques/casias/SSP3983102" \t "_blank" </w:instrText>
            </w:r>
            <w:r>
              <w:fldChar w:fldCharType="separate"/>
            </w:r>
            <w:r>
              <w:rPr>
                <w:rFonts w:ascii="Marianne" w:hAnsi="Marianne" w:eastAsia="Marianne" w:cs="Marianne"/>
                <w:sz w:val="14"/>
              </w:rPr>
              <w:t xml:space="preserve">SSP3983102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"https://fiches-risques.brgm.fr/georisques/casias/SSP3983101" \t "_blank" </w:instrText>
            </w:r>
            <w:r>
              <w:fldChar w:fldCharType="separate"/>
            </w:r>
            <w:r>
              <w:rPr>
                <w:rFonts w:ascii="Marianne" w:hAnsi="Marianne" w:eastAsia="Marianne" w:cs="Marianne"/>
                <w:sz w:val="14"/>
              </w:rPr>
              <w:t xml:space="preserve">SSP3983101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ferronnerie et de peinture 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75666" name="Picture">
</wp:docPr>
                  <a:graphic>
                    <a:graphicData uri="http://schemas.openxmlformats.org/drawingml/2006/picture">
                      <pic:pic>
                        <pic:nvPicPr>
                          <pic:cNvPr id="16877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980982" name="Picture">
</wp:docPr>
                  <a:graphic>
                    <a:graphicData uri="http://schemas.openxmlformats.org/drawingml/2006/picture">
                      <pic:pic>
                        <pic:nvPicPr>
                          <pic:cNvPr id="132698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788319" name="Picture">
</wp:docPr>
                  <a:graphic>
                    <a:graphicData uri="http://schemas.openxmlformats.org/drawingml/2006/picture">
                      <pic:pic>
                        <pic:nvPicPr>
                          <pic:cNvPr id="213178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"https://fiches-risques.brgm.fr/georisques/casias/SSP3983068" \t "_blank" </w:instrText>
            </w:r>
            <w:r>
              <w:fldChar w:fldCharType="separate"/>
            </w:r>
            <w:r>
              <w:rPr>
                <w:rFonts w:ascii="Marianne" w:hAnsi="Marianne" w:eastAsia="Marianne" w:cs="Marianne"/>
                <w:sz w:val="14"/>
              </w:rPr>
              <w:t xml:space="preserve">SSP3983068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du Grand Jas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"https://fiches-risques.brgm.fr/georisques/casias/SSP3983067" \t "_blank" </w:instrText>
            </w:r>
            <w:r>
              <w:fldChar w:fldCharType="separate"/>
            </w:r>
            <w:r>
              <w:rPr>
                <w:rFonts w:ascii="Marianne" w:hAnsi="Marianne" w:eastAsia="Marianne" w:cs="Marianne"/>
                <w:sz w:val="14"/>
              </w:rPr>
              <w:t xml:space="preserve">SSP3983067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"https://fiches-risques.brgm.fr/georisques/casias/SSP3983066" \t "_blank" </w:instrText>
            </w:r>
            <w:r>
              <w:fldChar w:fldCharType="separate"/>
            </w:r>
            <w:r>
              <w:rPr>
                <w:rFonts w:ascii="Marianne" w:hAnsi="Marianne" w:eastAsia="Marianne" w:cs="Marianne"/>
                <w:sz w:val="14"/>
              </w:rPr>
              <w:t xml:space="preserve">SSP3983066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et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"https://fiches-risques.brgm.fr/georisques/casias/SSP3983065" \t "_blank" </w:instrText>
            </w:r>
            <w:r>
              <w:fldChar w:fldCharType="separate"/>
            </w:r>
            <w:r>
              <w:rPr>
                <w:rFonts w:ascii="Marianne" w:hAnsi="Marianne" w:eastAsia="Marianne" w:cs="Marianne"/>
                <w:sz w:val="14"/>
              </w:rPr>
              <w:t xml:space="preserve">SSP3983065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5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"https://fiches-risques.brgm.fr/georisques/casias/SSP3983040" \t "_blank" </w:instrText>
            </w:r>
            <w:r>
              <w:fldChar w:fldCharType="separate"/>
            </w:r>
            <w:r>
              <w:rPr>
                <w:rFonts w:ascii="Marianne" w:hAnsi="Marianne" w:eastAsia="Marianne" w:cs="Marianne"/>
                <w:sz w:val="14"/>
              </w:rPr>
              <w:t xml:space="preserve">SSP3983040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"https://fiches-risques.brgm.fr/georisques/casias/SSP3983024" \t "_blank" </w:instrText>
            </w:r>
            <w:r>
              <w:fldChar w:fldCharType="separate"/>
            </w:r>
            <w:r>
              <w:rPr>
                <w:rFonts w:ascii="Marianne" w:hAnsi="Marianne" w:eastAsia="Marianne" w:cs="Marianne"/>
                <w:sz w:val="14"/>
              </w:rPr>
              <w:t xml:space="preserve">SSP3983024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"https://fiches-risques.brgm.fr/georisques/casias/SSP3982975" \t "_blank" </w:instrText>
            </w:r>
            <w:r>
              <w:fldChar w:fldCharType="separate"/>
            </w:r>
            <w:r>
              <w:rPr>
                <w:rFonts w:ascii="Marianne" w:hAnsi="Marianne" w:eastAsia="Marianne" w:cs="Marianne"/>
                <w:sz w:val="14"/>
              </w:rPr>
              <w:t xml:space="preserve">SSP3982975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"https://fiches-risques.brgm.fr/georisques/casias/SSP3982974" \t "_blank" </w:instrText>
            </w:r>
            <w:r>
              <w:fldChar w:fldCharType="separate"/>
            </w:r>
            <w:r>
              <w:rPr>
                <w:rFonts w:ascii="Marianne" w:hAnsi="Marianne" w:eastAsia="Marianne" w:cs="Marianne"/>
                <w:sz w:val="14"/>
              </w:rPr>
              <w:t xml:space="preserve">SSP3982974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"https://fiches-risques.brgm.fr/georisques/casias/SSP3982961" \t "_blank" </w:instrText>
            </w:r>
            <w:r>
              <w:fldChar w:fldCharType="separate"/>
            </w:r>
            <w:r>
              <w:rPr>
                <w:rFonts w:ascii="Marianne" w:hAnsi="Marianne" w:eastAsia="Marianne" w:cs="Marianne"/>
                <w:sz w:val="14"/>
              </w:rPr>
              <w:t xml:space="preserve">SSP3982961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"https://fiches-risques.brgm.fr/georisques/casias/SSP3982939" \t "_blank" </w:instrText>
            </w:r>
            <w:r>
              <w:fldChar w:fldCharType="separate"/>
            </w:r>
            <w:r>
              <w:rPr>
                <w:rFonts w:ascii="Marianne" w:hAnsi="Marianne" w:eastAsia="Marianne" w:cs="Marianne"/>
                <w:sz w:val="14"/>
              </w:rPr>
              <w:t xml:space="preserve">SSP3982939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"https://fiches-risques.brgm.fr/georisques/casias/SSP3982938" \t "_blank" </w:instrText>
            </w:r>
            <w:r>
              <w:fldChar w:fldCharType="separate"/>
            </w:r>
            <w:r>
              <w:rPr>
                <w:rFonts w:ascii="Marianne" w:hAnsi="Marianne" w:eastAsia="Marianne" w:cs="Marianne"/>
                <w:sz w:val="14"/>
              </w:rPr>
              <w:t xml:space="preserve">SSP3982938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"https://fiches-risques.brgm.fr/georisques/casias/SSP3982935" \t "_blank" </w:instrText>
            </w:r>
            <w:r>
              <w:fldChar w:fldCharType="separate"/>
            </w:r>
            <w:r>
              <w:rPr>
                <w:rFonts w:ascii="Marianne" w:hAnsi="Marianne" w:eastAsia="Marianne" w:cs="Marianne"/>
                <w:sz w:val="14"/>
              </w:rPr>
              <w:t xml:space="preserve">SSP3982935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"https://fiches-risques.brgm.fr/georisques/casias/SSP3982923" \t "_blank" </w:instrText>
            </w:r>
            <w:r>
              <w:fldChar w:fldCharType="separate"/>
            </w:r>
            <w:r>
              <w:rPr>
                <w:rFonts w:ascii="Marianne" w:hAnsi="Marianne" w:eastAsia="Marianne" w:cs="Marianne"/>
                <w:sz w:val="14"/>
              </w:rPr>
              <w:t xml:space="preserve">SSP3982923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"https://fiches-risques.brgm.fr/georisques/casias/SSP3982922" \t "_blank" </w:instrText>
            </w:r>
            <w:r>
              <w:fldChar w:fldCharType="separate"/>
            </w:r>
            <w:r>
              <w:rPr>
                <w:rFonts w:ascii="Marianne" w:hAnsi="Marianne" w:eastAsia="Marianne" w:cs="Marianne"/>
                <w:sz w:val="14"/>
              </w:rPr>
              <w:t xml:space="preserve">SSP3982922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oil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"https://fiches-risques.brgm.fr/georisques/casias/SSP3982887" \t "_blank" </w:instrText>
            </w:r>
            <w:r>
              <w:fldChar w:fldCharType="separate"/>
            </w:r>
            <w:r>
              <w:rPr>
                <w:rFonts w:ascii="Marianne" w:hAnsi="Marianne" w:eastAsia="Marianne" w:cs="Marianne"/>
                <w:sz w:val="14"/>
              </w:rPr>
              <w:t xml:space="preserve">SSP3982887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résine polyester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"https://fiches-risques.brgm.fr/georisques/casias/SSP3982877" \t "_blank" </w:instrText>
            </w:r>
            <w:r>
              <w:fldChar w:fldCharType="separate"/>
            </w:r>
            <w:r>
              <w:rPr>
                <w:rFonts w:ascii="Marianne" w:hAnsi="Marianne" w:eastAsia="Marianne" w:cs="Marianne"/>
                <w:sz w:val="14"/>
              </w:rPr>
              <w:t xml:space="preserve">SSP3982877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"https://fiches-risques.brgm.fr/georisques/casias/SSP3982876" \t "_blank" </w:instrText>
            </w:r>
            <w:r>
              <w:fldChar w:fldCharType="separate"/>
            </w:r>
            <w:r>
              <w:rPr>
                <w:rFonts w:ascii="Marianne" w:hAnsi="Marianne" w:eastAsia="Marianne" w:cs="Marianne"/>
                <w:sz w:val="14"/>
              </w:rPr>
              <w:t xml:space="preserve">SSP3982876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Sud-Aviation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"https://fiches-risques.brgm.fr/georisques/casias/SSP3982875" \t "_blank" </w:instrText>
            </w:r>
            <w:r>
              <w:fldChar w:fldCharType="separate"/>
            </w:r>
            <w:r>
              <w:rPr>
                <w:rFonts w:ascii="Marianne" w:hAnsi="Marianne" w:eastAsia="Marianne" w:cs="Marianne"/>
                <w:sz w:val="14"/>
              </w:rPr>
              <w:t xml:space="preserve">SSP3982875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"https://fiches-risques.brgm.fr/georisques/casias/SSP3982849" \t "_blank" </w:instrText>
            </w:r>
            <w:r>
              <w:fldChar w:fldCharType="separate"/>
            </w:r>
            <w:r>
              <w:rPr>
                <w:rFonts w:ascii="Marianne" w:hAnsi="Marianne" w:eastAsia="Marianne" w:cs="Marianne"/>
                <w:sz w:val="14"/>
              </w:rPr>
              <w:t xml:space="preserve">SSP3982849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"https://fiches-risques.brgm.fr/georisques/casias/SSP3982848" \t "_blank" </w:instrText>
            </w:r>
            <w:r>
              <w:fldChar w:fldCharType="separate"/>
            </w:r>
            <w:r>
              <w:rPr>
                <w:rFonts w:ascii="Marianne" w:hAnsi="Marianne" w:eastAsia="Marianne" w:cs="Marianne"/>
                <w:sz w:val="14"/>
              </w:rPr>
              <w:t xml:space="preserve">SSP3982848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Waschmatic self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"https://fiches-risques.brgm.fr/georisques/casias/SSP3982847" \t "_blank" </w:instrText>
            </w:r>
            <w:r>
              <w:fldChar w:fldCharType="separate"/>
            </w:r>
            <w:r>
              <w:rPr>
                <w:rFonts w:ascii="Marianne" w:hAnsi="Marianne" w:eastAsia="Marianne" w:cs="Marianne"/>
                <w:sz w:val="14"/>
              </w:rPr>
              <w:t xml:space="preserve">SSP3982847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Nettoisec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"https://fiches-risques.brgm.fr/georisques/casias/SSP3982803" \t "_blank" </w:instrText>
            </w:r>
            <w:r>
              <w:fldChar w:fldCharType="separate"/>
            </w:r>
            <w:r>
              <w:rPr>
                <w:rFonts w:ascii="Marianne" w:hAnsi="Marianne" w:eastAsia="Marianne" w:cs="Marianne"/>
                <w:sz w:val="14"/>
              </w:rPr>
              <w:t xml:space="preserve">SSP3982803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Parking de la 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"https://fiches-risques.brgm.fr/georisques/casias/SSP3982788" \t "_blank" </w:instrText>
            </w:r>
            <w:r>
              <w:fldChar w:fldCharType="separate"/>
            </w:r>
            <w:r>
              <w:rPr>
                <w:rFonts w:ascii="Marianne" w:hAnsi="Marianne" w:eastAsia="Marianne" w:cs="Marianne"/>
                <w:sz w:val="14"/>
              </w:rPr>
              <w:t xml:space="preserve">SSP3982788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SODIM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"https://fiches-risques.brgm.fr/georisques/casias/SSP3982785" \t "_blank" </w:instrText>
            </w:r>
            <w:r>
              <w:fldChar w:fldCharType="separate"/>
            </w:r>
            <w:r>
              <w:rPr>
                <w:rFonts w:ascii="Marianne" w:hAnsi="Marianne" w:eastAsia="Marianne" w:cs="Marianne"/>
                <w:sz w:val="14"/>
              </w:rPr>
              <w:t xml:space="preserve">SSP3982785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Cycles Laurent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"https://fiches-risques.brgm.fr/georisques/casias/SSP3982784" \t "_blank" </w:instrText>
            </w:r>
            <w:r>
              <w:fldChar w:fldCharType="separate"/>
            </w:r>
            <w:r>
              <w:rPr>
                <w:rFonts w:ascii="Marianne" w:hAnsi="Marianne" w:eastAsia="Marianne" w:cs="Marianne"/>
                <w:sz w:val="14"/>
              </w:rPr>
              <w:t xml:space="preserve">SSP3982784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Florian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"https://fiches-risques.brgm.fr/georisques/casias/SSP3982783" \t "_blank" </w:instrText>
            </w:r>
            <w:r>
              <w:fldChar w:fldCharType="separate"/>
            </w:r>
            <w:r>
              <w:rPr>
                <w:rFonts w:ascii="Marianne" w:hAnsi="Marianne" w:eastAsia="Marianne" w:cs="Marianne"/>
                <w:sz w:val="14"/>
              </w:rPr>
              <w:t xml:space="preserve">SSP3982783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"https://fiches-risques.brgm.fr/georisques/casias/SSP3982773" \t "_blank" </w:instrText>
            </w:r>
            <w:r>
              <w:fldChar w:fldCharType="separate"/>
            </w:r>
            <w:r>
              <w:rPr>
                <w:rFonts w:ascii="Marianne" w:hAnsi="Marianne" w:eastAsia="Marianne" w:cs="Marianne"/>
                <w:sz w:val="14"/>
              </w:rPr>
              <w:t xml:space="preserve">SSP3982773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"https://fiches-risques.brgm.fr/georisques/casias/SSP3982764" \t "_blank" </w:instrText>
            </w:r>
            <w:r>
              <w:fldChar w:fldCharType="separate"/>
            </w:r>
            <w:r>
              <w:rPr>
                <w:rFonts w:ascii="Marianne" w:hAnsi="Marianne" w:eastAsia="Marianne" w:cs="Marianne"/>
                <w:sz w:val="14"/>
              </w:rPr>
              <w:t xml:space="preserve">SSP3982764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cannoise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"https://fiches-risques.brgm.fr/georisques/casias/SSP3982763" \t "_blank" </w:instrText>
            </w:r>
            <w:r>
              <w:fldChar w:fldCharType="separate"/>
            </w:r>
            <w:r>
              <w:rPr>
                <w:rFonts w:ascii="Marianne" w:hAnsi="Marianne" w:eastAsia="Marianne" w:cs="Marianne"/>
                <w:sz w:val="14"/>
              </w:rPr>
              <w:t xml:space="preserve">SSP3982763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"https://fiches-risques.brgm.fr/georisques/casias/SSP3982755" \t "_blank" </w:instrText>
            </w:r>
            <w:r>
              <w:fldChar w:fldCharType="separate"/>
            </w:r>
            <w:r>
              <w:rPr>
                <w:rFonts w:ascii="Marianne" w:hAnsi="Marianne" w:eastAsia="Marianne" w:cs="Marianne"/>
                <w:sz w:val="14"/>
              </w:rPr>
              <w:t xml:space="preserve">SSP3982755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"https://fiches-risques.brgm.fr/georisques/casias/SSP3982754" \t "_blank" </w:instrText>
            </w:r>
            <w:r>
              <w:fldChar w:fldCharType="separate"/>
            </w:r>
            <w:r>
              <w:rPr>
                <w:rFonts w:ascii="Marianne" w:hAnsi="Marianne" w:eastAsia="Marianne" w:cs="Marianne"/>
                <w:sz w:val="14"/>
              </w:rPr>
              <w:t xml:space="preserve">SSP3982754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oil domestique pour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"https://fiches-risques.brgm.fr/georisques/casias/SSP3982749" \t "_blank" </w:instrText>
            </w:r>
            <w:r>
              <w:fldChar w:fldCharType="separate"/>
            </w:r>
            <w:r>
              <w:rPr>
                <w:rFonts w:ascii="Marianne" w:hAnsi="Marianne" w:eastAsia="Marianne" w:cs="Marianne"/>
                <w:sz w:val="14"/>
              </w:rPr>
              <w:t xml:space="preserve">SSP3982749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oil domestique pour 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"https://fiches-risques.brgm.fr/georisques/casias/SSP3982739" \t "_blank" </w:instrText>
            </w:r>
            <w:r>
              <w:fldChar w:fldCharType="separate"/>
            </w:r>
            <w:r>
              <w:rPr>
                <w:rFonts w:ascii="Marianne" w:hAnsi="Marianne" w:eastAsia="Marianne" w:cs="Marianne"/>
                <w:sz w:val="14"/>
              </w:rPr>
              <w:t xml:space="preserve">SSP3982739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oil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"https://fiches-risques.brgm.fr/georisques/casias/SSP3982734" \t "_blank" </w:instrText>
            </w:r>
            <w:r>
              <w:fldChar w:fldCharType="separate"/>
            </w:r>
            <w:r>
              <w:rPr>
                <w:rFonts w:ascii="Marianne" w:hAnsi="Marianne" w:eastAsia="Marianne" w:cs="Marianne"/>
                <w:sz w:val="14"/>
              </w:rPr>
              <w:t xml:space="preserve">SSP3982734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5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"https://fiches-risques.brgm.fr/georisques/casias/SSP3982691" \t "_blank" </w:instrText>
            </w:r>
            <w:r>
              <w:fldChar w:fldCharType="separate"/>
            </w:r>
            <w:r>
              <w:rPr>
                <w:rFonts w:ascii="Marianne" w:hAnsi="Marianne" w:eastAsia="Marianne" w:cs="Marianne"/>
                <w:sz w:val="14"/>
              </w:rPr>
              <w:t xml:space="preserve">SSP3982691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et 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"https://fiches-risques.brgm.fr/georisques/casias/SSP3982690" \t "_blank" </w:instrText>
            </w:r>
            <w:r>
              <w:fldChar w:fldCharType="separate"/>
            </w:r>
            <w:r>
              <w:rPr>
                <w:rFonts w:ascii="Marianne" w:hAnsi="Marianne" w:eastAsia="Marianne" w:cs="Marianne"/>
                <w:sz w:val="14"/>
              </w:rPr>
              <w:t xml:space="preserve">SSP3982690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ferronnerie et poste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"https://fiches-risques.brgm.fr/georisques/casias/SSP3982674" \t "_blank" </w:instrText>
            </w:r>
            <w:r>
              <w:fldChar w:fldCharType="separate"/>
            </w:r>
            <w:r>
              <w:rPr>
                <w:rFonts w:ascii="Marianne" w:hAnsi="Marianne" w:eastAsia="Marianne" w:cs="Marianne"/>
                <w:sz w:val="14"/>
              </w:rPr>
              <w:t xml:space="preserve">SSP3982674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nettoyage à sec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"https://fiches-risques.brgm.fr/georisques/casias/SSP3982673" \t "_blank" </w:instrText>
            </w:r>
            <w:r>
              <w:fldChar w:fldCharType="separate"/>
            </w:r>
            <w:r>
              <w:rPr>
                <w:rFonts w:ascii="Marianne" w:hAnsi="Marianne" w:eastAsia="Marianne" w:cs="Marianne"/>
                <w:sz w:val="14"/>
              </w:rPr>
              <w:t xml:space="preserve">SSP3982673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nettoyage à sec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"https://fiches-risques.brgm.fr/georisques/casias/SSP3982672" \t "_blank" </w:instrText>
            </w:r>
            <w:r>
              <w:fldChar w:fldCharType="separate"/>
            </w:r>
            <w:r>
              <w:rPr>
                <w:rFonts w:ascii="Marianne" w:hAnsi="Marianne" w:eastAsia="Marianne" w:cs="Marianne"/>
                <w:sz w:val="14"/>
              </w:rPr>
              <w:t xml:space="preserve">SSP3982672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Washmatic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"https://fiches-risques.brgm.fr/georisques/casias/SSP3982671" \t "_blank" </w:instrText>
            </w:r>
            <w:r>
              <w:fldChar w:fldCharType="separate"/>
            </w:r>
            <w:r>
              <w:rPr>
                <w:rFonts w:ascii="Marianne" w:hAnsi="Marianne" w:eastAsia="Marianne" w:cs="Marianne"/>
                <w:sz w:val="14"/>
              </w:rPr>
              <w:t xml:space="preserve">SSP3982671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nettoyage à sec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"https://fiches-risques.brgm.fr/georisques/casias/SSP3982670" \t "_blank" </w:instrText>
            </w:r>
            <w:r>
              <w:fldChar w:fldCharType="separate"/>
            </w:r>
            <w:r>
              <w:rPr>
                <w:rFonts w:ascii="Marianne" w:hAnsi="Marianne" w:eastAsia="Marianne" w:cs="Marianne"/>
                <w:sz w:val="14"/>
              </w:rPr>
              <w:t xml:space="preserve">SSP3982670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Blanc Bleu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"https://fiches-risques.brgm.fr/georisques/casias/SSP3982669" \t "_blank" </w:instrText>
            </w:r>
            <w:r>
              <w:fldChar w:fldCharType="separate"/>
            </w:r>
            <w:r>
              <w:rPr>
                <w:rFonts w:ascii="Marianne" w:hAnsi="Marianne" w:eastAsia="Marianne" w:cs="Marianne"/>
                <w:sz w:val="14"/>
              </w:rPr>
              <w:t xml:space="preserve">SSP3982669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Lavazur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"https://fiches-risques.brgm.fr/georisques/casias/SSP3982668" \t "_blank" </w:instrText>
            </w:r>
            <w:r>
              <w:fldChar w:fldCharType="separate"/>
            </w:r>
            <w:r>
              <w:rPr>
                <w:rFonts w:ascii="Marianne" w:hAnsi="Marianne" w:eastAsia="Marianne" w:cs="Marianne"/>
                <w:sz w:val="14"/>
              </w:rPr>
              <w:t xml:space="preserve">SSP3982668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"https://fiches-risques.brgm.fr/georisques/casias/SSP3982667" \t "_blank" </w:instrText>
            </w:r>
            <w:r>
              <w:fldChar w:fldCharType="separate"/>
            </w:r>
            <w:r>
              <w:rPr>
                <w:rFonts w:ascii="Marianne" w:hAnsi="Marianne" w:eastAsia="Marianne" w:cs="Marianne"/>
                <w:sz w:val="14"/>
              </w:rPr>
              <w:t xml:space="preserve">SSP3982667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nettoyage à sec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"https://fiches-risques.brgm.fr/georisques/casias/SSP3982648" \t "_blank" </w:instrText>
            </w:r>
            <w:r>
              <w:fldChar w:fldCharType="separate"/>
            </w:r>
            <w:r>
              <w:rPr>
                <w:rFonts w:ascii="Marianne" w:hAnsi="Marianne" w:eastAsia="Marianne" w:cs="Marianne"/>
                <w:sz w:val="14"/>
              </w:rPr>
              <w:t xml:space="preserve">SSP3982648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5204" name="Picture">
</wp:docPr>
                  <a:graphic>
                    <a:graphicData uri="http://schemas.openxmlformats.org/drawingml/2006/picture">
                      <pic:pic>
                        <pic:nvPicPr>
                          <pic:cNvPr id="1605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666659" name="Picture">
</wp:docPr>
                  <a:graphic>
                    <a:graphicData uri="http://schemas.openxmlformats.org/drawingml/2006/picture">
                      <pic:pic>
                        <pic:nvPicPr>
                          <pic:cNvPr id="26166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090293" name="Picture">
</wp:docPr>
                  <a:graphic>
                    <a:graphicData uri="http://schemas.openxmlformats.org/drawingml/2006/picture">
                      <pic:pic>
                        <pic:nvPicPr>
                          <pic:cNvPr id="196109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"https://fiches-risques.brgm.fr/georisques/casias/SSP3982647" \t "_blank" </w:instrText>
            </w:r>
            <w:r>
              <w:fldChar w:fldCharType="separate"/>
            </w:r>
            <w:r>
              <w:rPr>
                <w:rFonts w:ascii="Marianne" w:hAnsi="Marianne" w:eastAsia="Marianne" w:cs="Marianne"/>
                <w:sz w:val="14"/>
              </w:rPr>
              <w:t xml:space="preserve">SSP3982647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"https://fiches-risques.brgm.fr/georisques/casias/SSP3982638" \t "_blank" </w:instrText>
            </w:r>
            <w:r>
              <w:fldChar w:fldCharType="separate"/>
            </w:r>
            <w:r>
              <w:rPr>
                <w:rFonts w:ascii="Marianne" w:hAnsi="Marianne" w:eastAsia="Marianne" w:cs="Marianne"/>
                <w:sz w:val="14"/>
              </w:rPr>
              <w:t xml:space="preserve">SSP3982638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"https://fiches-risques.brgm.fr/georisques/casias/SSP3982637" \t "_blank" </w:instrText>
            </w:r>
            <w:r>
              <w:fldChar w:fldCharType="separate"/>
            </w:r>
            <w:r>
              <w:rPr>
                <w:rFonts w:ascii="Marianne" w:hAnsi="Marianne" w:eastAsia="Marianne" w:cs="Marianne"/>
                <w:sz w:val="14"/>
              </w:rPr>
              <w:t xml:space="preserve">SSP3982637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"https://fiches-risques.brgm.fr/georisques/casias/SSP3982636" \t "_blank" </w:instrText>
            </w:r>
            <w:r>
              <w:fldChar w:fldCharType="separate"/>
            </w:r>
            <w:r>
              <w:rPr>
                <w:rFonts w:ascii="Marianne" w:hAnsi="Marianne" w:eastAsia="Marianne" w:cs="Marianne"/>
                <w:sz w:val="14"/>
              </w:rPr>
              <w:t xml:space="preserve">SSP3982636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"https://fiches-risques.brgm.fr/georisques/casias/SSP3982615" \t "_blank" </w:instrText>
            </w:r>
            <w:r>
              <w:fldChar w:fldCharType="separate"/>
            </w:r>
            <w:r>
              <w:rPr>
                <w:rFonts w:ascii="Marianne" w:hAnsi="Marianne" w:eastAsia="Marianne" w:cs="Marianne"/>
                <w:sz w:val="14"/>
              </w:rPr>
              <w:t xml:space="preserve">SSP3982615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"https://fiches-risques.brgm.fr/georisques/casias/SSP3982614" \t "_blank" </w:instrText>
            </w:r>
            <w:r>
              <w:fldChar w:fldCharType="separate"/>
            </w:r>
            <w:r>
              <w:rPr>
                <w:rFonts w:ascii="Marianne" w:hAnsi="Marianne" w:eastAsia="Marianne" w:cs="Marianne"/>
                <w:sz w:val="14"/>
              </w:rPr>
              <w:t xml:space="preserve">SSP3982614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"https://fiches-risques.brgm.fr/georisques/casias/SSP3982613" \t "_blank" </w:instrText>
            </w:r>
            <w:r>
              <w:fldChar w:fldCharType="separate"/>
            </w:r>
            <w:r>
              <w:rPr>
                <w:rFonts w:ascii="Marianne" w:hAnsi="Marianne" w:eastAsia="Marianne" w:cs="Marianne"/>
                <w:sz w:val="14"/>
              </w:rPr>
              <w:t xml:space="preserve">SSP3982613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"https://fiches-risques.brgm.fr/georisques/casias/SSP3982579" \t "_blank" </w:instrText>
            </w:r>
            <w:r>
              <w:fldChar w:fldCharType="separate"/>
            </w:r>
            <w:r>
              <w:rPr>
                <w:rFonts w:ascii="Marianne" w:hAnsi="Marianne" w:eastAsia="Marianne" w:cs="Marianne"/>
                <w:sz w:val="14"/>
              </w:rPr>
              <w:t xml:space="preserve">SSP3982579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"https://fiches-risques.brgm.fr/georisques/casias/SSP3982566" \t "_blank" </w:instrText>
            </w:r>
            <w:r>
              <w:fldChar w:fldCharType="separate"/>
            </w:r>
            <w:r>
              <w:rPr>
                <w:rFonts w:ascii="Marianne" w:hAnsi="Marianne" w:eastAsia="Marianne" w:cs="Marianne"/>
                <w:sz w:val="14"/>
              </w:rPr>
              <w:t xml:space="preserve">SSP3982566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"https://fiches-risques.brgm.fr/georisques/casias/SSP3982534" \t "_blank" </w:instrText>
            </w:r>
            <w:r>
              <w:fldChar w:fldCharType="separate"/>
            </w:r>
            <w:r>
              <w:rPr>
                <w:rFonts w:ascii="Marianne" w:hAnsi="Marianne" w:eastAsia="Marianne" w:cs="Marianne"/>
                <w:sz w:val="14"/>
              </w:rPr>
              <w:t xml:space="preserve">SSP3982534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"https://fiches-risques.brgm.fr/georisques/casias/SSP3982533" \t "_blank" </w:instrText>
            </w:r>
            <w:r>
              <w:fldChar w:fldCharType="separate"/>
            </w:r>
            <w:r>
              <w:rPr>
                <w:rFonts w:ascii="Marianne" w:hAnsi="Marianne" w:eastAsia="Marianne" w:cs="Marianne"/>
                <w:sz w:val="14"/>
              </w:rPr>
              <w:t xml:space="preserve">SSP3982533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nettoyage à sec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"https://fiches-risques.brgm.fr/georisques/casias/SSP3982532" \t "_blank" </w:instrText>
            </w:r>
            <w:r>
              <w:fldChar w:fldCharType="separate"/>
            </w:r>
            <w:r>
              <w:rPr>
                <w:rFonts w:ascii="Marianne" w:hAnsi="Marianne" w:eastAsia="Marianne" w:cs="Marianne"/>
                <w:sz w:val="14"/>
              </w:rPr>
              <w:t xml:space="preserve">SSP3982532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"https://fiches-risques.brgm.fr/georisques/casias/SSP3982521" \t "_blank" </w:instrText>
            </w:r>
            <w:r>
              <w:fldChar w:fldCharType="separate"/>
            </w:r>
            <w:r>
              <w:rPr>
                <w:rFonts w:ascii="Marianne" w:hAnsi="Marianne" w:eastAsia="Marianne" w:cs="Marianne"/>
                <w:sz w:val="14"/>
              </w:rPr>
              <w:t xml:space="preserve">SSP3982521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"https://fiches-risques.brgm.fr/georisques/casias/SSP3982520" \t "_blank" </w:instrText>
            </w:r>
            <w:r>
              <w:fldChar w:fldCharType="separate"/>
            </w:r>
            <w:r>
              <w:rPr>
                <w:rFonts w:ascii="Marianne" w:hAnsi="Marianne" w:eastAsia="Marianne" w:cs="Marianne"/>
                <w:sz w:val="14"/>
              </w:rPr>
              <w:t xml:space="preserve">SSP3982520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oil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"https://fiches-risques.brgm.fr/georisques/casias/SSP3982519" \t "_blank" </w:instrText>
            </w:r>
            <w:r>
              <w:fldChar w:fldCharType="separate"/>
            </w:r>
            <w:r>
              <w:rPr>
                <w:rFonts w:ascii="Marianne" w:hAnsi="Marianne" w:eastAsia="Marianne" w:cs="Marianne"/>
                <w:sz w:val="14"/>
              </w:rPr>
              <w:t xml:space="preserve">SSP3982519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"https://fiches-risques.brgm.fr/georisques/casias/SSP3982509" \t "_blank" </w:instrText>
            </w:r>
            <w:r>
              <w:fldChar w:fldCharType="separate"/>
            </w:r>
            <w:r>
              <w:rPr>
                <w:rFonts w:ascii="Marianne" w:hAnsi="Marianne" w:eastAsia="Marianne" w:cs="Marianne"/>
                <w:sz w:val="14"/>
              </w:rPr>
              <w:t xml:space="preserve">SSP3982509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"https://fiches-risques.brgm.fr/georisques/casias/SSP3982506" \t "_blank" </w:instrText>
            </w:r>
            <w:r>
              <w:fldChar w:fldCharType="separate"/>
            </w:r>
            <w:r>
              <w:rPr>
                <w:rFonts w:ascii="Marianne" w:hAnsi="Marianne" w:eastAsia="Marianne" w:cs="Marianne"/>
                <w:sz w:val="14"/>
              </w:rPr>
              <w:t xml:space="preserve">SSP3982506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"https://fiches-risques.brgm.fr/georisques/casias/SSP3982505" \t "_blank" </w:instrText>
            </w:r>
            <w:r>
              <w:fldChar w:fldCharType="separate"/>
            </w:r>
            <w:r>
              <w:rPr>
                <w:rFonts w:ascii="Marianne" w:hAnsi="Marianne" w:eastAsia="Marianne" w:cs="Marianne"/>
                <w:sz w:val="14"/>
              </w:rPr>
              <w:t xml:space="preserve">SSP3982505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"https://fiches-risques.brgm.fr/georisques/casias/SSP3982498" \t "_blank" </w:instrText>
            </w:r>
            <w:r>
              <w:fldChar w:fldCharType="separate"/>
            </w:r>
            <w:r>
              <w:rPr>
                <w:rFonts w:ascii="Marianne" w:hAnsi="Marianne" w:eastAsia="Marianne" w:cs="Marianne"/>
                <w:sz w:val="14"/>
              </w:rPr>
              <w:t xml:space="preserve">SSP3982498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"https://fiches-risques.brgm.fr/georisques/casias/SSP3982453" \t "_blank" </w:instrText>
            </w:r>
            <w:r>
              <w:fldChar w:fldCharType="separate"/>
            </w:r>
            <w:r>
              <w:rPr>
                <w:rFonts w:ascii="Marianne" w:hAnsi="Marianne" w:eastAsia="Marianne" w:cs="Marianne"/>
                <w:sz w:val="14"/>
              </w:rPr>
              <w:t xml:space="preserve">SSP3982453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"https://fiches-risques.brgm.fr/georisques/casias/SSP3982452" \t "_blank" </w:instrText>
            </w:r>
            <w:r>
              <w:fldChar w:fldCharType="separate"/>
            </w:r>
            <w:r>
              <w:rPr>
                <w:rFonts w:ascii="Marianne" w:hAnsi="Marianne" w:eastAsia="Marianne" w:cs="Marianne"/>
                <w:sz w:val="14"/>
              </w:rPr>
              <w:t xml:space="preserve">SSP3982452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lourd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"https://fiches-risques.brgm.fr/georisques/casias/SSP3982434" \t "_blank" </w:instrText>
            </w:r>
            <w:r>
              <w:fldChar w:fldCharType="separate"/>
            </w:r>
            <w:r>
              <w:rPr>
                <w:rFonts w:ascii="Marianne" w:hAnsi="Marianne" w:eastAsia="Marianne" w:cs="Marianne"/>
                <w:sz w:val="14"/>
              </w:rPr>
              <w:t xml:space="preserve">SSP3982434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Nord-Sud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"https://fiches-risques.brgm.fr/georisques/casias/SSP3982423" \t "_blank" </w:instrText>
            </w:r>
            <w:r>
              <w:fldChar w:fldCharType="separate"/>
            </w:r>
            <w:r>
              <w:rPr>
                <w:rFonts w:ascii="Marianne" w:hAnsi="Marianne" w:eastAsia="Marianne" w:cs="Marianne"/>
                <w:sz w:val="14"/>
              </w:rPr>
              <w:t xml:space="preserve">SSP3982423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automatique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"https://fiches-risques.brgm.fr/georisques/casias/SSP3982412" \t "_blank" </w:instrText>
            </w:r>
            <w:r>
              <w:fldChar w:fldCharType="separate"/>
            </w:r>
            <w:r>
              <w:rPr>
                <w:rFonts w:ascii="Marianne" w:hAnsi="Marianne" w:eastAsia="Marianne" w:cs="Marianne"/>
                <w:sz w:val="14"/>
              </w:rPr>
              <w:t xml:space="preserve">SSP3982412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"https://fiches-risques.brgm.fr/georisques/casias/SSP3982390" \t "_blank" </w:instrText>
            </w:r>
            <w:r>
              <w:fldChar w:fldCharType="separate"/>
            </w:r>
            <w:r>
              <w:rPr>
                <w:rFonts w:ascii="Marianne" w:hAnsi="Marianne" w:eastAsia="Marianne" w:cs="Marianne"/>
                <w:sz w:val="14"/>
              </w:rPr>
              <w:t xml:space="preserve">SSP3982390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"https://fiches-risques.brgm.fr/georisques/casias/SSP3982389" \t "_blank" </w:instrText>
            </w:r>
            <w:r>
              <w:fldChar w:fldCharType="separate"/>
            </w:r>
            <w:r>
              <w:rPr>
                <w:rFonts w:ascii="Marianne" w:hAnsi="Marianne" w:eastAsia="Marianne" w:cs="Marianne"/>
                <w:sz w:val="14"/>
              </w:rPr>
              <w:t xml:space="preserve">SSP3982389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"https://fiches-risques.brgm.fr/georisques/casias/SSP3982388" \t "_blank" </w:instrText>
            </w:r>
            <w:r>
              <w:fldChar w:fldCharType="separate"/>
            </w:r>
            <w:r>
              <w:rPr>
                <w:rFonts w:ascii="Marianne" w:hAnsi="Marianne" w:eastAsia="Marianne" w:cs="Marianne"/>
                <w:sz w:val="14"/>
              </w:rPr>
              <w:t xml:space="preserve">SSP3982388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"https://fiches-risques.brgm.fr/georisques/casias/SSP3982387" \t "_blank" </w:instrText>
            </w:r>
            <w:r>
              <w:fldChar w:fldCharType="separate"/>
            </w:r>
            <w:r>
              <w:rPr>
                <w:rFonts w:ascii="Marianne" w:hAnsi="Marianne" w:eastAsia="Marianne" w:cs="Marianne"/>
                <w:sz w:val="14"/>
              </w:rPr>
              <w:t xml:space="preserve">SSP3982387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"https://fiches-risques.brgm.fr/georisques/casias/SSP3982347" \t "_blank" </w:instrText>
            </w:r>
            <w:r>
              <w:fldChar w:fldCharType="separate"/>
            </w:r>
            <w:r>
              <w:rPr>
                <w:rFonts w:ascii="Marianne" w:hAnsi="Marianne" w:eastAsia="Marianne" w:cs="Marianne"/>
                <w:sz w:val="14"/>
              </w:rPr>
              <w:t xml:space="preserve">SSP3982347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"https://fiches-risques.brgm.fr/georisques/casias/SSP3982346" \t "_blank" </w:instrText>
            </w:r>
            <w:r>
              <w:fldChar w:fldCharType="separate"/>
            </w:r>
            <w:r>
              <w:rPr>
                <w:rFonts w:ascii="Marianne" w:hAnsi="Marianne" w:eastAsia="Marianne" w:cs="Marianne"/>
                <w:sz w:val="14"/>
              </w:rPr>
              <w:t xml:space="preserve">SSP3982346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"https://fiches-risques.brgm.fr/georisques/casias/SSP3982345" \t "_blank" </w:instrText>
            </w:r>
            <w:r>
              <w:fldChar w:fldCharType="separate"/>
            </w:r>
            <w:r>
              <w:rPr>
                <w:rFonts w:ascii="Marianne" w:hAnsi="Marianne" w:eastAsia="Marianne" w:cs="Marianne"/>
                <w:sz w:val="14"/>
              </w:rPr>
              <w:t xml:space="preserve">SSP3982345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"https://fiches-risques.brgm.fr/georisques/casias/SSP3982339" \t "_blank" </w:instrText>
            </w:r>
            <w:r>
              <w:fldChar w:fldCharType="separate"/>
            </w:r>
            <w:r>
              <w:rPr>
                <w:rFonts w:ascii="Marianne" w:hAnsi="Marianne" w:eastAsia="Marianne" w:cs="Marianne"/>
                <w:sz w:val="14"/>
              </w:rPr>
              <w:t xml:space="preserve">SSP3982339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 surface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"https://fiches-risques.brgm.fr/georisques/casias/SSP3982300" \t "_blank" </w:instrText>
            </w:r>
            <w:r>
              <w:fldChar w:fldCharType="separate"/>
            </w:r>
            <w:r>
              <w:rPr>
                <w:rFonts w:ascii="Marianne" w:hAnsi="Marianne" w:eastAsia="Marianne" w:cs="Marianne"/>
                <w:sz w:val="14"/>
              </w:rPr>
              <w:t xml:space="preserve">SSP3982300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Pia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"https://fiches-risques.brgm.fr/georisques/casias/SSP3982299" \t "_blank" </w:instrText>
            </w:r>
            <w:r>
              <w:fldChar w:fldCharType="separate"/>
            </w:r>
            <w:r>
              <w:rPr>
                <w:rFonts w:ascii="Marianne" w:hAnsi="Marianne" w:eastAsia="Marianne" w:cs="Marianne"/>
                <w:sz w:val="14"/>
              </w:rPr>
              <w:t xml:space="preserve">SSP3982299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"https://fiches-risques.brgm.fr/georisques/casias/SSP3982298" \t "_blank" </w:instrText>
            </w:r>
            <w:r>
              <w:fldChar w:fldCharType="separate"/>
            </w:r>
            <w:r>
              <w:rPr>
                <w:rFonts w:ascii="Marianne" w:hAnsi="Marianne" w:eastAsia="Marianne" w:cs="Marianne"/>
                <w:sz w:val="14"/>
              </w:rPr>
              <w:t xml:space="preserve">SSP3982298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Club 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"https://fiches-risques.brgm.fr/georisques/casias/SSP3982297" \t "_blank" </w:instrText>
            </w:r>
            <w:r>
              <w:fldChar w:fldCharType="separate"/>
            </w:r>
            <w:r>
              <w:rPr>
                <w:rFonts w:ascii="Marianne" w:hAnsi="Marianne" w:eastAsia="Marianne" w:cs="Marianne"/>
                <w:sz w:val="14"/>
              </w:rPr>
              <w:t xml:space="preserve">SSP3982297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"https://fiches-risques.brgm.fr/georisques/casias/SSP3982263" \t "_blank" </w:instrText>
            </w:r>
            <w:r>
              <w:fldChar w:fldCharType="separate"/>
            </w:r>
            <w:r>
              <w:rPr>
                <w:rFonts w:ascii="Marianne" w:hAnsi="Marianne" w:eastAsia="Marianne" w:cs="Marianne"/>
                <w:sz w:val="14"/>
              </w:rPr>
              <w:t xml:space="preserve">SSP3982263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"https://fiches-risques.brgm.fr/georisques/casias/SSP3982262" \t "_blank" </w:instrText>
            </w:r>
            <w:r>
              <w:fldChar w:fldCharType="separate"/>
            </w:r>
            <w:r>
              <w:rPr>
                <w:rFonts w:ascii="Marianne" w:hAnsi="Marianne" w:eastAsia="Marianne" w:cs="Marianne"/>
                <w:sz w:val="14"/>
              </w:rPr>
              <w:t xml:space="preserve">SSP3982262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"https://fiches-risques.brgm.fr/georisques/casias/SSP3982261" \t "_blank" </w:instrText>
            </w:r>
            <w:r>
              <w:fldChar w:fldCharType="separate"/>
            </w:r>
            <w:r>
              <w:rPr>
                <w:rFonts w:ascii="Marianne" w:hAnsi="Marianne" w:eastAsia="Marianne" w:cs="Marianne"/>
                <w:sz w:val="14"/>
              </w:rPr>
              <w:t xml:space="preserve">SSP3982261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"https://fiches-risques.brgm.fr/georisques/casias/SSP3982260" \t "_blank" </w:instrText>
            </w:r>
            <w:r>
              <w:fldChar w:fldCharType="separate"/>
            </w:r>
            <w:r>
              <w:rPr>
                <w:rFonts w:ascii="Marianne" w:hAnsi="Marianne" w:eastAsia="Marianne" w:cs="Marianne"/>
                <w:sz w:val="14"/>
              </w:rPr>
              <w:t xml:space="preserve">SSP3982260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"https://fiches-risques.brgm.fr/georisques/casias/SSP3982259" \t "_blank" </w:instrText>
            </w:r>
            <w:r>
              <w:fldChar w:fldCharType="separate"/>
            </w:r>
            <w:r>
              <w:rPr>
                <w:rFonts w:ascii="Marianne" w:hAnsi="Marianne" w:eastAsia="Marianne" w:cs="Marianne"/>
                <w:sz w:val="14"/>
              </w:rPr>
              <w:t xml:space="preserve">SSP3982259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"https://fiches-risques.brgm.fr/georisques/casias/SSP3982231" \t "_blank" </w:instrText>
            </w:r>
            <w:r>
              <w:fldChar w:fldCharType="separate"/>
            </w:r>
            <w:r>
              <w:rPr>
                <w:rFonts w:ascii="Marianne" w:hAnsi="Marianne" w:eastAsia="Marianne" w:cs="Marianne"/>
                <w:sz w:val="14"/>
              </w:rPr>
              <w:t xml:space="preserve">SSP3982231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"https://fiches-risques.brgm.fr/georisques/casias/SSP3982221" \t "_blank" </w:instrText>
            </w:r>
            <w:r>
              <w:fldChar w:fldCharType="separate"/>
            </w:r>
            <w:r>
              <w:rPr>
                <w:rFonts w:ascii="Marianne" w:hAnsi="Marianne" w:eastAsia="Marianne" w:cs="Marianne"/>
                <w:sz w:val="14"/>
              </w:rPr>
              <w:t xml:space="preserve">SSP3982221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de Cannes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"https://fiches-risques.brgm.fr/georisques/casias/SSP3982209" \t "_blank" </w:instrText>
            </w:r>
            <w:r>
              <w:fldChar w:fldCharType="separate"/>
            </w:r>
            <w:r>
              <w:rPr>
                <w:rFonts w:ascii="Marianne" w:hAnsi="Marianne" w:eastAsia="Marianne" w:cs="Marianne"/>
                <w:sz w:val="14"/>
              </w:rPr>
              <w:t xml:space="preserve">SSP3982209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 et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"https://fiches-risques.brgm.fr/georisques/casias/SSP3982193" \t "_blank" </w:instrText>
            </w:r>
            <w:r>
              <w:fldChar w:fldCharType="separate"/>
            </w:r>
            <w:r>
              <w:rPr>
                <w:rFonts w:ascii="Marianne" w:hAnsi="Marianne" w:eastAsia="Marianne" w:cs="Marianne"/>
                <w:sz w:val="14"/>
              </w:rPr>
              <w:t xml:space="preserve">SSP3982193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9089" name="Picture">
</wp:docPr>
                  <a:graphic>
                    <a:graphicData uri="http://schemas.openxmlformats.org/drawingml/2006/picture">
                      <pic:pic>
                        <pic:nvPicPr>
                          <pic:cNvPr id="1883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088670" name="Picture">
</wp:docPr>
                  <a:graphic>
                    <a:graphicData uri="http://schemas.openxmlformats.org/drawingml/2006/picture">
                      <pic:pic>
                        <pic:nvPicPr>
                          <pic:cNvPr id="126608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643185" name="Picture">
</wp:docPr>
                  <a:graphic>
                    <a:graphicData uri="http://schemas.openxmlformats.org/drawingml/2006/picture">
                      <pic:pic>
                        <pic:nvPicPr>
                          <pic:cNvPr id="56364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"https://fiches-risques.brgm.fr/georisques/casias/SSP3982153" \t "_blank" </w:instrText>
            </w:r>
            <w:r>
              <w:fldChar w:fldCharType="separate"/>
            </w:r>
            <w:r>
              <w:rPr>
                <w:rFonts w:ascii="Marianne" w:hAnsi="Marianne" w:eastAsia="Marianne" w:cs="Marianne"/>
                <w:sz w:val="14"/>
              </w:rPr>
              <w:t xml:space="preserve">SSP3982153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"https://fiches-risques.brgm.fr/georisques/casias/SSP3982152" \t "_blank" </w:instrText>
            </w:r>
            <w:r>
              <w:fldChar w:fldCharType="separate"/>
            </w:r>
            <w:r>
              <w:rPr>
                <w:rFonts w:ascii="Marianne" w:hAnsi="Marianne" w:eastAsia="Marianne" w:cs="Marianne"/>
                <w:sz w:val="14"/>
              </w:rPr>
              <w:t xml:space="preserve">SSP3982152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gaz-oil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"https://fiches-risques.brgm.fr/georisques/casias/SSP3982129" \t "_blank" </w:instrText>
            </w:r>
            <w:r>
              <w:fldChar w:fldCharType="separate"/>
            </w:r>
            <w:r>
              <w:rPr>
                <w:rFonts w:ascii="Marianne" w:hAnsi="Marianne" w:eastAsia="Marianne" w:cs="Marianne"/>
                <w:sz w:val="14"/>
              </w:rPr>
              <w:t xml:space="preserve">SSP3982129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"https://fiches-risques.brgm.fr/georisques/casias/SSP3982128" \t "_blank" </w:instrText>
            </w:r>
            <w:r>
              <w:fldChar w:fldCharType="separate"/>
            </w:r>
            <w:r>
              <w:rPr>
                <w:rFonts w:ascii="Marianne" w:hAnsi="Marianne" w:eastAsia="Marianne" w:cs="Marianne"/>
                <w:sz w:val="14"/>
              </w:rPr>
              <w:t xml:space="preserve">SSP3982128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nettoyage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"https://fiches-risques.brgm.fr/georisques/casias/SSP3982127" \t "_blank" </w:instrText>
            </w:r>
            <w:r>
              <w:fldChar w:fldCharType="separate"/>
            </w:r>
            <w:r>
              <w:rPr>
                <w:rFonts w:ascii="Marianne" w:hAnsi="Marianne" w:eastAsia="Marianne" w:cs="Marianne"/>
                <w:sz w:val="14"/>
              </w:rPr>
              <w:t xml:space="preserve">SSP3982127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Croisette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"https://fiches-risques.brgm.fr/georisques/casias/SSP3982126" \t "_blank" </w:instrText>
            </w:r>
            <w:r>
              <w:fldChar w:fldCharType="separate"/>
            </w:r>
            <w:r>
              <w:rPr>
                <w:rFonts w:ascii="Marianne" w:hAnsi="Marianne" w:eastAsia="Marianne" w:cs="Marianne"/>
                <w:sz w:val="14"/>
              </w:rPr>
              <w:t xml:space="preserve">SSP3982126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"https://fiches-risques.brgm.fr/georisques/casias/SSP3982125" \t "_blank" </w:instrText>
            </w:r>
            <w:r>
              <w:fldChar w:fldCharType="separate"/>
            </w:r>
            <w:r>
              <w:rPr>
                <w:rFonts w:ascii="Marianne" w:hAnsi="Marianne" w:eastAsia="Marianne" w:cs="Marianne"/>
                <w:sz w:val="14"/>
              </w:rPr>
              <w:t xml:space="preserve">SSP3982125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pressing et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"https://fiches-risques.brgm.fr/georisques/casias/SSP3982124" \t "_blank" </w:instrText>
            </w:r>
            <w:r>
              <w:fldChar w:fldCharType="separate"/>
            </w:r>
            <w:r>
              <w:rPr>
                <w:rFonts w:ascii="Marianne" w:hAnsi="Marianne" w:eastAsia="Marianne" w:cs="Marianne"/>
                <w:sz w:val="14"/>
              </w:rPr>
              <w:t xml:space="preserve">SSP3982124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Gambetta Pressing Carlton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"https://fiches-risques.brgm.fr/georisques/casias/SSP3982123" \t "_blank" </w:instrText>
            </w:r>
            <w:r>
              <w:fldChar w:fldCharType="separate"/>
            </w:r>
            <w:r>
              <w:rPr>
                <w:rFonts w:ascii="Marianne" w:hAnsi="Marianne" w:eastAsia="Marianne" w:cs="Marianne"/>
                <w:sz w:val="14"/>
              </w:rPr>
              <w:t xml:space="preserve">SSP3982123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"https://fiches-risques.brgm.fr/georisques/casias/SSP3982102" \t "_blank" </w:instrText>
            </w:r>
            <w:r>
              <w:fldChar w:fldCharType="separate"/>
            </w:r>
            <w:r>
              <w:rPr>
                <w:rFonts w:ascii="Marianne" w:hAnsi="Marianne" w:eastAsia="Marianne" w:cs="Marianne"/>
                <w:sz w:val="14"/>
              </w:rPr>
              <w:t xml:space="preserve">SSP3982102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"https://fiches-risques.brgm.fr/georisques/casias/SSP3982065" \t "_blank" </w:instrText>
            </w:r>
            <w:r>
              <w:fldChar w:fldCharType="separate"/>
            </w:r>
            <w:r>
              <w:rPr>
                <w:rFonts w:ascii="Marianne" w:hAnsi="Marianne" w:eastAsia="Marianne" w:cs="Marianne"/>
                <w:sz w:val="14"/>
              </w:rPr>
              <w:t xml:space="preserve">SSP3982065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Justinia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"https://fiches-risques.brgm.fr/georisques/casias/SSP3982064" \t "_blank" </w:instrText>
            </w:r>
            <w:r>
              <w:fldChar w:fldCharType="separate"/>
            </w:r>
            <w:r>
              <w:rPr>
                <w:rFonts w:ascii="Marianne" w:hAnsi="Marianne" w:eastAsia="Marianne" w:cs="Marianne"/>
                <w:sz w:val="14"/>
              </w:rPr>
              <w:t xml:space="preserve">SSP3982064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le Floralia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"https://fiches-risques.brgm.fr/georisques/casias/SSP3982063" \t "_blank" </w:instrText>
            </w:r>
            <w:r>
              <w:fldChar w:fldCharType="separate"/>
            </w:r>
            <w:r>
              <w:rPr>
                <w:rFonts w:ascii="Marianne" w:hAnsi="Marianne" w:eastAsia="Marianne" w:cs="Marianne"/>
                <w:sz w:val="14"/>
              </w:rPr>
              <w:t xml:space="preserve">SSP3982063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et d'entretient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"https://fiches-risques.brgm.fr/georisques/casias/SSP3982062" \t "_blank" </w:instrText>
            </w:r>
            <w:r>
              <w:fldChar w:fldCharType="separate"/>
            </w:r>
            <w:r>
              <w:rPr>
                <w:rFonts w:ascii="Marianne" w:hAnsi="Marianne" w:eastAsia="Marianne" w:cs="Marianne"/>
                <w:sz w:val="14"/>
              </w:rPr>
              <w:t xml:space="preserve">SSP3982062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et d'entretient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"https://fiches-risques.brgm.fr/georisques/casias/SSP3982061" \t "_blank" </w:instrText>
            </w:r>
            <w:r>
              <w:fldChar w:fldCharType="separate"/>
            </w:r>
            <w:r>
              <w:rPr>
                <w:rFonts w:ascii="Marianne" w:hAnsi="Marianne" w:eastAsia="Marianne" w:cs="Marianne"/>
                <w:sz w:val="14"/>
              </w:rPr>
              <w:t xml:space="preserve">SSP3982061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Automobiles de luxe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"https://fiches-risques.brgm.fr/georisques/casias/SSP3982040" \t "_blank" </w:instrText>
            </w:r>
            <w:r>
              <w:fldChar w:fldCharType="separate"/>
            </w:r>
            <w:r>
              <w:rPr>
                <w:rFonts w:ascii="Marianne" w:hAnsi="Marianne" w:eastAsia="Marianne" w:cs="Marianne"/>
                <w:sz w:val="14"/>
              </w:rPr>
              <w:t xml:space="preserve">SSP3982040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et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"https://fiches-risques.brgm.fr/georisques/casias/SSP3982026" \t "_blank" </w:instrText>
            </w:r>
            <w:r>
              <w:fldChar w:fldCharType="separate"/>
            </w:r>
            <w:r>
              <w:rPr>
                <w:rFonts w:ascii="Marianne" w:hAnsi="Marianne" w:eastAsia="Marianne" w:cs="Marianne"/>
                <w:sz w:val="14"/>
              </w:rPr>
              <w:t xml:space="preserve">SSP3982026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"https://fiches-risques.brgm.fr/georisques/casias/SSP3982025" \t "_blank" </w:instrText>
            </w:r>
            <w:r>
              <w:fldChar w:fldCharType="separate"/>
            </w:r>
            <w:r>
              <w:rPr>
                <w:rFonts w:ascii="Marianne" w:hAnsi="Marianne" w:eastAsia="Marianne" w:cs="Marianne"/>
                <w:sz w:val="14"/>
              </w:rPr>
              <w:t xml:space="preserve">SSP3982025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et 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"https://fiches-risques.brgm.fr/georisques/casias/SSP3982009" \t "_blank" </w:instrText>
            </w:r>
            <w:r>
              <w:fldChar w:fldCharType="separate"/>
            </w:r>
            <w:r>
              <w:rPr>
                <w:rFonts w:ascii="Marianne" w:hAnsi="Marianne" w:eastAsia="Marianne" w:cs="Marianne"/>
                <w:sz w:val="14"/>
              </w:rPr>
              <w:t xml:space="preserve">SSP3982009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"https://fiches-risques.brgm.fr/georisques/casias/SSP3982008" \t "_blank" </w:instrText>
            </w:r>
            <w:r>
              <w:fldChar w:fldCharType="separate"/>
            </w:r>
            <w:r>
              <w:rPr>
                <w:rFonts w:ascii="Marianne" w:hAnsi="Marianne" w:eastAsia="Marianne" w:cs="Marianne"/>
                <w:sz w:val="14"/>
              </w:rPr>
              <w:t xml:space="preserve">SSP3982008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"https://fiches-risques.brgm.fr/georisques/casias/SSP3982007" \t "_blank" </w:instrText>
            </w:r>
            <w:r>
              <w:fldChar w:fldCharType="separate"/>
            </w:r>
            <w:r>
              <w:rPr>
                <w:rFonts w:ascii="Marianne" w:hAnsi="Marianne" w:eastAsia="Marianne" w:cs="Marianne"/>
                <w:sz w:val="14"/>
              </w:rPr>
              <w:t xml:space="preserve">SSP3982007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"https://fiches-risques.brgm.fr/georisques/casias/SSP3982006" \t "_blank" </w:instrText>
            </w:r>
            <w:r>
              <w:fldChar w:fldCharType="separate"/>
            </w:r>
            <w:r>
              <w:rPr>
                <w:rFonts w:ascii="Marianne" w:hAnsi="Marianne" w:eastAsia="Marianne" w:cs="Marianne"/>
                <w:sz w:val="14"/>
              </w:rPr>
              <w:t xml:space="preserve">SSP3982006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"https://fiches-risques.brgm.fr/georisques/casias/SSP3982005" \t "_blank" </w:instrText>
            </w:r>
            <w:r>
              <w:fldChar w:fldCharType="separate"/>
            </w:r>
            <w:r>
              <w:rPr>
                <w:rFonts w:ascii="Marianne" w:hAnsi="Marianne" w:eastAsia="Marianne" w:cs="Marianne"/>
                <w:sz w:val="14"/>
              </w:rPr>
              <w:t xml:space="preserve">SSP3982005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Azur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"https://fiches-risques.brgm.fr/georisques/casias/SSP3982004" \t "_blank" </w:instrText>
            </w:r>
            <w:r>
              <w:fldChar w:fldCharType="separate"/>
            </w:r>
            <w:r>
              <w:rPr>
                <w:rFonts w:ascii="Marianne" w:hAnsi="Marianne" w:eastAsia="Marianne" w:cs="Marianne"/>
                <w:sz w:val="14"/>
              </w:rPr>
              <w:t xml:space="preserve">SSP3982004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"https://fiches-risques.brgm.fr/georisques/casias/SSP3981941" \t "_blank" </w:instrText>
            </w:r>
            <w:r>
              <w:fldChar w:fldCharType="separate"/>
            </w:r>
            <w:r>
              <w:rPr>
                <w:rFonts w:ascii="Marianne" w:hAnsi="Marianne" w:eastAsia="Marianne" w:cs="Marianne"/>
                <w:sz w:val="14"/>
              </w:rPr>
              <w:t xml:space="preserve">SSP3981941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"https://fiches-risques.brgm.fr/georisques/casias/SSP3981934" \t "_blank" </w:instrText>
            </w:r>
            <w:r>
              <w:fldChar w:fldCharType="separate"/>
            </w:r>
            <w:r>
              <w:rPr>
                <w:rFonts w:ascii="Marianne" w:hAnsi="Marianne" w:eastAsia="Marianne" w:cs="Marianne"/>
                <w:sz w:val="14"/>
              </w:rPr>
              <w:t xml:space="preserve">SSP3981934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des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"https://fiches-risques.brgm.fr/georisques/casias/SSP3981933" \t "_blank" </w:instrText>
            </w:r>
            <w:r>
              <w:fldChar w:fldCharType="separate"/>
            </w:r>
            <w:r>
              <w:rPr>
                <w:rFonts w:ascii="Marianne" w:hAnsi="Marianne" w:eastAsia="Marianne" w:cs="Marianne"/>
                <w:sz w:val="14"/>
              </w:rPr>
              <w:t xml:space="preserve">SSP3981933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de bateaux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"https://fiches-risques.brgm.fr/georisques/casias/SSP3981932" \t "_blank" </w:instrText>
            </w:r>
            <w:r>
              <w:fldChar w:fldCharType="separate"/>
            </w:r>
            <w:r>
              <w:rPr>
                <w:rFonts w:ascii="Marianne" w:hAnsi="Marianne" w:eastAsia="Marianne" w:cs="Marianne"/>
                <w:sz w:val="14"/>
              </w:rPr>
              <w:t xml:space="preserve">SSP3981932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 de bateaux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"https://fiches-risques.brgm.fr/georisques/casias/SSP3981928" \t "_blank" </w:instrText>
            </w:r>
            <w:r>
              <w:fldChar w:fldCharType="separate"/>
            </w:r>
            <w:r>
              <w:rPr>
                <w:rFonts w:ascii="Marianne" w:hAnsi="Marianne" w:eastAsia="Marianne" w:cs="Marianne"/>
                <w:sz w:val="14"/>
              </w:rPr>
              <w:t xml:space="preserve">SSP3981928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pièces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"https://fiches-risques.brgm.fr/georisques/casias/SSP3981923" \t "_blank" </w:instrText>
            </w:r>
            <w:r>
              <w:fldChar w:fldCharType="separate"/>
            </w:r>
            <w:r>
              <w:rPr>
                <w:rFonts w:ascii="Marianne" w:hAnsi="Marianne" w:eastAsia="Marianne" w:cs="Marianne"/>
                <w:sz w:val="14"/>
              </w:rPr>
              <w:t xml:space="preserve">SSP3981923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Miroiterie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"https://fiches-risques.brgm.fr/georisques/casias/SSP3981892" \t "_blank" </w:instrText>
            </w:r>
            <w:r>
              <w:fldChar w:fldCharType="separate"/>
            </w:r>
            <w:r>
              <w:rPr>
                <w:rFonts w:ascii="Marianne" w:hAnsi="Marianne" w:eastAsia="Marianne" w:cs="Marianne"/>
                <w:sz w:val="14"/>
              </w:rPr>
              <w:t xml:space="preserve">SSP3981892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Palace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"https://fiches-risques.brgm.fr/georisques/casias/SSP3981881" \t "_blank" </w:instrText>
            </w:r>
            <w:r>
              <w:fldChar w:fldCharType="separate"/>
            </w:r>
            <w:r>
              <w:rPr>
                <w:rFonts w:ascii="Marianne" w:hAnsi="Marianne" w:eastAsia="Marianne" w:cs="Marianne"/>
                <w:sz w:val="14"/>
              </w:rPr>
              <w:t xml:space="preserve">SSP3981881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Esso-service du 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"https://fiches-risques.brgm.fr/georisques/casias/SSP3981871" \t "_blank" </w:instrText>
            </w:r>
            <w:r>
              <w:fldChar w:fldCharType="separate"/>
            </w:r>
            <w:r>
              <w:rPr>
                <w:rFonts w:ascii="Marianne" w:hAnsi="Marianne" w:eastAsia="Marianne" w:cs="Marianne"/>
                <w:sz w:val="14"/>
              </w:rPr>
              <w:t xml:space="preserve">SSP3981871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"https://fiches-risques.brgm.fr/georisques/casias/SSP3981870" \t "_blank" </w:instrText>
            </w:r>
            <w:r>
              <w:fldChar w:fldCharType="separate"/>
            </w:r>
            <w:r>
              <w:rPr>
                <w:rFonts w:ascii="Marianne" w:hAnsi="Marianne" w:eastAsia="Marianne" w:cs="Marianne"/>
                <w:sz w:val="14"/>
              </w:rPr>
              <w:t xml:space="preserve">SSP3981870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"https://fiches-risques.brgm.fr/georisques/casias/SSP3981869" \t "_blank" </w:instrText>
            </w:r>
            <w:r>
              <w:fldChar w:fldCharType="separate"/>
            </w:r>
            <w:r>
              <w:rPr>
                <w:rFonts w:ascii="Marianne" w:hAnsi="Marianne" w:eastAsia="Marianne" w:cs="Marianne"/>
                <w:sz w:val="14"/>
              </w:rPr>
              <w:t xml:space="preserve">SSP3981869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des Pins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"https://fiches-risques.brgm.fr/georisques/casias/SSP3981855" \t "_blank" </w:instrText>
            </w:r>
            <w:r>
              <w:fldChar w:fldCharType="separate"/>
            </w:r>
            <w:r>
              <w:rPr>
                <w:rFonts w:ascii="Marianne" w:hAnsi="Marianne" w:eastAsia="Marianne" w:cs="Marianne"/>
                <w:sz w:val="14"/>
              </w:rPr>
              <w:t xml:space="preserve">SSP3981855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"https://fiches-risques.brgm.fr/georisques/casias/SSP3981853" \t "_blank" </w:instrText>
            </w:r>
            <w:r>
              <w:fldChar w:fldCharType="separate"/>
            </w:r>
            <w:r>
              <w:rPr>
                <w:rFonts w:ascii="Marianne" w:hAnsi="Marianne" w:eastAsia="Marianne" w:cs="Marianne"/>
                <w:sz w:val="14"/>
              </w:rPr>
              <w:t xml:space="preserve">SSP3981853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"https://fiches-risques.brgm.fr/georisques/casias/SSP3981803" \t "_blank" </w:instrText>
            </w:r>
            <w:r>
              <w:fldChar w:fldCharType="separate"/>
            </w:r>
            <w:r>
              <w:rPr>
                <w:rFonts w:ascii="Marianne" w:hAnsi="Marianne" w:eastAsia="Marianne" w:cs="Marianne"/>
                <w:sz w:val="14"/>
              </w:rPr>
              <w:t xml:space="preserve">SSP3981803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"https://fiches-risques.brgm.fr/georisques/casias/SSP3981790" \t "_blank" </w:instrText>
            </w:r>
            <w:r>
              <w:fldChar w:fldCharType="separate"/>
            </w:r>
            <w:r>
              <w:rPr>
                <w:rFonts w:ascii="Marianne" w:hAnsi="Marianne" w:eastAsia="Marianne" w:cs="Marianne"/>
                <w:sz w:val="14"/>
              </w:rPr>
              <w:t xml:space="preserve">SSP3981790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"https://fiches-risques.brgm.fr/georisques/casias/SSP3981787" \t "_blank" </w:instrText>
            </w:r>
            <w:r>
              <w:fldChar w:fldCharType="separate"/>
            </w:r>
            <w:r>
              <w:rPr>
                <w:rFonts w:ascii="Marianne" w:hAnsi="Marianne" w:eastAsia="Marianne" w:cs="Marianne"/>
                <w:sz w:val="14"/>
              </w:rPr>
              <w:t xml:space="preserve">SSP3981787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"https://fiches-risques.brgm.fr/georisques/casias/SSP3981786" \t "_blank" </w:instrText>
            </w:r>
            <w:r>
              <w:fldChar w:fldCharType="separate"/>
            </w:r>
            <w:r>
              <w:rPr>
                <w:rFonts w:ascii="Marianne" w:hAnsi="Marianne" w:eastAsia="Marianne" w:cs="Marianne"/>
                <w:sz w:val="14"/>
              </w:rPr>
              <w:t xml:space="preserve">SSP3981786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"https://fiches-risques.brgm.fr/georisques/casias/SSP3981784" \t "_blank" </w:instrText>
            </w:r>
            <w:r>
              <w:fldChar w:fldCharType="separate"/>
            </w:r>
            <w:r>
              <w:rPr>
                <w:rFonts w:ascii="Marianne" w:hAnsi="Marianne" w:eastAsia="Marianne" w:cs="Marianne"/>
                <w:sz w:val="14"/>
              </w:rPr>
              <w:t xml:space="preserve">SSP3981784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des Neiges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"https://fiches-risques.brgm.fr/georisques/casias/SSP3981782" \t "_blank" </w:instrText>
            </w:r>
            <w:r>
              <w:fldChar w:fldCharType="separate"/>
            </w:r>
            <w:r>
              <w:rPr>
                <w:rFonts w:ascii="Marianne" w:hAnsi="Marianne" w:eastAsia="Marianne" w:cs="Marianne"/>
                <w:sz w:val="14"/>
              </w:rPr>
              <w:t xml:space="preserve">SSP3981782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nettoyage à sec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"https://fiches-risques.brgm.fr/georisques/casias/SSP3981779" \t "_blank" </w:instrText>
            </w:r>
            <w:r>
              <w:fldChar w:fldCharType="separate"/>
            </w:r>
            <w:r>
              <w:rPr>
                <w:rFonts w:ascii="Marianne" w:hAnsi="Marianne" w:eastAsia="Marianne" w:cs="Marianne"/>
                <w:sz w:val="14"/>
              </w:rPr>
              <w:t xml:space="preserve">SSP3981779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nettoyage à sec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"https://fiches-risques.brgm.fr/georisques/casias/SSP3981770" \t "_blank" </w:instrText>
            </w:r>
            <w:r>
              <w:fldChar w:fldCharType="separate"/>
            </w:r>
            <w:r>
              <w:rPr>
                <w:rFonts w:ascii="Marianne" w:hAnsi="Marianne" w:eastAsia="Marianne" w:cs="Marianne"/>
                <w:sz w:val="14"/>
              </w:rPr>
              <w:t xml:space="preserve">SSP3981770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796565" name="Picture">
</wp:docPr>
                  <a:graphic>
                    <a:graphicData uri="http://schemas.openxmlformats.org/drawingml/2006/picture">
                      <pic:pic>
                        <pic:nvPicPr>
                          <pic:cNvPr id="1911796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78687" name="Picture">
</wp:docPr>
                  <a:graphic>
                    <a:graphicData uri="http://schemas.openxmlformats.org/drawingml/2006/picture">
                      <pic:pic>
                        <pic:nvPicPr>
                          <pic:cNvPr id="22957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781552" name="Picture">
</wp:docPr>
                  <a:graphic>
                    <a:graphicData uri="http://schemas.openxmlformats.org/drawingml/2006/picture">
                      <pic:pic>
                        <pic:nvPicPr>
                          <pic:cNvPr id="174978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"https://fiches-risques.brgm.fr/georisques/casias/SSP3981768" \t "_blank" </w:instrText>
            </w:r>
            <w:r>
              <w:fldChar w:fldCharType="separate"/>
            </w:r>
            <w:r>
              <w:rPr>
                <w:rFonts w:ascii="Marianne" w:hAnsi="Marianne" w:eastAsia="Marianne" w:cs="Marianne"/>
                <w:sz w:val="14"/>
              </w:rPr>
              <w:t xml:space="preserve">SSP3981768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"https://fiches-risques.brgm.fr/georisques/casias/SSP3981764" \t "_blank" </w:instrText>
            </w:r>
            <w:r>
              <w:fldChar w:fldCharType="separate"/>
            </w:r>
            <w:r>
              <w:rPr>
                <w:rFonts w:ascii="Marianne" w:hAnsi="Marianne" w:eastAsia="Marianne" w:cs="Marianne"/>
                <w:sz w:val="14"/>
              </w:rPr>
              <w:t xml:space="preserve">SSP3981764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"https://fiches-risques.brgm.fr/georisques/casias/SSP3981752" \t "_blank" </w:instrText>
            </w:r>
            <w:r>
              <w:fldChar w:fldCharType="separate"/>
            </w:r>
            <w:r>
              <w:rPr>
                <w:rFonts w:ascii="Marianne" w:hAnsi="Marianne" w:eastAsia="Marianne" w:cs="Marianne"/>
                <w:sz w:val="14"/>
              </w:rPr>
              <w:t xml:space="preserve">SSP3981752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"https://fiches-risques.brgm.fr/georisques/casias/SSP3981741" \t "_blank" </w:instrText>
            </w:r>
            <w:r>
              <w:fldChar w:fldCharType="separate"/>
            </w:r>
            <w:r>
              <w:rPr>
                <w:rFonts w:ascii="Marianne" w:hAnsi="Marianne" w:eastAsia="Marianne" w:cs="Marianne"/>
                <w:sz w:val="14"/>
              </w:rPr>
              <w:t xml:space="preserve">SSP3981741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"https://fiches-risques.brgm.fr/georisques/casias/SSP3981740" \t "_blank" </w:instrText>
            </w:r>
            <w:r>
              <w:fldChar w:fldCharType="separate"/>
            </w:r>
            <w:r>
              <w:rPr>
                <w:rFonts w:ascii="Marianne" w:hAnsi="Marianne" w:eastAsia="Marianne" w:cs="Marianne"/>
                <w:sz w:val="14"/>
              </w:rPr>
              <w:t xml:space="preserve">SSP3981740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"https://fiches-risques.brgm.fr/georisques/casias/SSP3981739" \t "_blank" </w:instrText>
            </w:r>
            <w:r>
              <w:fldChar w:fldCharType="separate"/>
            </w:r>
            <w:r>
              <w:rPr>
                <w:rFonts w:ascii="Marianne" w:hAnsi="Marianne" w:eastAsia="Marianne" w:cs="Marianne"/>
                <w:sz w:val="14"/>
              </w:rPr>
              <w:t xml:space="preserve">SSP3981739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"https://fiches-risques.brgm.fr/georisques/casias/SSP3981712" \t "_blank" </w:instrText>
            </w:r>
            <w:r>
              <w:fldChar w:fldCharType="separate"/>
            </w:r>
            <w:r>
              <w:rPr>
                <w:rFonts w:ascii="Marianne" w:hAnsi="Marianne" w:eastAsia="Marianne" w:cs="Marianne"/>
                <w:sz w:val="14"/>
              </w:rPr>
              <w:t xml:space="preserve">SSP3981712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et ferronnerie d'art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"https://fiches-risques.brgm.fr/georisques/casias/SSP3981685" \t "_blank" </w:instrText>
            </w:r>
            <w:r>
              <w:fldChar w:fldCharType="separate"/>
            </w:r>
            <w:r>
              <w:rPr>
                <w:rFonts w:ascii="Marianne" w:hAnsi="Marianne" w:eastAsia="Marianne" w:cs="Marianne"/>
                <w:sz w:val="14"/>
              </w:rPr>
              <w:t xml:space="preserve">SSP3981685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pour bateaux et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"https://fiches-risques.brgm.fr/georisques/casias/SSP3981684" \t "_blank" </w:instrText>
            </w:r>
            <w:r>
              <w:fldChar w:fldCharType="separate"/>
            </w:r>
            <w:r>
              <w:rPr>
                <w:rFonts w:ascii="Marianne" w:hAnsi="Marianne" w:eastAsia="Marianne" w:cs="Marianne"/>
                <w:sz w:val="14"/>
              </w:rPr>
              <w:t xml:space="preserve">SSP3981684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nettoyage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"https://fiches-risques.brgm.fr/georisques/casias/SSP3981682" \t "_blank" </w:instrText>
            </w:r>
            <w:r>
              <w:fldChar w:fldCharType="separate"/>
            </w:r>
            <w:r>
              <w:rPr>
                <w:rFonts w:ascii="Marianne" w:hAnsi="Marianne" w:eastAsia="Marianne" w:cs="Marianne"/>
                <w:sz w:val="14"/>
              </w:rPr>
              <w:t xml:space="preserve">SSP3981682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"https://fiches-risques.brgm.fr/georisques/casias/SSP3981681" \t "_blank" </w:instrText>
            </w:r>
            <w:r>
              <w:fldChar w:fldCharType="separate"/>
            </w:r>
            <w:r>
              <w:rPr>
                <w:rFonts w:ascii="Marianne" w:hAnsi="Marianne" w:eastAsia="Marianne" w:cs="Marianne"/>
                <w:sz w:val="14"/>
              </w:rPr>
              <w:t xml:space="preserve">SSP3981681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"https://fiches-risques.brgm.fr/georisques/casias/SSP3981679" \t "_blank" </w:instrText>
            </w:r>
            <w:r>
              <w:fldChar w:fldCharType="separate"/>
            </w:r>
            <w:r>
              <w:rPr>
                <w:rFonts w:ascii="Marianne" w:hAnsi="Marianne" w:eastAsia="Marianne" w:cs="Marianne"/>
                <w:sz w:val="14"/>
              </w:rPr>
              <w:t xml:space="preserve">SSP3981679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"https://fiches-risques.brgm.fr/georisques/casias/SSP3981677" \t "_blank" </w:instrText>
            </w:r>
            <w:r>
              <w:fldChar w:fldCharType="separate"/>
            </w:r>
            <w:r>
              <w:rPr>
                <w:rFonts w:ascii="Marianne" w:hAnsi="Marianne" w:eastAsia="Marianne" w:cs="Marianne"/>
                <w:sz w:val="14"/>
              </w:rPr>
              <w:t xml:space="preserve">SSP3981677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des sablons "Suprema-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"https://fiches-risques.brgm.fr/georisques/casias/SSP3981672" \t "_blank" </w:instrText>
            </w:r>
            <w:r>
              <w:fldChar w:fldCharType="separate"/>
            </w:r>
            <w:r>
              <w:rPr>
                <w:rFonts w:ascii="Marianne" w:hAnsi="Marianne" w:eastAsia="Marianne" w:cs="Marianne"/>
                <w:sz w:val="14"/>
              </w:rPr>
              <w:t xml:space="preserve">SSP3981672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"https://fiches-risques.brgm.fr/georisques/casias/SSP3981647" \t "_blank" </w:instrText>
            </w:r>
            <w:r>
              <w:fldChar w:fldCharType="separate"/>
            </w:r>
            <w:r>
              <w:rPr>
                <w:rFonts w:ascii="Marianne" w:hAnsi="Marianne" w:eastAsia="Marianne" w:cs="Marianne"/>
                <w:sz w:val="14"/>
              </w:rPr>
              <w:t xml:space="preserve">SSP3981647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 au pistolet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"https://fiches-risques.brgm.fr/georisques/casias/SSP3981633" \t "_blank" </w:instrText>
            </w:r>
            <w:r>
              <w:fldChar w:fldCharType="separate"/>
            </w:r>
            <w:r>
              <w:rPr>
                <w:rFonts w:ascii="Marianne" w:hAnsi="Marianne" w:eastAsia="Marianne" w:cs="Marianne"/>
                <w:sz w:val="14"/>
              </w:rPr>
              <w:t xml:space="preserve">SSP3981633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nettoyage à sec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"https://fiches-risques.brgm.fr/georisques/casias/SSP3981623" \t "_blank" </w:instrText>
            </w:r>
            <w:r>
              <w:fldChar w:fldCharType="separate"/>
            </w:r>
            <w:r>
              <w:rPr>
                <w:rFonts w:ascii="Marianne" w:hAnsi="Marianne" w:eastAsia="Marianne" w:cs="Marianne"/>
                <w:sz w:val="14"/>
              </w:rPr>
              <w:t xml:space="preserve">SSP3981623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"https://fiches-risques.brgm.fr/georisques/casias/SSP3981621" \t "_blank" </w:instrText>
            </w:r>
            <w:r>
              <w:fldChar w:fldCharType="separate"/>
            </w:r>
            <w:r>
              <w:rPr>
                <w:rFonts w:ascii="Marianne" w:hAnsi="Marianne" w:eastAsia="Marianne" w:cs="Marianne"/>
                <w:sz w:val="14"/>
              </w:rPr>
              <w:t xml:space="preserve">SSP3981621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et 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"https://fiches-risques.brgm.fr/georisques/casias/SSP3981620" \t "_blank" </w:instrText>
            </w:r>
            <w:r>
              <w:fldChar w:fldCharType="separate"/>
            </w:r>
            <w:r>
              <w:rPr>
                <w:rFonts w:ascii="Marianne" w:hAnsi="Marianne" w:eastAsia="Marianne" w:cs="Marianne"/>
                <w:sz w:val="14"/>
              </w:rPr>
              <w:t xml:space="preserve">SSP3981620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et 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"https://fiches-risques.brgm.fr/georisques/casias/SSP3981592" \t "_blank" </w:instrText>
            </w:r>
            <w:r>
              <w:fldChar w:fldCharType="separate"/>
            </w:r>
            <w:r>
              <w:rPr>
                <w:rFonts w:ascii="Marianne" w:hAnsi="Marianne" w:eastAsia="Marianne" w:cs="Marianne"/>
                <w:sz w:val="14"/>
              </w:rPr>
              <w:t xml:space="preserve">SSP3981592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chaudronnerie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"https://fiches-risques.brgm.fr/georisques/casias/SSP3981564" \t "_blank" </w:instrText>
            </w:r>
            <w:r>
              <w:fldChar w:fldCharType="separate"/>
            </w:r>
            <w:r>
              <w:rPr>
                <w:rFonts w:ascii="Marianne" w:hAnsi="Marianne" w:eastAsia="Marianne" w:cs="Marianne"/>
                <w:sz w:val="14"/>
              </w:rPr>
              <w:t xml:space="preserve">SSP3981564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navale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"https://fiches-risques.brgm.fr/georisques/casias/SSP3981552" \t "_blank" </w:instrText>
            </w:r>
            <w:r>
              <w:fldChar w:fldCharType="separate"/>
            </w:r>
            <w:r>
              <w:rPr>
                <w:rFonts w:ascii="Marianne" w:hAnsi="Marianne" w:eastAsia="Marianne" w:cs="Marianne"/>
                <w:sz w:val="14"/>
              </w:rPr>
              <w:t xml:space="preserve">SSP3981552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"https://fiches-risques.brgm.fr/georisques/casias/SSP3981530" \t "_blank" </w:instrText>
            </w:r>
            <w:r>
              <w:fldChar w:fldCharType="separate"/>
            </w:r>
            <w:r>
              <w:rPr>
                <w:rFonts w:ascii="Marianne" w:hAnsi="Marianne" w:eastAsia="Marianne" w:cs="Marianne"/>
                <w:sz w:val="14"/>
              </w:rPr>
              <w:t xml:space="preserve">SSP3981530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Côte d'Azur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"https://fiches-risques.brgm.fr/georisques/casias/SSP3981521" \t "_blank" </w:instrText>
            </w:r>
            <w:r>
              <w:fldChar w:fldCharType="separate"/>
            </w:r>
            <w:r>
              <w:rPr>
                <w:rFonts w:ascii="Marianne" w:hAnsi="Marianne" w:eastAsia="Marianne" w:cs="Marianne"/>
                <w:sz w:val="14"/>
              </w:rPr>
              <w:t xml:space="preserve">SSP3981521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"https://fiches-risques.brgm.fr/georisques/casias/SSP3981500" \t "_blank" </w:instrText>
            </w:r>
            <w:r>
              <w:fldChar w:fldCharType="separate"/>
            </w:r>
            <w:r>
              <w:rPr>
                <w:rFonts w:ascii="Marianne" w:hAnsi="Marianne" w:eastAsia="Marianne" w:cs="Marianne"/>
                <w:sz w:val="14"/>
              </w:rPr>
              <w:t xml:space="preserve">SSP3981500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"https://fiches-risques.brgm.fr/georisques/casias/SSP3981478" \t "_blank" </w:instrText>
            </w:r>
            <w:r>
              <w:fldChar w:fldCharType="separate"/>
            </w:r>
            <w:r>
              <w:rPr>
                <w:rFonts w:ascii="Marianne" w:hAnsi="Marianne" w:eastAsia="Marianne" w:cs="Marianne"/>
                <w:sz w:val="14"/>
              </w:rPr>
              <w:t xml:space="preserve">SSP3981478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"https://fiches-risques.brgm.fr/georisques/casias/SSP3981471" \t "_blank" </w:instrText>
            </w:r>
            <w:r>
              <w:fldChar w:fldCharType="separate"/>
            </w:r>
            <w:r>
              <w:rPr>
                <w:rFonts w:ascii="Marianne" w:hAnsi="Marianne" w:eastAsia="Marianne" w:cs="Marianne"/>
                <w:sz w:val="14"/>
              </w:rPr>
              <w:t xml:space="preserve">SSP3981471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d'objets en matières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"https://fiches-risques.brgm.fr/georisques/casias/SSP3981466" \t "_blank" </w:instrText>
            </w:r>
            <w:r>
              <w:fldChar w:fldCharType="separate"/>
            </w:r>
            <w:r>
              <w:rPr>
                <w:rFonts w:ascii="Marianne" w:hAnsi="Marianne" w:eastAsia="Marianne" w:cs="Marianne"/>
                <w:sz w:val="14"/>
              </w:rPr>
              <w:t xml:space="preserve">SSP3981466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moulage des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"https://fiches-risques.brgm.fr/georisques/casias/SSP3981462" \t "_blank" </w:instrText>
            </w:r>
            <w:r>
              <w:fldChar w:fldCharType="separate"/>
            </w:r>
            <w:r>
              <w:rPr>
                <w:rFonts w:ascii="Marianne" w:hAnsi="Marianne" w:eastAsia="Marianne" w:cs="Marianne"/>
                <w:sz w:val="14"/>
              </w:rPr>
              <w:t xml:space="preserve">SSP3981462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"https://fiches-risques.brgm.fr/georisques/casias/SSP3981443" \t "_blank" </w:instrText>
            </w:r>
            <w:r>
              <w:fldChar w:fldCharType="separate"/>
            </w:r>
            <w:r>
              <w:rPr>
                <w:rFonts w:ascii="Marianne" w:hAnsi="Marianne" w:eastAsia="Marianne" w:cs="Marianne"/>
                <w:sz w:val="14"/>
              </w:rPr>
              <w:t xml:space="preserve">SSP3981443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"https://fiches-risques.brgm.fr/georisques/casias/SSP3981422" \t "_blank" </w:instrText>
            </w:r>
            <w:r>
              <w:fldChar w:fldCharType="separate"/>
            </w:r>
            <w:r>
              <w:rPr>
                <w:rFonts w:ascii="Marianne" w:hAnsi="Marianne" w:eastAsia="Marianne" w:cs="Marianne"/>
                <w:sz w:val="14"/>
              </w:rPr>
              <w:t xml:space="preserve">SSP3981422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"https://fiches-risques.brgm.fr/georisques/casias/SSP3981420" \t "_blank" </w:instrText>
            </w:r>
            <w:r>
              <w:fldChar w:fldCharType="separate"/>
            </w:r>
            <w:r>
              <w:rPr>
                <w:rFonts w:ascii="Marianne" w:hAnsi="Marianne" w:eastAsia="Marianne" w:cs="Marianne"/>
                <w:sz w:val="14"/>
              </w:rPr>
              <w:t xml:space="preserve">SSP3981420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"https://fiches-risques.brgm.fr/georisques/casias/SSP3981400" \t "_blank" </w:instrText>
            </w:r>
            <w:r>
              <w:fldChar w:fldCharType="separate"/>
            </w:r>
            <w:r>
              <w:rPr>
                <w:rFonts w:ascii="Marianne" w:hAnsi="Marianne" w:eastAsia="Marianne" w:cs="Marianne"/>
                <w:sz w:val="14"/>
              </w:rPr>
              <w:t xml:space="preserve">SSP3981400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"https://fiches-risques.brgm.fr/georisques/casias/SSP3981391" \t "_blank" </w:instrText>
            </w:r>
            <w:r>
              <w:fldChar w:fldCharType="separate"/>
            </w:r>
            <w:r>
              <w:rPr>
                <w:rFonts w:ascii="Marianne" w:hAnsi="Marianne" w:eastAsia="Marianne" w:cs="Marianne"/>
                <w:sz w:val="14"/>
              </w:rPr>
              <w:t xml:space="preserve">SSP3981391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"https://fiches-risques.brgm.fr/georisques/casias/SSP3981370" \t "_blank" </w:instrText>
            </w:r>
            <w:r>
              <w:fldChar w:fldCharType="separate"/>
            </w:r>
            <w:r>
              <w:rPr>
                <w:rFonts w:ascii="Marianne" w:hAnsi="Marianne" w:eastAsia="Marianne" w:cs="Marianne"/>
                <w:sz w:val="14"/>
              </w:rPr>
              <w:t xml:space="preserve">SSP3981370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"https://fiches-risques.brgm.fr/georisques/casias/SSP3981366" \t "_blank" </w:instrText>
            </w:r>
            <w:r>
              <w:fldChar w:fldCharType="separate"/>
            </w:r>
            <w:r>
              <w:rPr>
                <w:rFonts w:ascii="Marianne" w:hAnsi="Marianne" w:eastAsia="Marianne" w:cs="Marianne"/>
                <w:sz w:val="14"/>
              </w:rPr>
              <w:t xml:space="preserve">SSP3981366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d'argenture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"https://fiches-risques.brgm.fr/georisques/casias/SSP3981354" \t "_blank" </w:instrText>
            </w:r>
            <w:r>
              <w:fldChar w:fldCharType="separate"/>
            </w:r>
            <w:r>
              <w:rPr>
                <w:rFonts w:ascii="Marianne" w:hAnsi="Marianne" w:eastAsia="Marianne" w:cs="Marianne"/>
                <w:sz w:val="14"/>
              </w:rPr>
              <w:t xml:space="preserve">SSP3981354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"https://fiches-risques.brgm.fr/georisques/casias/SSP3981337" \t "_blank" </w:instrText>
            </w:r>
            <w:r>
              <w:fldChar w:fldCharType="separate"/>
            </w:r>
            <w:r>
              <w:rPr>
                <w:rFonts w:ascii="Marianne" w:hAnsi="Marianne" w:eastAsia="Marianne" w:cs="Marianne"/>
                <w:sz w:val="14"/>
              </w:rPr>
              <w:t xml:space="preserve">SSP3981337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"https://fiches-risques.brgm.fr/georisques/casias/SSP3981318" \t "_blank" </w:instrText>
            </w:r>
            <w:r>
              <w:fldChar w:fldCharType="separate"/>
            </w:r>
            <w:r>
              <w:rPr>
                <w:rFonts w:ascii="Marianne" w:hAnsi="Marianne" w:eastAsia="Marianne" w:cs="Marianne"/>
                <w:sz w:val="14"/>
              </w:rPr>
              <w:t xml:space="preserve">SSP3981318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"https://fiches-risques.brgm.fr/georisques/casias/SSP3981316" \t "_blank" </w:instrText>
            </w:r>
            <w:r>
              <w:fldChar w:fldCharType="separate"/>
            </w:r>
            <w:r>
              <w:rPr>
                <w:rFonts w:ascii="Marianne" w:hAnsi="Marianne" w:eastAsia="Marianne" w:cs="Marianne"/>
                <w:sz w:val="14"/>
              </w:rPr>
              <w:t xml:space="preserve">SSP3981316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national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"https://fiches-risques.brgm.fr/georisques/casias/SSP3981315" \t "_blank" </w:instrText>
            </w:r>
            <w:r>
              <w:fldChar w:fldCharType="separate"/>
            </w:r>
            <w:r>
              <w:rPr>
                <w:rFonts w:ascii="Marianne" w:hAnsi="Marianne" w:eastAsia="Marianne" w:cs="Marianne"/>
                <w:sz w:val="14"/>
              </w:rPr>
              <w:t xml:space="preserve">SSP3981315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"https://fiches-risques.brgm.fr/georisques/casias/SSP3981314" \t "_blank" </w:instrText>
            </w:r>
            <w:r>
              <w:fldChar w:fldCharType="separate"/>
            </w:r>
            <w:r>
              <w:rPr>
                <w:rFonts w:ascii="Marianne" w:hAnsi="Marianne" w:eastAsia="Marianne" w:cs="Marianne"/>
                <w:sz w:val="14"/>
              </w:rPr>
              <w:t xml:space="preserve">SSP3981314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"https://fiches-risques.brgm.fr/georisques/casias/SSP3981309" \t "_blank" </w:instrText>
            </w:r>
            <w:r>
              <w:fldChar w:fldCharType="separate"/>
            </w:r>
            <w:r>
              <w:rPr>
                <w:rFonts w:ascii="Marianne" w:hAnsi="Marianne" w:eastAsia="Marianne" w:cs="Marianne"/>
                <w:sz w:val="14"/>
              </w:rPr>
              <w:t xml:space="preserve">SSP3981309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 nettoyage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"https://fiches-risques.brgm.fr/georisques/casias/SSP3981308" \t "_blank" </w:instrText>
            </w:r>
            <w:r>
              <w:fldChar w:fldCharType="separate"/>
            </w:r>
            <w:r>
              <w:rPr>
                <w:rFonts w:ascii="Marianne" w:hAnsi="Marianne" w:eastAsia="Marianne" w:cs="Marianne"/>
                <w:sz w:val="14"/>
              </w:rPr>
              <w:t xml:space="preserve">SSP3981308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"Villa Entella"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"https://fiches-risques.brgm.fr/georisques/casias/SSP3981307" \t "_blank" </w:instrText>
            </w:r>
            <w:r>
              <w:fldChar w:fldCharType="separate"/>
            </w:r>
            <w:r>
              <w:rPr>
                <w:rFonts w:ascii="Marianne" w:hAnsi="Marianne" w:eastAsia="Marianne" w:cs="Marianne"/>
                <w:sz w:val="14"/>
              </w:rPr>
              <w:t xml:space="preserve">SSP3981307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 et de vieux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9" w:name="JR_PAGE_ANCHOR_0_29"/>
            <w:bookmarkEnd w:id="2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179202" name="Picture">
</wp:docPr>
                  <a:graphic>
                    <a:graphicData uri="http://schemas.openxmlformats.org/drawingml/2006/picture">
                      <pic:pic>
                        <pic:nvPicPr>
                          <pic:cNvPr id="81017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011163" name="Picture">
</wp:docPr>
                  <a:graphic>
                    <a:graphicData uri="http://schemas.openxmlformats.org/drawingml/2006/picture">
                      <pic:pic>
                        <pic:nvPicPr>
                          <pic:cNvPr id="1169011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208530" name="Picture">
</wp:docPr>
                  <a:graphic>
                    <a:graphicData uri="http://schemas.openxmlformats.org/drawingml/2006/picture">
                      <pic:pic>
                        <pic:nvPicPr>
                          <pic:cNvPr id="189920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"https://fiches-risques.brgm.fr/georisques/casias/SSP3981306" \t "_blank" </w:instrText>
            </w:r>
            <w:r>
              <w:fldChar w:fldCharType="separate"/>
            </w:r>
            <w:r>
              <w:rPr>
                <w:rFonts w:ascii="Marianne" w:hAnsi="Marianne" w:eastAsia="Marianne" w:cs="Marianne"/>
                <w:sz w:val="14"/>
              </w:rPr>
              <w:t xml:space="preserve">SSP3981306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"https://fiches-risques.brgm.fr/georisques/casias/SSP3981284" \t "_blank" </w:instrText>
            </w:r>
            <w:r>
              <w:fldChar w:fldCharType="separate"/>
            </w:r>
            <w:r>
              <w:rPr>
                <w:rFonts w:ascii="Marianne" w:hAnsi="Marianne" w:eastAsia="Marianne" w:cs="Marianne"/>
                <w:sz w:val="14"/>
              </w:rPr>
              <w:t xml:space="preserve">SSP3981284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d'argenture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"https://fiches-risques.brgm.fr/georisques/casias/SSP3981240" \t "_blank" </w:instrText>
            </w:r>
            <w:r>
              <w:fldChar w:fldCharType="separate"/>
            </w:r>
            <w:r>
              <w:rPr>
                <w:rFonts w:ascii="Marianne" w:hAnsi="Marianne" w:eastAsia="Marianne" w:cs="Marianne"/>
                <w:sz w:val="14"/>
              </w:rPr>
              <w:t xml:space="preserve">SSP3981240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"https://fiches-risques.brgm.fr/georisques/casias/SSP3981222" \t "_blank" </w:instrText>
            </w:r>
            <w:r>
              <w:fldChar w:fldCharType="separate"/>
            </w:r>
            <w:r>
              <w:rPr>
                <w:rFonts w:ascii="Marianne" w:hAnsi="Marianne" w:eastAsia="Marianne" w:cs="Marianne"/>
                <w:sz w:val="14"/>
              </w:rPr>
              <w:t xml:space="preserve">SSP3981222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d'eau de javel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"https://fiches-risques.brgm.fr/georisques/casias/SSP3981216" \t "_blank" </w:instrText>
            </w:r>
            <w:r>
              <w:fldChar w:fldCharType="separate"/>
            </w:r>
            <w:r>
              <w:rPr>
                <w:rFonts w:ascii="Marianne" w:hAnsi="Marianne" w:eastAsia="Marianne" w:cs="Marianne"/>
                <w:sz w:val="14"/>
              </w:rPr>
              <w:t xml:space="preserve">SSP3981216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"https://fiches-risques.brgm.fr/georisques/casias/SSP3981200" \t "_blank" </w:instrText>
            </w:r>
            <w:r>
              <w:fldChar w:fldCharType="separate"/>
            </w:r>
            <w:r>
              <w:rPr>
                <w:rFonts w:ascii="Marianne" w:hAnsi="Marianne" w:eastAsia="Marianne" w:cs="Marianne"/>
                <w:sz w:val="14"/>
              </w:rPr>
              <w:t xml:space="preserve">SSP3981200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 de bicycles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"https://fiches-risques.brgm.fr/georisques/casias/SSP3981199" \t "_blank" </w:instrText>
            </w:r>
            <w:r>
              <w:fldChar w:fldCharType="separate"/>
            </w:r>
            <w:r>
              <w:rPr>
                <w:rFonts w:ascii="Marianne" w:hAnsi="Marianne" w:eastAsia="Marianne" w:cs="Marianne"/>
                <w:sz w:val="14"/>
              </w:rPr>
              <w:t xml:space="preserve">SSP3981199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"https://fiches-risques.brgm.fr/georisques/casias/SSP3981192" \t "_blank" </w:instrText>
            </w:r>
            <w:r>
              <w:fldChar w:fldCharType="separate"/>
            </w:r>
            <w:r>
              <w:rPr>
                <w:rFonts w:ascii="Marianne" w:hAnsi="Marianne" w:eastAsia="Marianne" w:cs="Marianne"/>
                <w:sz w:val="14"/>
              </w:rPr>
              <w:t xml:space="preserve">SSP3981192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"https://fiches-risques.brgm.fr/georisques/casias/SSP3981164" \t "_blank" </w:instrText>
            </w:r>
            <w:r>
              <w:fldChar w:fldCharType="separate"/>
            </w:r>
            <w:r>
              <w:rPr>
                <w:rFonts w:ascii="Marianne" w:hAnsi="Marianne" w:eastAsia="Marianne" w:cs="Marianne"/>
                <w:sz w:val="14"/>
              </w:rPr>
              <w:t xml:space="preserve">SSP3981164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"https://fiches-risques.brgm.fr/georisques/casias/SSP3981162" \t "_blank" </w:instrText>
            </w:r>
            <w:r>
              <w:fldChar w:fldCharType="separate"/>
            </w:r>
            <w:r>
              <w:rPr>
                <w:rFonts w:ascii="Marianne" w:hAnsi="Marianne" w:eastAsia="Marianne" w:cs="Marianne"/>
                <w:sz w:val="14"/>
              </w:rPr>
              <w:t xml:space="preserve">SSP3981162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"https://fiches-risques.brgm.fr/georisques/casias/SSP3981137" \t "_blank" </w:instrText>
            </w:r>
            <w:r>
              <w:fldChar w:fldCharType="separate"/>
            </w:r>
            <w:r>
              <w:rPr>
                <w:rFonts w:ascii="Marianne" w:hAnsi="Marianne" w:eastAsia="Marianne" w:cs="Marianne"/>
                <w:sz w:val="14"/>
              </w:rPr>
              <w:t xml:space="preserve">SSP3981137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Garage-station service de la croisette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"https://fiches-risques.brgm.fr/georisques/casias/SSP3981083" \t "_blank" </w:instrText>
            </w:r>
            <w:r>
              <w:fldChar w:fldCharType="separate"/>
            </w:r>
            <w:r>
              <w:rPr>
                <w:rFonts w:ascii="Marianne" w:hAnsi="Marianne" w:eastAsia="Marianne" w:cs="Marianne"/>
                <w:sz w:val="14"/>
              </w:rPr>
              <w:t xml:space="preserve">SSP3981083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"https://fiches-risques.brgm.fr/georisques/casias/SSP3981075" \t "_blank" </w:instrText>
            </w:r>
            <w:r>
              <w:fldChar w:fldCharType="separate"/>
            </w:r>
            <w:r>
              <w:rPr>
                <w:rFonts w:ascii="Marianne" w:hAnsi="Marianne" w:eastAsia="Marianne" w:cs="Marianne"/>
                <w:sz w:val="14"/>
              </w:rPr>
              <w:t xml:space="preserve">SSP3981075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"https://fiches-risques.brgm.fr/georisques/casias/SSP3981063" \t "_blank" </w:instrText>
            </w:r>
            <w:r>
              <w:fldChar w:fldCharType="separate"/>
            </w:r>
            <w:r>
              <w:rPr>
                <w:rFonts w:ascii="Marianne" w:hAnsi="Marianne" w:eastAsia="Marianne" w:cs="Marianne"/>
                <w:sz w:val="14"/>
              </w:rPr>
              <w:t xml:space="preserve">SSP3981063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"https://fiches-risques.brgm.fr/georisques/casias/SSP3981062" \t "_blank" </w:instrText>
            </w:r>
            <w:r>
              <w:fldChar w:fldCharType="separate"/>
            </w:r>
            <w:r>
              <w:rPr>
                <w:rFonts w:ascii="Marianne" w:hAnsi="Marianne" w:eastAsia="Marianne" w:cs="Marianne"/>
                <w:sz w:val="14"/>
              </w:rPr>
              <w:t xml:space="preserve">SSP3981062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"https://fiches-risques.brgm.fr/georisques/casias/SSP3980988" \t "_blank" </w:instrText>
            </w:r>
            <w:r>
              <w:fldChar w:fldCharType="separate"/>
            </w:r>
            <w:r>
              <w:rPr>
                <w:rFonts w:ascii="Marianne" w:hAnsi="Marianne" w:eastAsia="Marianne" w:cs="Marianne"/>
                <w:sz w:val="14"/>
              </w:rPr>
              <w:t xml:space="preserve">SSP3980988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Buanderie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"https://fiches-risques.brgm.fr/georisques/casias/SSP3980987" \t "_blank" </w:instrText>
            </w:r>
            <w:r>
              <w:fldChar w:fldCharType="separate"/>
            </w:r>
            <w:r>
              <w:rPr>
                <w:rFonts w:ascii="Marianne" w:hAnsi="Marianne" w:eastAsia="Marianne" w:cs="Marianne"/>
                <w:sz w:val="14"/>
              </w:rPr>
              <w:t xml:space="preserve">SSP3980987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"https://fiches-risques.brgm.fr/georisques/casias/SSP3980947" \t "_blank" </w:instrText>
            </w:r>
            <w:r>
              <w:fldChar w:fldCharType="separate"/>
            </w:r>
            <w:r>
              <w:rPr>
                <w:rFonts w:ascii="Marianne" w:hAnsi="Marianne" w:eastAsia="Marianne" w:cs="Marianne"/>
                <w:sz w:val="14"/>
              </w:rPr>
              <w:t xml:space="preserve">SSP3980947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où l'on travail le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"https://fiches-risques.brgm.fr/georisques/casias/SSP3980946" \t "_blank" </w:instrText>
            </w:r>
            <w:r>
              <w:fldChar w:fldCharType="separate"/>
            </w:r>
            <w:r>
              <w:rPr>
                <w:rFonts w:ascii="Marianne" w:hAnsi="Marianne" w:eastAsia="Marianne" w:cs="Marianne"/>
                <w:sz w:val="14"/>
              </w:rPr>
              <w:t xml:space="preserve">SSP3980946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"https://fiches-risques.brgm.fr/georisques/casias/SSP3980945" \t "_blank" </w:instrText>
            </w:r>
            <w:r>
              <w:fldChar w:fldCharType="separate"/>
            </w:r>
            <w:r>
              <w:rPr>
                <w:rFonts w:ascii="Marianne" w:hAnsi="Marianne" w:eastAsia="Marianne" w:cs="Marianne"/>
                <w:sz w:val="14"/>
              </w:rPr>
              <w:t xml:space="preserve">SSP3980945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"https://fiches-risques.brgm.fr/georisques/casias/SSP3980943" \t "_blank" </w:instrText>
            </w:r>
            <w:r>
              <w:fldChar w:fldCharType="separate"/>
            </w:r>
            <w:r>
              <w:rPr>
                <w:rFonts w:ascii="Marianne" w:hAnsi="Marianne" w:eastAsia="Marianne" w:cs="Marianne"/>
                <w:sz w:val="14"/>
              </w:rPr>
              <w:t xml:space="preserve">SSP3980943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 garage Romeo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"https://fiches-risques.brgm.fr/georisques/casias/SSP3980942" \t "_blank" </w:instrText>
            </w:r>
            <w:r>
              <w:fldChar w:fldCharType="separate"/>
            </w:r>
            <w:r>
              <w:rPr>
                <w:rFonts w:ascii="Marianne" w:hAnsi="Marianne" w:eastAsia="Marianne" w:cs="Marianne"/>
                <w:sz w:val="14"/>
              </w:rPr>
              <w:t xml:space="preserve">SSP3980942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Beccarie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"https://fiches-risques.brgm.fr/georisques/casias/SSP3980941" \t "_blank" </w:instrText>
            </w:r>
            <w:r>
              <w:fldChar w:fldCharType="separate"/>
            </w:r>
            <w:r>
              <w:rPr>
                <w:rFonts w:ascii="Marianne" w:hAnsi="Marianne" w:eastAsia="Marianne" w:cs="Marianne"/>
                <w:sz w:val="14"/>
              </w:rPr>
              <w:t xml:space="preserve">SSP3980941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pour le travail du bois et pour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"https://fiches-risques.brgm.fr/georisques/casias/SSP3980936" \t "_blank" </w:instrText>
            </w:r>
            <w:r>
              <w:fldChar w:fldCharType="separate"/>
            </w:r>
            <w:r>
              <w:rPr>
                <w:rFonts w:ascii="Marianne" w:hAnsi="Marianne" w:eastAsia="Marianne" w:cs="Marianne"/>
                <w:sz w:val="14"/>
              </w:rPr>
              <w:t xml:space="preserve">SSP3980936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des parfums par 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"https://fiches-risques.brgm.fr/georisques/casias/SSP3980932" \t "_blank" </w:instrText>
            </w:r>
            <w:r>
              <w:fldChar w:fldCharType="separate"/>
            </w:r>
            <w:r>
              <w:rPr>
                <w:rFonts w:ascii="Marianne" w:hAnsi="Marianne" w:eastAsia="Marianne" w:cs="Marianne"/>
                <w:sz w:val="14"/>
              </w:rPr>
              <w:t xml:space="preserve">SSP3980932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 d'immondices - Usine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"https://fiches-risques.brgm.fr/georisques/casias/SSP3980928" \t "_blank" </w:instrText>
            </w:r>
            <w:r>
              <w:fldChar w:fldCharType="separate"/>
            </w:r>
            <w:r>
              <w:rPr>
                <w:rFonts w:ascii="Marianne" w:hAnsi="Marianne" w:eastAsia="Marianne" w:cs="Marianne"/>
                <w:sz w:val="14"/>
              </w:rPr>
              <w:t xml:space="preserve">SSP3980928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"https://fiches-risques.brgm.fr/georisques/casias/SSP3980926" \t "_blank" </w:instrText>
            </w:r>
            <w:r>
              <w:fldChar w:fldCharType="separate"/>
            </w:r>
            <w:r>
              <w:rPr>
                <w:rFonts w:ascii="Marianne" w:hAnsi="Marianne" w:eastAsia="Marianne" w:cs="Marianne"/>
                <w:sz w:val="14"/>
              </w:rPr>
              <w:t xml:space="preserve">SSP3980926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"https://fiches-risques.brgm.fr/georisques/casias/SSP3980925" \t "_blank" </w:instrText>
            </w:r>
            <w:r>
              <w:fldChar w:fldCharType="separate"/>
            </w:r>
            <w:r>
              <w:rPr>
                <w:rFonts w:ascii="Marianne" w:hAnsi="Marianne" w:eastAsia="Marianne" w:cs="Marianne"/>
                <w:sz w:val="14"/>
              </w:rPr>
              <w:t xml:space="preserve">SSP3980925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"https://fiches-risques.brgm.fr/georisques/casias/SSP3980917" \t "_blank" </w:instrText>
            </w:r>
            <w:r>
              <w:fldChar w:fldCharType="separate"/>
            </w:r>
            <w:r>
              <w:rPr>
                <w:rFonts w:ascii="Marianne" w:hAnsi="Marianne" w:eastAsia="Marianne" w:cs="Marianne"/>
                <w:sz w:val="14"/>
              </w:rPr>
              <w:t xml:space="preserve">SSP3980917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"https://fiches-risques.brgm.fr/georisques/casias/SSP3980916" \t "_blank" </w:instrText>
            </w:r>
            <w:r>
              <w:fldChar w:fldCharType="separate"/>
            </w:r>
            <w:r>
              <w:rPr>
                <w:rFonts w:ascii="Marianne" w:hAnsi="Marianne" w:eastAsia="Marianne" w:cs="Marianne"/>
                <w:sz w:val="14"/>
              </w:rPr>
              <w:t xml:space="preserve">SSP3980916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"https://fiches-risques.brgm.fr/georisques/casias/SSP3980915" \t "_blank" </w:instrText>
            </w:r>
            <w:r>
              <w:fldChar w:fldCharType="separate"/>
            </w:r>
            <w:r>
              <w:rPr>
                <w:rFonts w:ascii="Marianne" w:hAnsi="Marianne" w:eastAsia="Marianne" w:cs="Marianne"/>
                <w:sz w:val="14"/>
              </w:rPr>
              <w:t xml:space="preserve">SSP3980915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"https://fiches-risques.brgm.fr/georisques/casias/SSP3980914" \t "_blank" </w:instrText>
            </w:r>
            <w:r>
              <w:fldChar w:fldCharType="separate"/>
            </w:r>
            <w:r>
              <w:rPr>
                <w:rFonts w:ascii="Marianne" w:hAnsi="Marianne" w:eastAsia="Marianne" w:cs="Marianne"/>
                <w:sz w:val="14"/>
              </w:rPr>
              <w:t xml:space="preserve">SSP3980914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Teinturerie-dégraissage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"https://fiches-risques.brgm.fr/georisques/casias/SSP3980913" \t "_blank" </w:instrText>
            </w:r>
            <w:r>
              <w:fldChar w:fldCharType="separate"/>
            </w:r>
            <w:r>
              <w:rPr>
                <w:rFonts w:ascii="Marianne" w:hAnsi="Marianne" w:eastAsia="Marianne" w:cs="Marianne"/>
                <w:sz w:val="14"/>
              </w:rPr>
              <w:t xml:space="preserve">SSP3980913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Nickelage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"https://fiches-risques.brgm.fr/georisques/casias/SSP3980912" \t "_blank" </w:instrText>
            </w:r>
            <w:r>
              <w:fldChar w:fldCharType="separate"/>
            </w:r>
            <w:r>
              <w:rPr>
                <w:rFonts w:ascii="Marianne" w:hAnsi="Marianne" w:eastAsia="Marianne" w:cs="Marianne"/>
                <w:sz w:val="14"/>
              </w:rPr>
              <w:t xml:space="preserve">SSP3980912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caoutchouc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"https://fiches-risques.brgm.fr/georisques/casias/SSP3980911" \t "_blank" </w:instrText>
            </w:r>
            <w:r>
              <w:fldChar w:fldCharType="separate"/>
            </w:r>
            <w:r>
              <w:rPr>
                <w:rFonts w:ascii="Marianne" w:hAnsi="Marianne" w:eastAsia="Marianne" w:cs="Marianne"/>
                <w:sz w:val="14"/>
              </w:rPr>
              <w:t xml:space="preserve">SSP3980911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"https://fiches-risques.brgm.fr/georisques/casias/SSP3980910" \t "_blank" </w:instrText>
            </w:r>
            <w:r>
              <w:fldChar w:fldCharType="separate"/>
            </w:r>
            <w:r>
              <w:rPr>
                <w:rFonts w:ascii="Marianne" w:hAnsi="Marianne" w:eastAsia="Marianne" w:cs="Marianne"/>
                <w:sz w:val="14"/>
              </w:rPr>
              <w:t xml:space="preserve">SSP3980910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d'acétylène-serrurerie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"https://fiches-risques.brgm.fr/georisques/casias/SSP3980905" \t "_blank" </w:instrText>
            </w:r>
            <w:r>
              <w:fldChar w:fldCharType="separate"/>
            </w:r>
            <w:r>
              <w:rPr>
                <w:rFonts w:ascii="Marianne" w:hAnsi="Marianne" w:eastAsia="Marianne" w:cs="Marianne"/>
                <w:sz w:val="14"/>
              </w:rPr>
              <w:t xml:space="preserve">SSP3980905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"https://fiches-risques.brgm.fr/georisques/casias/SSP3980899" \t "_blank" </w:instrText>
            </w:r>
            <w:r>
              <w:fldChar w:fldCharType="separate"/>
            </w:r>
            <w:r>
              <w:rPr>
                <w:rFonts w:ascii="Marianne" w:hAnsi="Marianne" w:eastAsia="Marianne" w:cs="Marianne"/>
                <w:sz w:val="14"/>
              </w:rPr>
              <w:t xml:space="preserve">SSP3980899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d'ensembles pneumatiques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"https://fiches-risques.brgm.fr/georisques/casias/SSP3980895" \t "_blank" </w:instrText>
            </w:r>
            <w:r>
              <w:fldChar w:fldCharType="separate"/>
            </w:r>
            <w:r>
              <w:rPr>
                <w:rFonts w:ascii="Marianne" w:hAnsi="Marianne" w:eastAsia="Marianne" w:cs="Marianne"/>
                <w:sz w:val="14"/>
              </w:rPr>
              <w:t xml:space="preserve">SSP3980895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"https://fiches-risques.brgm.fr/georisques/casias/SSP3980894" \t "_blank" </w:instrText>
            </w:r>
            <w:r>
              <w:fldChar w:fldCharType="separate"/>
            </w:r>
            <w:r>
              <w:rPr>
                <w:rFonts w:ascii="Marianne" w:hAnsi="Marianne" w:eastAsia="Marianne" w:cs="Marianne"/>
                <w:sz w:val="14"/>
              </w:rPr>
              <w:t xml:space="preserve">SSP3980894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"https://fiches-risques.brgm.fr/georisques/casias/SSP3980889" \t "_blank" </w:instrText>
            </w:r>
            <w:r>
              <w:fldChar w:fldCharType="separate"/>
            </w:r>
            <w:r>
              <w:rPr>
                <w:rFonts w:ascii="Marianne" w:hAnsi="Marianne" w:eastAsia="Marianne" w:cs="Marianne"/>
                <w:sz w:val="14"/>
              </w:rPr>
              <w:t xml:space="preserve">SSP3980889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Buanderie, 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"https://fiches-risques.brgm.fr/georisques/casias/SSP3980887" \t "_blank" </w:instrText>
            </w:r>
            <w:r>
              <w:fldChar w:fldCharType="separate"/>
            </w:r>
            <w:r>
              <w:rPr>
                <w:rFonts w:ascii="Marianne" w:hAnsi="Marianne" w:eastAsia="Marianne" w:cs="Marianne"/>
                <w:sz w:val="14"/>
              </w:rPr>
              <w:t xml:space="preserve">SSP3980887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Buanderie,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"https://fiches-risques.brgm.fr/georisques/casias/SSP3980885" \t "_blank" </w:instrText>
            </w:r>
            <w:r>
              <w:fldChar w:fldCharType="separate"/>
            </w:r>
            <w:r>
              <w:rPr>
                <w:rFonts w:ascii="Marianne" w:hAnsi="Marianne" w:eastAsia="Marianne" w:cs="Marianne"/>
                <w:sz w:val="14"/>
              </w:rPr>
              <w:t xml:space="preserve">SSP3980885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et atelier de dégraissage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"https://fiches-risques.brgm.fr/georisques/casias/SSP3980883" \t "_blank" </w:instrText>
            </w:r>
            <w:r>
              <w:fldChar w:fldCharType="separate"/>
            </w:r>
            <w:r>
              <w:rPr>
                <w:rFonts w:ascii="Marianne" w:hAnsi="Marianne" w:eastAsia="Marianne" w:cs="Marianne"/>
                <w:sz w:val="14"/>
              </w:rPr>
              <w:t xml:space="preserve">SSP3980883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"https://fiches-risques.brgm.fr/georisques/casias/SSP3980882" \t "_blank" </w:instrText>
            </w:r>
            <w:r>
              <w:fldChar w:fldCharType="separate"/>
            </w:r>
            <w:r>
              <w:rPr>
                <w:rFonts w:ascii="Marianne" w:hAnsi="Marianne" w:eastAsia="Marianne" w:cs="Marianne"/>
                <w:sz w:val="14"/>
              </w:rPr>
              <w:t xml:space="preserve">SSP3980882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30" w:name="JR_PAGE_ANCHOR_0_30"/>
            <w:bookmarkEnd w:id="3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91642" name="Picture">
</wp:docPr>
                  <a:graphic>
                    <a:graphicData uri="http://schemas.openxmlformats.org/drawingml/2006/picture">
                      <pic:pic>
                        <pic:nvPicPr>
                          <pic:cNvPr id="91849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136927" name="Picture">
</wp:docPr>
                  <a:graphic>
                    <a:graphicData uri="http://schemas.openxmlformats.org/drawingml/2006/picture">
                      <pic:pic>
                        <pic:nvPicPr>
                          <pic:cNvPr id="51513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67348" name="Picture">
</wp:docPr>
                  <a:graphic>
                    <a:graphicData uri="http://schemas.openxmlformats.org/drawingml/2006/picture">
                      <pic:pic>
                        <pic:nvPicPr>
                          <pic:cNvPr id="193046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"https://fiches-risques.brgm.fr/georisques/casias/SSP3980880" \t "_blank" </w:instrText>
            </w:r>
            <w:r>
              <w:fldChar w:fldCharType="separate"/>
            </w:r>
            <w:r>
              <w:rPr>
                <w:rFonts w:ascii="Marianne" w:hAnsi="Marianne" w:eastAsia="Marianne" w:cs="Marianne"/>
                <w:sz w:val="14"/>
              </w:rPr>
              <w:t xml:space="preserve">SSP3980880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"https://fiches-risques.brgm.fr/georisques/casias/SSP3980879" \t "_blank" </w:instrText>
            </w:r>
            <w:r>
              <w:fldChar w:fldCharType="separate"/>
            </w:r>
            <w:r>
              <w:rPr>
                <w:rFonts w:ascii="Marianne" w:hAnsi="Marianne" w:eastAsia="Marianne" w:cs="Marianne"/>
                <w:sz w:val="14"/>
              </w:rPr>
              <w:t xml:space="preserve">SSP3980879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"https://fiches-risques.brgm.fr/georisques/casias/SSP3980878" \t "_blank" </w:instrText>
            </w:r>
            <w:r>
              <w:fldChar w:fldCharType="separate"/>
            </w:r>
            <w:r>
              <w:rPr>
                <w:rFonts w:ascii="Marianne" w:hAnsi="Marianne" w:eastAsia="Marianne" w:cs="Marianne"/>
                <w:sz w:val="14"/>
              </w:rPr>
              <w:t xml:space="preserve">SSP3980878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fonderie des métaux et alliages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"https://fiches-risques.brgm.fr/georisques/casias/SSP3980875" \t "_blank" </w:instrText>
            </w:r>
            <w:r>
              <w:fldChar w:fldCharType="separate"/>
            </w:r>
            <w:r>
              <w:rPr>
                <w:rFonts w:ascii="Marianne" w:hAnsi="Marianne" w:eastAsia="Marianne" w:cs="Marianne"/>
                <w:sz w:val="14"/>
              </w:rPr>
              <w:t xml:space="preserve">SSP3980875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dorure, argenture et nickelage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"https://fiches-risques.brgm.fr/georisques/casias/SSP3980871" \t "_blank" </w:instrText>
            </w:r>
            <w:r>
              <w:fldChar w:fldCharType="separate"/>
            </w:r>
            <w:r>
              <w:rPr>
                <w:rFonts w:ascii="Marianne" w:hAnsi="Marianne" w:eastAsia="Marianne" w:cs="Marianne"/>
                <w:sz w:val="14"/>
              </w:rPr>
              <w:t xml:space="preserve">SSP3980871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celluloïd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"https://fiches-risques.brgm.fr/georisques/casias/SSP3980869" \t "_blank" </w:instrText>
            </w:r>
            <w:r>
              <w:fldChar w:fldCharType="separate"/>
            </w:r>
            <w:r>
              <w:rPr>
                <w:rFonts w:ascii="Marianne" w:hAnsi="Marianne" w:eastAsia="Marianne" w:cs="Marianne"/>
                <w:sz w:val="14"/>
              </w:rPr>
              <w:t xml:space="preserve">SSP3980869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Chromage des métaux et alliages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"https://fiches-risques.brgm.fr/georisques/casias/SSP3980855" \t "_blank" </w:instrText>
            </w:r>
            <w:r>
              <w:fldChar w:fldCharType="separate"/>
            </w:r>
            <w:r>
              <w:rPr>
                <w:rFonts w:ascii="Marianne" w:hAnsi="Marianne" w:eastAsia="Marianne" w:cs="Marianne"/>
                <w:sz w:val="14"/>
              </w:rPr>
              <w:t xml:space="preserve">SSP3980855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de forgeage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"https://fiches-risques.brgm.fr/georisques/casias/SSP3980854" \t "_blank" </w:instrText>
            </w:r>
            <w:r>
              <w:fldChar w:fldCharType="separate"/>
            </w:r>
            <w:r>
              <w:rPr>
                <w:rFonts w:ascii="Marianne" w:hAnsi="Marianne" w:eastAsia="Marianne" w:cs="Marianne"/>
                <w:sz w:val="14"/>
              </w:rPr>
              <w:t xml:space="preserve">SSP3980854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"https://fiches-risques.brgm.fr/georisques/casias/SSP3980853" \t "_blank" </w:instrText>
            </w:r>
            <w:r>
              <w:fldChar w:fldCharType="separate"/>
            </w:r>
            <w:r>
              <w:rPr>
                <w:rFonts w:ascii="Marianne" w:hAnsi="Marianne" w:eastAsia="Marianne" w:cs="Marianne"/>
                <w:sz w:val="14"/>
              </w:rPr>
              <w:t xml:space="preserve">SSP3980853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de forgeage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"https://fiches-risques.brgm.fr/georisques/casias/SSP3980849" \t "_blank" </w:instrText>
            </w:r>
            <w:r>
              <w:fldChar w:fldCharType="separate"/>
            </w:r>
            <w:r>
              <w:rPr>
                <w:rFonts w:ascii="Marianne" w:hAnsi="Marianne" w:eastAsia="Marianne" w:cs="Marianne"/>
                <w:sz w:val="14"/>
              </w:rPr>
              <w:t xml:space="preserve">SSP3980849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de fumisterie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"https://fiches-risques.brgm.fr/georisques/casias/SSP3980839" \t "_blank" </w:instrText>
            </w:r>
            <w:r>
              <w:fldChar w:fldCharType="separate"/>
            </w:r>
            <w:r>
              <w:rPr>
                <w:rFonts w:ascii="Marianne" w:hAnsi="Marianne" w:eastAsia="Marianne" w:cs="Marianne"/>
                <w:sz w:val="14"/>
              </w:rPr>
              <w:t xml:space="preserve">SSP3980839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pour l'application d'émail sur 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"https://fiches-risques.brgm.fr/georisques/casias/SSP3980836" \t "_blank" </w:instrText>
            </w:r>
            <w:r>
              <w:fldChar w:fldCharType="separate"/>
            </w:r>
            <w:r>
              <w:rPr>
                <w:rFonts w:ascii="Marianne" w:hAnsi="Marianne" w:eastAsia="Marianne" w:cs="Marianne"/>
                <w:sz w:val="14"/>
              </w:rPr>
              <w:t xml:space="preserve">SSP3980836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moderne d'électrolyse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"https://fiches-risques.brgm.fr/georisques/casias/SSP3980835" \t "_blank" </w:instrText>
            </w:r>
            <w:r>
              <w:fldChar w:fldCharType="separate"/>
            </w:r>
            <w:r>
              <w:rPr>
                <w:rFonts w:ascii="Marianne" w:hAnsi="Marianne" w:eastAsia="Marianne" w:cs="Marianne"/>
                <w:sz w:val="14"/>
              </w:rPr>
              <w:t xml:space="preserve">SSP3980835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"https://fiches-risques.brgm.fr/georisques/casias/SSP3980833" \t "_blank" </w:instrText>
            </w:r>
            <w:r>
              <w:fldChar w:fldCharType="separate"/>
            </w:r>
            <w:r>
              <w:rPr>
                <w:rFonts w:ascii="Marianne" w:hAnsi="Marianne" w:eastAsia="Marianne" w:cs="Marianne"/>
                <w:sz w:val="14"/>
              </w:rPr>
              <w:t xml:space="preserve">SSP3980833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et de travail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"https://fiches-risques.brgm.fr/georisques/casias/SSP3980831" \t "_blank" </w:instrText>
            </w:r>
            <w:r>
              <w:fldChar w:fldCharType="separate"/>
            </w:r>
            <w:r>
              <w:rPr>
                <w:rFonts w:ascii="Marianne" w:hAnsi="Marianne" w:eastAsia="Marianne" w:cs="Marianne"/>
                <w:sz w:val="14"/>
              </w:rPr>
              <w:t xml:space="preserve">SSP3980831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chromage des métaux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"https://fiches-risques.brgm.fr/georisques/casias/SSP3980829" \t "_blank" </w:instrText>
            </w:r>
            <w:r>
              <w:fldChar w:fldCharType="separate"/>
            </w:r>
            <w:r>
              <w:rPr>
                <w:rFonts w:ascii="Marianne" w:hAnsi="Marianne" w:eastAsia="Marianne" w:cs="Marianne"/>
                <w:sz w:val="14"/>
              </w:rPr>
              <w:t xml:space="preserve">SSP3980829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parfumerie - 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"https://fiches-risques.brgm.fr/georisques/casias/SSP3980828" \t "_blank" </w:instrText>
            </w:r>
            <w:r>
              <w:fldChar w:fldCharType="separate"/>
            </w:r>
            <w:r>
              <w:rPr>
                <w:rFonts w:ascii="Marianne" w:hAnsi="Marianne" w:eastAsia="Marianne" w:cs="Marianne"/>
                <w:sz w:val="14"/>
              </w:rPr>
              <w:t xml:space="preserve">SSP3980828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pour l'extraction de parfums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"https://fiches-risques.brgm.fr/georisques/casias/SSP3980824" \t "_blank" </w:instrText>
            </w:r>
            <w:r>
              <w:fldChar w:fldCharType="separate"/>
            </w:r>
            <w:r>
              <w:rPr>
                <w:rFonts w:ascii="Marianne" w:hAnsi="Marianne" w:eastAsia="Marianne" w:cs="Marianne"/>
                <w:sz w:val="14"/>
              </w:rPr>
              <w:t xml:space="preserve">SSP3980824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"https://fiches-risques.brgm.fr/georisques/casias/SSP3980820" \t "_blank" </w:instrText>
            </w:r>
            <w:r>
              <w:fldChar w:fldCharType="separate"/>
            </w:r>
            <w:r>
              <w:rPr>
                <w:rFonts w:ascii="Marianne" w:hAnsi="Marianne" w:eastAsia="Marianne" w:cs="Marianne"/>
                <w:sz w:val="14"/>
              </w:rPr>
              <w:t xml:space="preserve">SSP3980820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Buanderie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"https://fiches-risques.brgm.fr/georisques/casias/SSP3980815" \t "_blank" </w:instrText>
            </w:r>
            <w:r>
              <w:fldChar w:fldCharType="separate"/>
            </w:r>
            <w:r>
              <w:rPr>
                <w:rFonts w:ascii="Marianne" w:hAnsi="Marianne" w:eastAsia="Marianne" w:cs="Marianne"/>
                <w:sz w:val="14"/>
              </w:rPr>
              <w:t xml:space="preserve">SSP3980815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trituration du liège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"https://fiches-risques.brgm.fr/georisques/casias/SSP3980811" \t "_blank" </w:instrText>
            </w:r>
            <w:r>
              <w:fldChar w:fldCharType="separate"/>
            </w:r>
            <w:r>
              <w:rPr>
                <w:rFonts w:ascii="Marianne" w:hAnsi="Marianne" w:eastAsia="Marianne" w:cs="Marianne"/>
                <w:sz w:val="14"/>
              </w:rPr>
              <w:t xml:space="preserve">SSP3980811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et teinturerie de l'hôtel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"https://fiches-risques.brgm.fr/georisques/casias/SSP3980809" \t "_blank" </w:instrText>
            </w:r>
            <w:r>
              <w:fldChar w:fldCharType="separate"/>
            </w:r>
            <w:r>
              <w:rPr>
                <w:rFonts w:ascii="Marianne" w:hAnsi="Marianne" w:eastAsia="Marianne" w:cs="Marianne"/>
                <w:sz w:val="14"/>
              </w:rPr>
              <w:t xml:space="preserve">SSP3980809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du matériel roulant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"https://fiches-risques.brgm.fr/georisques/casias/SSP3980806" \t "_blank" </w:instrText>
            </w:r>
            <w:r>
              <w:fldChar w:fldCharType="separate"/>
            </w:r>
            <w:r>
              <w:rPr>
                <w:rFonts w:ascii="Marianne" w:hAnsi="Marianne" w:eastAsia="Marianne" w:cs="Marianne"/>
                <w:sz w:val="14"/>
              </w:rPr>
              <w:t xml:space="preserve">SSP3980806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"https://fiches-risques.brgm.fr/georisques/casias/SSP3980778" \t "_blank" </w:instrText>
            </w:r>
            <w:r>
              <w:fldChar w:fldCharType="separate"/>
            </w:r>
            <w:r>
              <w:rPr>
                <w:rFonts w:ascii="Marianne" w:hAnsi="Marianne" w:eastAsia="Marianne" w:cs="Marianne"/>
                <w:sz w:val="14"/>
              </w:rPr>
              <w:t xml:space="preserve">SSP3980778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cristaux de soude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"https://fiches-risques.brgm.fr/georisques/casias/SSP3980756" \t "_blank" </w:instrText>
            </w:r>
            <w:r>
              <w:fldChar w:fldCharType="separate"/>
            </w:r>
            <w:r>
              <w:rPr>
                <w:rFonts w:ascii="Marianne" w:hAnsi="Marianne" w:eastAsia="Marianne" w:cs="Marianne"/>
                <w:sz w:val="14"/>
              </w:rPr>
              <w:t xml:space="preserve">SSP3980756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Buanderie et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"https://fiches-risques.brgm.fr/georisques/casias/SSP3980749" \t "_blank" </w:instrText>
            </w:r>
            <w:r>
              <w:fldChar w:fldCharType="separate"/>
            </w:r>
            <w:r>
              <w:rPr>
                <w:rFonts w:ascii="Marianne" w:hAnsi="Marianne" w:eastAsia="Marianne" w:cs="Marianne"/>
                <w:sz w:val="14"/>
              </w:rPr>
              <w:t xml:space="preserve">SSP3980749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Savonnerie de la Croisette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"https://fiches-risques.brgm.fr/georisques/casias/SSP3980738" \t "_blank" </w:instrText>
            </w:r>
            <w:r>
              <w:fldChar w:fldCharType="separate"/>
            </w:r>
            <w:r>
              <w:rPr>
                <w:rFonts w:ascii="Marianne" w:hAnsi="Marianne" w:eastAsia="Marianne" w:cs="Marianne"/>
                <w:sz w:val="14"/>
              </w:rPr>
              <w:t xml:space="preserve">SSP3980738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chromage des métaux et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"https://fiches-risques.brgm.fr/georisques/casias/SSP3980720" \t "_blank" </w:instrText>
            </w:r>
            <w:r>
              <w:fldChar w:fldCharType="separate"/>
            </w:r>
            <w:r>
              <w:rPr>
                <w:rFonts w:ascii="Marianne" w:hAnsi="Marianne" w:eastAsia="Marianne" w:cs="Marianne"/>
                <w:sz w:val="14"/>
              </w:rPr>
              <w:t xml:space="preserve">SSP3980720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fumisterie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"https://fiches-risques.brgm.fr/georisques/casias/SSP3980716" \t "_blank" </w:instrText>
            </w:r>
            <w:r>
              <w:fldChar w:fldCharType="separate"/>
            </w:r>
            <w:r>
              <w:rPr>
                <w:rFonts w:ascii="Marianne" w:hAnsi="Marianne" w:eastAsia="Marianne" w:cs="Marianne"/>
                <w:sz w:val="14"/>
              </w:rPr>
              <w:t xml:space="preserve">SSP3980716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Girardo frères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"https://fiches-risques.brgm.fr/georisques/casias/SSP3980714" \t "_blank" </w:instrText>
            </w:r>
            <w:r>
              <w:fldChar w:fldCharType="separate"/>
            </w:r>
            <w:r>
              <w:rPr>
                <w:rFonts w:ascii="Marianne" w:hAnsi="Marianne" w:eastAsia="Marianne" w:cs="Marianne"/>
                <w:sz w:val="14"/>
              </w:rPr>
              <w:t xml:space="preserve">SSP3980714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pour la fabrication de glace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"https://fiches-risques.brgm.fr/georisques/casias/SSP3980701" \t "_blank" </w:instrText>
            </w:r>
            <w:r>
              <w:fldChar w:fldCharType="separate"/>
            </w:r>
            <w:r>
              <w:rPr>
                <w:rFonts w:ascii="Marianne" w:hAnsi="Marianne" w:eastAsia="Marianne" w:cs="Marianne"/>
                <w:sz w:val="14"/>
              </w:rPr>
              <w:t xml:space="preserve">SSP3980701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"https://fiches-risques.brgm.fr/georisques/casias/SSP3980699" \t "_blank" </w:instrText>
            </w:r>
            <w:r>
              <w:fldChar w:fldCharType="separate"/>
            </w:r>
            <w:r>
              <w:rPr>
                <w:rFonts w:ascii="Marianne" w:hAnsi="Marianne" w:eastAsia="Marianne" w:cs="Marianne"/>
                <w:sz w:val="14"/>
              </w:rPr>
              <w:t xml:space="preserve">SSP3980699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"https://fiches-risques.brgm.fr/georisques/casias/SSP3980697" \t "_blank" </w:instrText>
            </w:r>
            <w:r>
              <w:fldChar w:fldCharType="separate"/>
            </w:r>
            <w:r>
              <w:rPr>
                <w:rFonts w:ascii="Marianne" w:hAnsi="Marianne" w:eastAsia="Marianne" w:cs="Marianne"/>
                <w:sz w:val="14"/>
              </w:rPr>
              <w:t xml:space="preserve">SSP3980697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"https://fiches-risques.brgm.fr/georisques/casias/SSP3980695" \t "_blank" </w:instrText>
            </w:r>
            <w:r>
              <w:fldChar w:fldCharType="separate"/>
            </w:r>
            <w:r>
              <w:rPr>
                <w:rFonts w:ascii="Marianne" w:hAnsi="Marianne" w:eastAsia="Marianne" w:cs="Marianne"/>
                <w:sz w:val="14"/>
              </w:rPr>
              <w:t xml:space="preserve">SSP3980695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pour la réparation du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"https://fiches-risques.brgm.fr/georisques/casias/SSP3980677" \t "_blank" </w:instrText>
            </w:r>
            <w:r>
              <w:fldChar w:fldCharType="separate"/>
            </w:r>
            <w:r>
              <w:rPr>
                <w:rFonts w:ascii="Marianne" w:hAnsi="Marianne" w:eastAsia="Marianne" w:cs="Marianne"/>
                <w:sz w:val="14"/>
              </w:rPr>
              <w:t xml:space="preserve">SSP3980677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"https://fiches-risques.brgm.fr/georisques/casias/SSP3980648" \t "_blank" </w:instrText>
            </w:r>
            <w:r>
              <w:fldChar w:fldCharType="separate"/>
            </w:r>
            <w:r>
              <w:rPr>
                <w:rFonts w:ascii="Marianne" w:hAnsi="Marianne" w:eastAsia="Marianne" w:cs="Marianne"/>
                <w:sz w:val="14"/>
              </w:rPr>
              <w:t xml:space="preserve">SSP3980648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"https://fiches-risques.brgm.fr/georisques/casias/SSP3980644" \t "_blank" </w:instrText>
            </w:r>
            <w:r>
              <w:fldChar w:fldCharType="separate"/>
            </w:r>
            <w:r>
              <w:rPr>
                <w:rFonts w:ascii="Marianne" w:hAnsi="Marianne" w:eastAsia="Marianne" w:cs="Marianne"/>
                <w:sz w:val="14"/>
              </w:rPr>
              <w:t xml:space="preserve">SSP3980644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"https://fiches-risques.brgm.fr/georisques/casias/SSP3980623" \t "_blank" </w:instrText>
            </w:r>
            <w:r>
              <w:fldChar w:fldCharType="separate"/>
            </w:r>
            <w:r>
              <w:rPr>
                <w:rFonts w:ascii="Marianne" w:hAnsi="Marianne" w:eastAsia="Marianne" w:cs="Marianne"/>
                <w:sz w:val="14"/>
              </w:rPr>
              <w:t xml:space="preserve">SSP3980623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"https://fiches-risques.brgm.fr/georisques/casias/SSP3980602" \t "_blank" </w:instrText>
            </w:r>
            <w:r>
              <w:fldChar w:fldCharType="separate"/>
            </w:r>
            <w:r>
              <w:rPr>
                <w:rFonts w:ascii="Marianne" w:hAnsi="Marianne" w:eastAsia="Marianne" w:cs="Marianne"/>
                <w:sz w:val="14"/>
              </w:rPr>
              <w:t xml:space="preserve">SSP3980602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Petit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"https://fiches-risques.brgm.fr/georisques/casias/SSP3980599" \t "_blank" </w:instrText>
            </w:r>
            <w:r>
              <w:fldChar w:fldCharType="separate"/>
            </w:r>
            <w:r>
              <w:rPr>
                <w:rFonts w:ascii="Marianne" w:hAnsi="Marianne" w:eastAsia="Marianne" w:cs="Marianne"/>
                <w:sz w:val="14"/>
              </w:rPr>
              <w:t xml:space="preserve">SSP3980599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"https://fiches-risques.brgm.fr/georisques/casias/SSP3980591" \t "_blank" </w:instrText>
            </w:r>
            <w:r>
              <w:fldChar w:fldCharType="separate"/>
            </w:r>
            <w:r>
              <w:rPr>
                <w:rFonts w:ascii="Marianne" w:hAnsi="Marianne" w:eastAsia="Marianne" w:cs="Marianne"/>
                <w:sz w:val="14"/>
              </w:rPr>
              <w:t xml:space="preserve">SSP3980591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"https://fiches-risques.brgm.fr/georisques/casias/SSP3980589" \t "_blank" </w:instrText>
            </w:r>
            <w:r>
              <w:fldChar w:fldCharType="separate"/>
            </w:r>
            <w:r>
              <w:rPr>
                <w:rFonts w:ascii="Marianne" w:hAnsi="Marianne" w:eastAsia="Marianne" w:cs="Marianne"/>
                <w:sz w:val="14"/>
              </w:rPr>
              <w:t xml:space="preserve">SSP3980589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Emile Chevrel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"https://fiches-risques.brgm.fr/georisques/casias/SSP3980586" \t "_blank" </w:instrText>
            </w:r>
            <w:r>
              <w:fldChar w:fldCharType="separate"/>
            </w:r>
            <w:r>
              <w:rPr>
                <w:rFonts w:ascii="Marianne" w:hAnsi="Marianne" w:eastAsia="Marianne" w:cs="Marianne"/>
                <w:sz w:val="14"/>
              </w:rPr>
              <w:t xml:space="preserve">SSP3980586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"https://fiches-risques.brgm.fr/georisques/casias/SSP3980580" \t "_blank" </w:instrText>
            </w:r>
            <w:r>
              <w:fldChar w:fldCharType="separate"/>
            </w:r>
            <w:r>
              <w:rPr>
                <w:rFonts w:ascii="Marianne" w:hAnsi="Marianne" w:eastAsia="Marianne" w:cs="Marianne"/>
                <w:sz w:val="14"/>
              </w:rPr>
              <w:t xml:space="preserve">SSP3980580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"https://fiches-risques.brgm.fr/georisques/casias/SSP3980563" \t "_blank" </w:instrText>
            </w:r>
            <w:r>
              <w:fldChar w:fldCharType="separate"/>
            </w:r>
            <w:r>
              <w:rPr>
                <w:rFonts w:ascii="Marianne" w:hAnsi="Marianne" w:eastAsia="Marianne" w:cs="Marianne"/>
                <w:sz w:val="14"/>
              </w:rPr>
              <w:t xml:space="preserve">SSP3980563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31" w:name="JR_PAGE_ANCHOR_0_31"/>
            <w:bookmarkEnd w:id="3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242132" name="Picture">
</wp:docPr>
                  <a:graphic>
                    <a:graphicData uri="http://schemas.openxmlformats.org/drawingml/2006/picture">
                      <pic:pic>
                        <pic:nvPicPr>
                          <pic:cNvPr id="199824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50285" name="Picture">
</wp:docPr>
                  <a:graphic>
                    <a:graphicData uri="http://schemas.openxmlformats.org/drawingml/2006/picture">
                      <pic:pic>
                        <pic:nvPicPr>
                          <pic:cNvPr id="127495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904414" name="Picture">
</wp:docPr>
                  <a:graphic>
                    <a:graphicData uri="http://schemas.openxmlformats.org/drawingml/2006/picture">
                      <pic:pic>
                        <pic:nvPicPr>
                          <pic:cNvPr id="102090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"https://fiches-risques.brgm.fr/georisques/casias/SSP3980561" \t "_blank" </w:instrText>
            </w:r>
            <w:r>
              <w:fldChar w:fldCharType="separate"/>
            </w:r>
            <w:r>
              <w:rPr>
                <w:rFonts w:ascii="Marianne" w:hAnsi="Marianne" w:eastAsia="Marianne" w:cs="Marianne"/>
                <w:sz w:val="14"/>
              </w:rPr>
              <w:t xml:space="preserve">SSP3980561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"https://fiches-risques.brgm.fr/georisques/casias/SSP3980543" \t "_blank" </w:instrText>
            </w:r>
            <w:r>
              <w:fldChar w:fldCharType="separate"/>
            </w:r>
            <w:r>
              <w:rPr>
                <w:rFonts w:ascii="Marianne" w:hAnsi="Marianne" w:eastAsia="Marianne" w:cs="Marianne"/>
                <w:sz w:val="14"/>
              </w:rPr>
              <w:t xml:space="preserve">SSP3980543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Prada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"https://fiches-risques.brgm.fr/georisques/casias/SSP3980539" \t "_blank" </w:instrText>
            </w:r>
            <w:r>
              <w:fldChar w:fldCharType="separate"/>
            </w:r>
            <w:r>
              <w:rPr>
                <w:rFonts w:ascii="Marianne" w:hAnsi="Marianne" w:eastAsia="Marianne" w:cs="Marianne"/>
                <w:sz w:val="14"/>
              </w:rPr>
              <w:t xml:space="preserve">SSP3980539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"https://fiches-risques.brgm.fr/georisques/casias/SSP3980535" \t "_blank" </w:instrText>
            </w:r>
            <w:r>
              <w:fldChar w:fldCharType="separate"/>
            </w:r>
            <w:r>
              <w:rPr>
                <w:rFonts w:ascii="Marianne" w:hAnsi="Marianne" w:eastAsia="Marianne" w:cs="Marianne"/>
                <w:sz w:val="14"/>
              </w:rPr>
              <w:t xml:space="preserve">SSP3980535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"https://fiches-risques.brgm.fr/georisques/casias/SSP3980534" \t "_blank" </w:instrText>
            </w:r>
            <w:r>
              <w:fldChar w:fldCharType="separate"/>
            </w:r>
            <w:r>
              <w:rPr>
                <w:rFonts w:ascii="Marianne" w:hAnsi="Marianne" w:eastAsia="Marianne" w:cs="Marianne"/>
                <w:sz w:val="14"/>
              </w:rPr>
              <w:t xml:space="preserve">SSP3980534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"https://fiches-risques.brgm.fr/georisques/casias/SSP3980532" \t "_blank" </w:instrText>
            </w:r>
            <w:r>
              <w:fldChar w:fldCharType="separate"/>
            </w:r>
            <w:r>
              <w:rPr>
                <w:rFonts w:ascii="Marianne" w:hAnsi="Marianne" w:eastAsia="Marianne" w:cs="Marianne"/>
                <w:sz w:val="14"/>
              </w:rPr>
              <w:t xml:space="preserve">SSP3980532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"https://fiches-risques.brgm.fr/georisques/casias/SSP3980531" \t "_blank" </w:instrText>
            </w:r>
            <w:r>
              <w:fldChar w:fldCharType="separate"/>
            </w:r>
            <w:r>
              <w:rPr>
                <w:rFonts w:ascii="Marianne" w:hAnsi="Marianne" w:eastAsia="Marianne" w:cs="Marianne"/>
                <w:sz w:val="14"/>
              </w:rPr>
              <w:t xml:space="preserve">SSP3980531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"https://fiches-risques.brgm.fr/georisques/casias/SSP3980526" \t "_blank" </w:instrText>
            </w:r>
            <w:r>
              <w:fldChar w:fldCharType="separate"/>
            </w:r>
            <w:r>
              <w:rPr>
                <w:rFonts w:ascii="Marianne" w:hAnsi="Marianne" w:eastAsia="Marianne" w:cs="Marianne"/>
                <w:sz w:val="14"/>
              </w:rPr>
              <w:t xml:space="preserve">SSP3980526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"https://fiches-risques.brgm.fr/georisques/casias/SSP3980523" \t "_blank" </w:instrText>
            </w:r>
            <w:r>
              <w:fldChar w:fldCharType="separate"/>
            </w:r>
            <w:r>
              <w:rPr>
                <w:rFonts w:ascii="Marianne" w:hAnsi="Marianne" w:eastAsia="Marianne" w:cs="Marianne"/>
                <w:sz w:val="14"/>
              </w:rPr>
              <w:t xml:space="preserve">SSP3980523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"https://fiches-risques.brgm.fr/georisques/casias/SSP3980522" \t "_blank" </w:instrText>
            </w:r>
            <w:r>
              <w:fldChar w:fldCharType="separate"/>
            </w:r>
            <w:r>
              <w:rPr>
                <w:rFonts w:ascii="Marianne" w:hAnsi="Marianne" w:eastAsia="Marianne" w:cs="Marianne"/>
                <w:sz w:val="14"/>
              </w:rPr>
              <w:t xml:space="preserve">SSP3980522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"https://fiches-risques.brgm.fr/georisques/casias/SSP3980520" \t "_blank" </w:instrText>
            </w:r>
            <w:r>
              <w:fldChar w:fldCharType="separate"/>
            </w:r>
            <w:r>
              <w:rPr>
                <w:rFonts w:ascii="Marianne" w:hAnsi="Marianne" w:eastAsia="Marianne" w:cs="Marianne"/>
                <w:sz w:val="14"/>
              </w:rPr>
              <w:t xml:space="preserve">SSP3980520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"https://fiches-risques.brgm.fr/georisques/casias/SSP3980519" \t "_blank" </w:instrText>
            </w:r>
            <w:r>
              <w:fldChar w:fldCharType="separate"/>
            </w:r>
            <w:r>
              <w:rPr>
                <w:rFonts w:ascii="Marianne" w:hAnsi="Marianne" w:eastAsia="Marianne" w:cs="Marianne"/>
                <w:sz w:val="14"/>
              </w:rPr>
              <w:t xml:space="preserve">SSP3980519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"https://fiches-risques.brgm.fr/georisques/casias/SSP3980518" \t "_blank" </w:instrText>
            </w:r>
            <w:r>
              <w:fldChar w:fldCharType="separate"/>
            </w:r>
            <w:r>
              <w:rPr>
                <w:rFonts w:ascii="Marianne" w:hAnsi="Marianne" w:eastAsia="Marianne" w:cs="Marianne"/>
                <w:sz w:val="14"/>
              </w:rPr>
              <w:t xml:space="preserve">SSP3980518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"https://fiches-risques.brgm.fr/georisques/casias/SSP3980517" \t "_blank" </w:instrText>
            </w:r>
            <w:r>
              <w:fldChar w:fldCharType="separate"/>
            </w:r>
            <w:r>
              <w:rPr>
                <w:rFonts w:ascii="Marianne" w:hAnsi="Marianne" w:eastAsia="Marianne" w:cs="Marianne"/>
                <w:sz w:val="14"/>
              </w:rPr>
              <w:t xml:space="preserve">SSP3980517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"https://fiches-risques.brgm.fr/georisques/casias/SSP3980515" \t "_blank" </w:instrText>
            </w:r>
            <w:r>
              <w:fldChar w:fldCharType="separate"/>
            </w:r>
            <w:r>
              <w:rPr>
                <w:rFonts w:ascii="Marianne" w:hAnsi="Marianne" w:eastAsia="Marianne" w:cs="Marianne"/>
                <w:sz w:val="14"/>
              </w:rPr>
              <w:t xml:space="preserve">SSP3980515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"https://fiches-risques.brgm.fr/georisques/casias/SSP3980513" \t "_blank" </w:instrText>
            </w:r>
            <w:r>
              <w:fldChar w:fldCharType="separate"/>
            </w:r>
            <w:r>
              <w:rPr>
                <w:rFonts w:ascii="Marianne" w:hAnsi="Marianne" w:eastAsia="Marianne" w:cs="Marianne"/>
                <w:sz w:val="14"/>
              </w:rPr>
              <w:t xml:space="preserve">SSP3980513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"https://fiches-risques.brgm.fr/georisques/casias/SSP3980512" \t "_blank" </w:instrText>
            </w:r>
            <w:r>
              <w:fldChar w:fldCharType="separate"/>
            </w:r>
            <w:r>
              <w:rPr>
                <w:rFonts w:ascii="Marianne" w:hAnsi="Marianne" w:eastAsia="Marianne" w:cs="Marianne"/>
                <w:sz w:val="14"/>
              </w:rPr>
              <w:t xml:space="preserve">SSP3980512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"https://fiches-risques.brgm.fr/georisques/casias/SSP3980511" \t "_blank" </w:instrText>
            </w:r>
            <w:r>
              <w:fldChar w:fldCharType="separate"/>
            </w:r>
            <w:r>
              <w:rPr>
                <w:rFonts w:ascii="Marianne" w:hAnsi="Marianne" w:eastAsia="Marianne" w:cs="Marianne"/>
                <w:sz w:val="14"/>
              </w:rPr>
              <w:t xml:space="preserve">SSP3980511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"https://fiches-risques.brgm.fr/georisques/casias/SSP3980508" \t "_blank" </w:instrText>
            </w:r>
            <w:r>
              <w:fldChar w:fldCharType="separate"/>
            </w:r>
            <w:r>
              <w:rPr>
                <w:rFonts w:ascii="Marianne" w:hAnsi="Marianne" w:eastAsia="Marianne" w:cs="Marianne"/>
                <w:sz w:val="14"/>
              </w:rPr>
              <w:t xml:space="preserve">SSP3980508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"https://fiches-risques.brgm.fr/georisques/casias/SSP3980507" \t "_blank" </w:instrText>
            </w:r>
            <w:r>
              <w:fldChar w:fldCharType="separate"/>
            </w:r>
            <w:r>
              <w:rPr>
                <w:rFonts w:ascii="Marianne" w:hAnsi="Marianne" w:eastAsia="Marianne" w:cs="Marianne"/>
                <w:sz w:val="14"/>
              </w:rPr>
              <w:t xml:space="preserve">SSP3980507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"https://fiches-risques.brgm.fr/georisques/casias/SSP3980504" \t "_blank" </w:instrText>
            </w:r>
            <w:r>
              <w:fldChar w:fldCharType="separate"/>
            </w:r>
            <w:r>
              <w:rPr>
                <w:rFonts w:ascii="Marianne" w:hAnsi="Marianne" w:eastAsia="Marianne" w:cs="Marianne"/>
                <w:sz w:val="14"/>
              </w:rPr>
              <w:t xml:space="preserve">SSP3980504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"https://fiches-risques.brgm.fr/georisques/casias/SSP3980497" \t "_blank" </w:instrText>
            </w:r>
            <w:r>
              <w:fldChar w:fldCharType="separate"/>
            </w:r>
            <w:r>
              <w:rPr>
                <w:rFonts w:ascii="Marianne" w:hAnsi="Marianne" w:eastAsia="Marianne" w:cs="Marianne"/>
                <w:sz w:val="14"/>
              </w:rPr>
              <w:t xml:space="preserve">SSP3980497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"https://fiches-risques.brgm.fr/georisques/casias/SSP3980495" \t "_blank" </w:instrText>
            </w:r>
            <w:r>
              <w:fldChar w:fldCharType="separate"/>
            </w:r>
            <w:r>
              <w:rPr>
                <w:rFonts w:ascii="Marianne" w:hAnsi="Marianne" w:eastAsia="Marianne" w:cs="Marianne"/>
                <w:sz w:val="14"/>
              </w:rPr>
              <w:t xml:space="preserve">SSP3980495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"https://fiches-risques.brgm.fr/georisques/casias/SSP3980493" \t "_blank" </w:instrText>
            </w:r>
            <w:r>
              <w:fldChar w:fldCharType="separate"/>
            </w:r>
            <w:r>
              <w:rPr>
                <w:rFonts w:ascii="Marianne" w:hAnsi="Marianne" w:eastAsia="Marianne" w:cs="Marianne"/>
                <w:sz w:val="14"/>
              </w:rPr>
              <w:t xml:space="preserve">SSP3980493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atelier de travail du bois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"https://fiches-risques.brgm.fr/georisques/casias/SSP3980489" \t "_blank" </w:instrText>
            </w:r>
            <w:r>
              <w:fldChar w:fldCharType="separate"/>
            </w:r>
            <w:r>
              <w:rPr>
                <w:rFonts w:ascii="Marianne" w:hAnsi="Marianne" w:eastAsia="Marianne" w:cs="Marianne"/>
                <w:sz w:val="14"/>
              </w:rPr>
              <w:t xml:space="preserve">SSP3980489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"https://fiches-risques.brgm.fr/georisques/casias/SSP3980484" \t "_blank" </w:instrText>
            </w:r>
            <w:r>
              <w:fldChar w:fldCharType="separate"/>
            </w:r>
            <w:r>
              <w:rPr>
                <w:rFonts w:ascii="Marianne" w:hAnsi="Marianne" w:eastAsia="Marianne" w:cs="Marianne"/>
                <w:sz w:val="14"/>
              </w:rPr>
              <w:t xml:space="preserve">SSP3980484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"https://fiches-risques.brgm.fr/georisques/casias/SSP3980483" \t "_blank" </w:instrText>
            </w:r>
            <w:r>
              <w:fldChar w:fldCharType="separate"/>
            </w:r>
            <w:r>
              <w:rPr>
                <w:rFonts w:ascii="Marianne" w:hAnsi="Marianne" w:eastAsia="Marianne" w:cs="Marianne"/>
                <w:sz w:val="14"/>
              </w:rPr>
              <w:t xml:space="preserve">SSP3980483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"https://fiches-risques.brgm.fr/georisques/casias/SSP3980473" \t "_blank" </w:instrText>
            </w:r>
            <w:r>
              <w:fldChar w:fldCharType="separate"/>
            </w:r>
            <w:r>
              <w:rPr>
                <w:rFonts w:ascii="Marianne" w:hAnsi="Marianne" w:eastAsia="Marianne" w:cs="Marianne"/>
                <w:sz w:val="14"/>
              </w:rPr>
              <w:t xml:space="preserve">SSP3980473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"https://fiches-risques.brgm.fr/georisques/casias/SSP3980470" \t "_blank" </w:instrText>
            </w:r>
            <w:r>
              <w:fldChar w:fldCharType="separate"/>
            </w:r>
            <w:r>
              <w:rPr>
                <w:rFonts w:ascii="Marianne" w:hAnsi="Marianne" w:eastAsia="Marianne" w:cs="Marianne"/>
                <w:sz w:val="14"/>
              </w:rPr>
              <w:t xml:space="preserve">SSP3980470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"https://fiches-risques.brgm.fr/georisques/casias/SSP3980468" \t "_blank" </w:instrText>
            </w:r>
            <w:r>
              <w:fldChar w:fldCharType="separate"/>
            </w:r>
            <w:r>
              <w:rPr>
                <w:rFonts w:ascii="Marianne" w:hAnsi="Marianne" w:eastAsia="Marianne" w:cs="Marianne"/>
                <w:sz w:val="14"/>
              </w:rPr>
              <w:t xml:space="preserve">SSP3980468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"https://fiches-risques.brgm.fr/georisques/casias/SSP3980466" \t "_blank" </w:instrText>
            </w:r>
            <w:r>
              <w:fldChar w:fldCharType="separate"/>
            </w:r>
            <w:r>
              <w:rPr>
                <w:rFonts w:ascii="Marianne" w:hAnsi="Marianne" w:eastAsia="Marianne" w:cs="Marianne"/>
                <w:sz w:val="14"/>
              </w:rPr>
              <w:t xml:space="preserve">SSP3980466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"https://fiches-risques.brgm.fr/georisques/casias/SSP3980464" \t "_blank" </w:instrText>
            </w:r>
            <w:r>
              <w:fldChar w:fldCharType="separate"/>
            </w:r>
            <w:r>
              <w:rPr>
                <w:rFonts w:ascii="Marianne" w:hAnsi="Marianne" w:eastAsia="Marianne" w:cs="Marianne"/>
                <w:sz w:val="14"/>
              </w:rPr>
              <w:t xml:space="preserve">SSP3980464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"https://fiches-risques.brgm.fr/georisques/casias/SSP3980443" \t "_blank" </w:instrText>
            </w:r>
            <w:r>
              <w:fldChar w:fldCharType="separate"/>
            </w:r>
            <w:r>
              <w:rPr>
                <w:rFonts w:ascii="Marianne" w:hAnsi="Marianne" w:eastAsia="Marianne" w:cs="Marianne"/>
                <w:sz w:val="14"/>
              </w:rPr>
              <w:t xml:space="preserve">SSP3980443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"https://fiches-risques.brgm.fr/georisques/casias/SSP3980428" \t "_blank" </w:instrText>
            </w:r>
            <w:r>
              <w:fldChar w:fldCharType="separate"/>
            </w:r>
            <w:r>
              <w:rPr>
                <w:rFonts w:ascii="Marianne" w:hAnsi="Marianne" w:eastAsia="Marianne" w:cs="Marianne"/>
                <w:sz w:val="14"/>
              </w:rPr>
              <w:t xml:space="preserve">SSP3980428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"https://fiches-risques.brgm.fr/georisques/casias/SSP3980425" \t "_blank" </w:instrText>
            </w:r>
            <w:r>
              <w:fldChar w:fldCharType="separate"/>
            </w:r>
            <w:r>
              <w:rPr>
                <w:rFonts w:ascii="Marianne" w:hAnsi="Marianne" w:eastAsia="Marianne" w:cs="Marianne"/>
                <w:sz w:val="14"/>
              </w:rPr>
              <w:t xml:space="preserve">SSP3980425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"https://fiches-risques.brgm.fr/georisques/casias/SSP3980422" \t "_blank" </w:instrText>
            </w:r>
            <w:r>
              <w:fldChar w:fldCharType="separate"/>
            </w:r>
            <w:r>
              <w:rPr>
                <w:rFonts w:ascii="Marianne" w:hAnsi="Marianne" w:eastAsia="Marianne" w:cs="Marianne"/>
                <w:sz w:val="14"/>
              </w:rPr>
              <w:t xml:space="preserve">SSP3980422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"https://fiches-risques.brgm.fr/georisques/casias/SSP3980405" \t "_blank" </w:instrText>
            </w:r>
            <w:r>
              <w:fldChar w:fldCharType="separate"/>
            </w:r>
            <w:r>
              <w:rPr>
                <w:rFonts w:ascii="Marianne" w:hAnsi="Marianne" w:eastAsia="Marianne" w:cs="Marianne"/>
                <w:sz w:val="14"/>
              </w:rPr>
              <w:t xml:space="preserve">SSP3980405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"https://fiches-risques.brgm.fr/georisques/casias/SSP3980399" \t "_blank" </w:instrText>
            </w:r>
            <w:r>
              <w:fldChar w:fldCharType="separate"/>
            </w:r>
            <w:r>
              <w:rPr>
                <w:rFonts w:ascii="Marianne" w:hAnsi="Marianne" w:eastAsia="Marianne" w:cs="Marianne"/>
                <w:sz w:val="14"/>
              </w:rPr>
              <w:t xml:space="preserve">SSP3980399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"https://fiches-risques.brgm.fr/georisques/casias/SSP3980382" \t "_blank" </w:instrText>
            </w:r>
            <w:r>
              <w:fldChar w:fldCharType="separate"/>
            </w:r>
            <w:r>
              <w:rPr>
                <w:rFonts w:ascii="Marianne" w:hAnsi="Marianne" w:eastAsia="Marianne" w:cs="Marianne"/>
                <w:sz w:val="14"/>
              </w:rPr>
              <w:t xml:space="preserve">SSP3980382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"https://fiches-risques.brgm.fr/georisques/casias/SSP3980366" \t "_blank" </w:instrText>
            </w:r>
            <w:r>
              <w:fldChar w:fldCharType="separate"/>
            </w:r>
            <w:r>
              <w:rPr>
                <w:rFonts w:ascii="Marianne" w:hAnsi="Marianne" w:eastAsia="Marianne" w:cs="Marianne"/>
                <w:sz w:val="14"/>
              </w:rPr>
              <w:t xml:space="preserve">SSP3980366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"https://fiches-risques.brgm.fr/georisques/casias/SSP3980349" \t "_blank" </w:instrText>
            </w:r>
            <w:r>
              <w:fldChar w:fldCharType="separate"/>
            </w:r>
            <w:r>
              <w:rPr>
                <w:rFonts w:ascii="Marianne" w:hAnsi="Marianne" w:eastAsia="Marianne" w:cs="Marianne"/>
                <w:sz w:val="14"/>
              </w:rPr>
              <w:t xml:space="preserve">SSP3980349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"https://fiches-risques.brgm.fr/georisques/casias/SSP3980339" \t "_blank" </w:instrText>
            </w:r>
            <w:r>
              <w:fldChar w:fldCharType="separate"/>
            </w:r>
            <w:r>
              <w:rPr>
                <w:rFonts w:ascii="Marianne" w:hAnsi="Marianne" w:eastAsia="Marianne" w:cs="Marianne"/>
                <w:sz w:val="14"/>
              </w:rPr>
              <w:t xml:space="preserve">SSP3980339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pour la fabrication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"https://fiches-risques.brgm.fr/georisques/casias/SSP3980332" \t "_blank" </w:instrText>
            </w:r>
            <w:r>
              <w:fldChar w:fldCharType="separate"/>
            </w:r>
            <w:r>
              <w:rPr>
                <w:rFonts w:ascii="Marianne" w:hAnsi="Marianne" w:eastAsia="Marianne" w:cs="Marianne"/>
                <w:sz w:val="14"/>
              </w:rPr>
              <w:t xml:space="preserve">SSP3980332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celluloïd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"https://fiches-risques.brgm.fr/georisques/casias/SSP3980329" \t "_blank" </w:instrText>
            </w:r>
            <w:r>
              <w:fldChar w:fldCharType="separate"/>
            </w:r>
            <w:r>
              <w:rPr>
                <w:rFonts w:ascii="Marianne" w:hAnsi="Marianne" w:eastAsia="Marianne" w:cs="Marianne"/>
                <w:sz w:val="14"/>
              </w:rPr>
              <w:t xml:space="preserve">SSP3980329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celluloïd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"https://fiches-risques.brgm.fr/georisques/casias/SSP3980326" \t "_blank" </w:instrText>
            </w:r>
            <w:r>
              <w:fldChar w:fldCharType="separate"/>
            </w:r>
            <w:r>
              <w:rPr>
                <w:rFonts w:ascii="Marianne" w:hAnsi="Marianne" w:eastAsia="Marianne" w:cs="Marianne"/>
                <w:sz w:val="14"/>
              </w:rPr>
              <w:t xml:space="preserve">SSP3980326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René Laurent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32" w:name="JR_PAGE_ANCHOR_0_32"/>
            <w:bookmarkEnd w:id="3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49903" name="Picture">
</wp:docPr>
                  <a:graphic>
                    <a:graphicData uri="http://schemas.openxmlformats.org/drawingml/2006/picture">
                      <pic:pic>
                        <pic:nvPicPr>
                          <pic:cNvPr id="8694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283709" name="Picture">
</wp:docPr>
                  <a:graphic>
                    <a:graphicData uri="http://schemas.openxmlformats.org/drawingml/2006/picture">
                      <pic:pic>
                        <pic:nvPicPr>
                          <pic:cNvPr id="106528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761727" name="Picture">
</wp:docPr>
                  <a:graphic>
                    <a:graphicData uri="http://schemas.openxmlformats.org/drawingml/2006/picture">
                      <pic:pic>
                        <pic:nvPicPr>
                          <pic:cNvPr id="1296761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"https://fiches-risques.brgm.fr/georisques/casias/SSP3980324" \t "_blank" </w:instrText>
            </w:r>
            <w:r>
              <w:fldChar w:fldCharType="separate"/>
            </w:r>
            <w:r>
              <w:rPr>
                <w:rFonts w:ascii="Marianne" w:hAnsi="Marianne" w:eastAsia="Marianne" w:cs="Marianne"/>
                <w:sz w:val="14"/>
              </w:rPr>
              <w:t xml:space="preserve">SSP3980324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Buanderie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"https://fiches-risques.brgm.fr/georisques/casias/SSP3980319" \t "_blank" </w:instrText>
            </w:r>
            <w:r>
              <w:fldChar w:fldCharType="separate"/>
            </w:r>
            <w:r>
              <w:rPr>
                <w:rFonts w:ascii="Marianne" w:hAnsi="Marianne" w:eastAsia="Marianne" w:cs="Marianne"/>
                <w:sz w:val="14"/>
              </w:rPr>
              <w:t xml:space="preserve">SSP3980319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mixte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"https://fiches-risques.brgm.fr/georisques/casias/SSP3980311" \t "_blank" </w:instrText>
            </w:r>
            <w:r>
              <w:fldChar w:fldCharType="separate"/>
            </w:r>
            <w:r>
              <w:rPr>
                <w:rFonts w:ascii="Marianne" w:hAnsi="Marianne" w:eastAsia="Marianne" w:cs="Marianne"/>
                <w:sz w:val="14"/>
              </w:rPr>
              <w:t xml:space="preserve">SSP3980311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Buanderie-Blanchisserie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"https://fiches-risques.brgm.fr/georisques/casias/SSP3980307" \t "_blank" </w:instrText>
            </w:r>
            <w:r>
              <w:fldChar w:fldCharType="separate"/>
            </w:r>
            <w:r>
              <w:rPr>
                <w:rFonts w:ascii="Marianne" w:hAnsi="Marianne" w:eastAsia="Marianne" w:cs="Marianne"/>
                <w:sz w:val="14"/>
              </w:rPr>
              <w:t xml:space="preserve">SSP3980307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et atelier pour le travail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"https://fiches-risques.brgm.fr/georisques/casias/SSP3980298" \t "_blank" </w:instrText>
            </w:r>
            <w:r>
              <w:fldChar w:fldCharType="separate"/>
            </w:r>
            <w:r>
              <w:rPr>
                <w:rFonts w:ascii="Marianne" w:hAnsi="Marianne" w:eastAsia="Marianne" w:cs="Marianne"/>
                <w:sz w:val="14"/>
              </w:rPr>
              <w:t xml:space="preserve">SSP3980298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et atelier de forgeage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"https://fiches-risques.brgm.fr/georisques/casias/SSP3980284" \t "_blank" </w:instrText>
            </w:r>
            <w:r>
              <w:fldChar w:fldCharType="separate"/>
            </w:r>
            <w:r>
              <w:rPr>
                <w:rFonts w:ascii="Marianne" w:hAnsi="Marianne" w:eastAsia="Marianne" w:cs="Marianne"/>
                <w:sz w:val="14"/>
              </w:rPr>
              <w:t xml:space="preserve">SSP3980284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"https://fiches-risques.brgm.fr/georisques/casias/SSP3980281" \t "_blank" </w:instrText>
            </w:r>
            <w:r>
              <w:fldChar w:fldCharType="separate"/>
            </w:r>
            <w:r>
              <w:rPr>
                <w:rFonts w:ascii="Marianne" w:hAnsi="Marianne" w:eastAsia="Marianne" w:cs="Marianne"/>
                <w:sz w:val="14"/>
              </w:rPr>
              <w:t xml:space="preserve">SSP3980281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"https://fiches-risques.brgm.fr/georisques/casias/SSP3980266" \t "_blank" </w:instrText>
            </w:r>
            <w:r>
              <w:fldChar w:fldCharType="separate"/>
            </w:r>
            <w:r>
              <w:rPr>
                <w:rFonts w:ascii="Marianne" w:hAnsi="Marianne" w:eastAsia="Marianne" w:cs="Marianne"/>
                <w:sz w:val="14"/>
              </w:rPr>
              <w:t xml:space="preserve">SSP3980266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Victoria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"https://fiches-risques.brgm.fr/georisques/casias/SSP3980265" \t "_blank" </w:instrText>
            </w:r>
            <w:r>
              <w:fldChar w:fldCharType="separate"/>
            </w:r>
            <w:r>
              <w:rPr>
                <w:rFonts w:ascii="Marianne" w:hAnsi="Marianne" w:eastAsia="Marianne" w:cs="Marianne"/>
                <w:sz w:val="14"/>
              </w:rPr>
              <w:t xml:space="preserve">SSP3980265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"https://fiches-risques.brgm.fr/georisques/casias/SSP3980263" \t "_blank" </w:instrText>
            </w:r>
            <w:r>
              <w:fldChar w:fldCharType="separate"/>
            </w:r>
            <w:r>
              <w:rPr>
                <w:rFonts w:ascii="Marianne" w:hAnsi="Marianne" w:eastAsia="Marianne" w:cs="Marianne"/>
                <w:sz w:val="14"/>
              </w:rPr>
              <w:t xml:space="preserve">SSP3980263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Imperator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"https://fiches-risques.brgm.fr/georisques/casias/SSP3980243" \t "_blank" </w:instrText>
            </w:r>
            <w:r>
              <w:fldChar w:fldCharType="separate"/>
            </w:r>
            <w:r>
              <w:rPr>
                <w:rFonts w:ascii="Marianne" w:hAnsi="Marianne" w:eastAsia="Marianne" w:cs="Marianne"/>
                <w:sz w:val="14"/>
              </w:rPr>
              <w:t xml:space="preserve">SSP3980243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Spring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"https://fiches-risques.brgm.fr/georisques/casias/SSP3980241" \t "_blank" </w:instrText>
            </w:r>
            <w:r>
              <w:fldChar w:fldCharType="separate"/>
            </w:r>
            <w:r>
              <w:rPr>
                <w:rFonts w:ascii="Marianne" w:hAnsi="Marianne" w:eastAsia="Marianne" w:cs="Marianne"/>
                <w:sz w:val="14"/>
              </w:rPr>
              <w:t xml:space="preserve">SSP3980241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Croisette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"https://fiches-risques.brgm.fr/georisques/casias/SSP3980224" \t "_blank" </w:instrText>
            </w:r>
            <w:r>
              <w:fldChar w:fldCharType="separate"/>
            </w:r>
            <w:r>
              <w:rPr>
                <w:rFonts w:ascii="Marianne" w:hAnsi="Marianne" w:eastAsia="Marianne" w:cs="Marianne"/>
                <w:sz w:val="14"/>
              </w:rPr>
              <w:t xml:space="preserve">SSP3980224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"https://fiches-risques.brgm.fr/georisques/casias/SSP3980216" \t "_blank" </w:instrText>
            </w:r>
            <w:r>
              <w:fldChar w:fldCharType="separate"/>
            </w:r>
            <w:r>
              <w:rPr>
                <w:rFonts w:ascii="Marianne" w:hAnsi="Marianne" w:eastAsia="Marianne" w:cs="Marianne"/>
                <w:sz w:val="14"/>
              </w:rPr>
              <w:t xml:space="preserve">SSP3980216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"https://fiches-risques.brgm.fr/georisques/casias/SSP3980209" \t "_blank" </w:instrText>
            </w:r>
            <w:r>
              <w:fldChar w:fldCharType="separate"/>
            </w:r>
            <w:r>
              <w:rPr>
                <w:rFonts w:ascii="Marianne" w:hAnsi="Marianne" w:eastAsia="Marianne" w:cs="Marianne"/>
                <w:sz w:val="14"/>
              </w:rPr>
              <w:t xml:space="preserve">SSP3980209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Lyon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"https://fiches-risques.brgm.fr/georisques/casias/SSP3980207" \t "_blank" </w:instrText>
            </w:r>
            <w:r>
              <w:fldChar w:fldCharType="separate"/>
            </w:r>
            <w:r>
              <w:rPr>
                <w:rFonts w:ascii="Marianne" w:hAnsi="Marianne" w:eastAsia="Marianne" w:cs="Marianne"/>
                <w:sz w:val="14"/>
              </w:rPr>
              <w:t xml:space="preserve">SSP3980207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Français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"https://fiches-risques.brgm.fr/georisques/casias/SSP3980206" \t "_blank" </w:instrText>
            </w:r>
            <w:r>
              <w:fldChar w:fldCharType="separate"/>
            </w:r>
            <w:r>
              <w:rPr>
                <w:rFonts w:ascii="Marianne" w:hAnsi="Marianne" w:eastAsia="Marianne" w:cs="Marianne"/>
                <w:sz w:val="14"/>
              </w:rPr>
              <w:t xml:space="preserve">SSP3980206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"https://fiches-risques.brgm.fr/georisques/casias/SSP3980183" \t "_blank" </w:instrText>
            </w:r>
            <w:r>
              <w:fldChar w:fldCharType="separate"/>
            </w:r>
            <w:r>
              <w:rPr>
                <w:rFonts w:ascii="Marianne" w:hAnsi="Marianne" w:eastAsia="Marianne" w:cs="Marianne"/>
                <w:sz w:val="14"/>
              </w:rPr>
              <w:t xml:space="preserve">SSP3980183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"https://fiches-risques.brgm.fr/georisques/casias/SSP3980182" \t "_blank" </w:instrText>
            </w:r>
            <w:r>
              <w:fldChar w:fldCharType="separate"/>
            </w:r>
            <w:r>
              <w:rPr>
                <w:rFonts w:ascii="Marianne" w:hAnsi="Marianne" w:eastAsia="Marianne" w:cs="Marianne"/>
                <w:sz w:val="14"/>
              </w:rPr>
              <w:t xml:space="preserve">SSP3980182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"https://fiches-risques.brgm.fr/georisques/casias/SSP3980177" \t "_blank" </w:instrText>
            </w:r>
            <w:r>
              <w:fldChar w:fldCharType="separate"/>
            </w:r>
            <w:r>
              <w:rPr>
                <w:rFonts w:ascii="Marianne" w:hAnsi="Marianne" w:eastAsia="Marianne" w:cs="Marianne"/>
                <w:sz w:val="14"/>
              </w:rPr>
              <w:t xml:space="preserve">SSP3980177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"https://fiches-risques.brgm.fr/georisques/casias/SSP3980175" \t "_blank" </w:instrText>
            </w:r>
            <w:r>
              <w:fldChar w:fldCharType="separate"/>
            </w:r>
            <w:r>
              <w:rPr>
                <w:rFonts w:ascii="Marianne" w:hAnsi="Marianne" w:eastAsia="Marianne" w:cs="Marianne"/>
                <w:sz w:val="14"/>
              </w:rPr>
              <w:t xml:space="preserve">SSP3980175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Milton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"https://fiches-risques.brgm.fr/georisques/casias/SSP3980168" \t "_blank" </w:instrText>
            </w:r>
            <w:r>
              <w:fldChar w:fldCharType="separate"/>
            </w:r>
            <w:r>
              <w:rPr>
                <w:rFonts w:ascii="Marianne" w:hAnsi="Marianne" w:eastAsia="Marianne" w:cs="Marianne"/>
                <w:sz w:val="14"/>
              </w:rPr>
              <w:t xml:space="preserve">SSP3980168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"https://fiches-risques.brgm.fr/georisques/casias/SSP3980167" \t "_blank" </w:instrText>
            </w:r>
            <w:r>
              <w:fldChar w:fldCharType="separate"/>
            </w:r>
            <w:r>
              <w:rPr>
                <w:rFonts w:ascii="Marianne" w:hAnsi="Marianne" w:eastAsia="Marianne" w:cs="Marianne"/>
                <w:sz w:val="14"/>
              </w:rPr>
              <w:t xml:space="preserve">SSP3980167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Cannes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"https://fiches-risques.brgm.fr/georisques/casias/SSP3980164" \t "_blank" </w:instrText>
            </w:r>
            <w:r>
              <w:fldChar w:fldCharType="separate"/>
            </w:r>
            <w:r>
              <w:rPr>
                <w:rFonts w:ascii="Marianne" w:hAnsi="Marianne" w:eastAsia="Marianne" w:cs="Marianne"/>
                <w:sz w:val="14"/>
              </w:rPr>
              <w:t xml:space="preserve">SSP3980164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Ivaldi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"https://fiches-risques.brgm.fr/georisques/casias/SSP3980162" \t "_blank" </w:instrText>
            </w:r>
            <w:r>
              <w:fldChar w:fldCharType="separate"/>
            </w:r>
            <w:r>
              <w:rPr>
                <w:rFonts w:ascii="Marianne" w:hAnsi="Marianne" w:eastAsia="Marianne" w:cs="Marianne"/>
                <w:sz w:val="14"/>
              </w:rPr>
              <w:t xml:space="preserve">SSP3980162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"https://fiches-risques.brgm.fr/georisques/casias/SSP3980155" \t "_blank" </w:instrText>
            </w:r>
            <w:r>
              <w:fldChar w:fldCharType="separate"/>
            </w:r>
            <w:r>
              <w:rPr>
                <w:rFonts w:ascii="Marianne" w:hAnsi="Marianne" w:eastAsia="Marianne" w:cs="Marianne"/>
                <w:sz w:val="14"/>
              </w:rPr>
              <w:t xml:space="preserve">SSP3980155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"https://fiches-risques.brgm.fr/georisques/casias/SSP3980139" \t "_blank" </w:instrText>
            </w:r>
            <w:r>
              <w:fldChar w:fldCharType="separate"/>
            </w:r>
            <w:r>
              <w:rPr>
                <w:rFonts w:ascii="Marianne" w:hAnsi="Marianne" w:eastAsia="Marianne" w:cs="Marianne"/>
                <w:sz w:val="14"/>
              </w:rPr>
              <w:t xml:space="preserve">SSP3980139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"https://fiches-risques.brgm.fr/georisques/casias/SSP3980138" \t "_blank" </w:instrText>
            </w:r>
            <w:r>
              <w:fldChar w:fldCharType="separate"/>
            </w:r>
            <w:r>
              <w:rPr>
                <w:rFonts w:ascii="Marianne" w:hAnsi="Marianne" w:eastAsia="Marianne" w:cs="Marianne"/>
                <w:sz w:val="14"/>
              </w:rPr>
              <w:t xml:space="preserve">SSP3980138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"https://fiches-risques.brgm.fr/georisques/casias/SSP3980136" \t "_blank" </w:instrText>
            </w:r>
            <w:r>
              <w:fldChar w:fldCharType="separate"/>
            </w:r>
            <w:r>
              <w:rPr>
                <w:rFonts w:ascii="Marianne" w:hAnsi="Marianne" w:eastAsia="Marianne" w:cs="Marianne"/>
                <w:sz w:val="14"/>
              </w:rPr>
              <w:t xml:space="preserve">SSP3980136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"https://fiches-risques.brgm.fr/georisques/casias/SSP3980135" \t "_blank" </w:instrText>
            </w:r>
            <w:r>
              <w:fldChar w:fldCharType="separate"/>
            </w:r>
            <w:r>
              <w:rPr>
                <w:rFonts w:ascii="Marianne" w:hAnsi="Marianne" w:eastAsia="Marianne" w:cs="Marianne"/>
                <w:sz w:val="14"/>
              </w:rPr>
              <w:t xml:space="preserve">SSP3980135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Buanderie-dépôt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"https://fiches-risques.brgm.fr/georisques/casias/SSP3980133" \t "_blank" </w:instrText>
            </w:r>
            <w:r>
              <w:fldChar w:fldCharType="separate"/>
            </w:r>
            <w:r>
              <w:rPr>
                <w:rFonts w:ascii="Marianne" w:hAnsi="Marianne" w:eastAsia="Marianne" w:cs="Marianne"/>
                <w:sz w:val="14"/>
              </w:rPr>
              <w:t xml:space="preserve">SSP3980133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"https://fiches-risques.brgm.fr/georisques/casias/SSP3980127" \t "_blank" </w:instrText>
            </w:r>
            <w:r>
              <w:fldChar w:fldCharType="separate"/>
            </w:r>
            <w:r>
              <w:rPr>
                <w:rFonts w:ascii="Marianne" w:hAnsi="Marianne" w:eastAsia="Marianne" w:cs="Marianne"/>
                <w:sz w:val="14"/>
              </w:rPr>
              <w:t xml:space="preserve">SSP3980127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"https://fiches-risques.brgm.fr/georisques/casias/SSP3980107" \t "_blank" </w:instrText>
            </w:r>
            <w:r>
              <w:fldChar w:fldCharType="separate"/>
            </w:r>
            <w:r>
              <w:rPr>
                <w:rFonts w:ascii="Marianne" w:hAnsi="Marianne" w:eastAsia="Marianne" w:cs="Marianne"/>
                <w:sz w:val="14"/>
              </w:rPr>
              <w:t xml:space="preserve">SSP3980107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"https://fiches-risques.brgm.fr/georisques/casias/SSP3980101" \t "_blank" </w:instrText>
            </w:r>
            <w:r>
              <w:fldChar w:fldCharType="separate"/>
            </w:r>
            <w:r>
              <w:rPr>
                <w:rFonts w:ascii="Marianne" w:hAnsi="Marianne" w:eastAsia="Marianne" w:cs="Marianne"/>
                <w:sz w:val="14"/>
              </w:rPr>
              <w:t xml:space="preserve">SSP3980101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"https://fiches-risques.brgm.fr/georisques/casias/SSP3980085" \t "_blank" </w:instrText>
            </w:r>
            <w:r>
              <w:fldChar w:fldCharType="separate"/>
            </w:r>
            <w:r>
              <w:rPr>
                <w:rFonts w:ascii="Marianne" w:hAnsi="Marianne" w:eastAsia="Marianne" w:cs="Marianne"/>
                <w:sz w:val="14"/>
              </w:rPr>
              <w:t xml:space="preserve">SSP3980085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"https://fiches-risques.brgm.fr/georisques/casias/SSP3980072" \t "_blank" </w:instrText>
            </w:r>
            <w:r>
              <w:fldChar w:fldCharType="separate"/>
            </w:r>
            <w:r>
              <w:rPr>
                <w:rFonts w:ascii="Marianne" w:hAnsi="Marianne" w:eastAsia="Marianne" w:cs="Marianne"/>
                <w:sz w:val="14"/>
              </w:rPr>
              <w:t xml:space="preserve">SSP3980072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"https://fiches-risques.brgm.fr/georisques/casias/SSP3980056" \t "_blank" </w:instrText>
            </w:r>
            <w:r>
              <w:fldChar w:fldCharType="separate"/>
            </w:r>
            <w:r>
              <w:rPr>
                <w:rFonts w:ascii="Marianne" w:hAnsi="Marianne" w:eastAsia="Marianne" w:cs="Marianne"/>
                <w:sz w:val="14"/>
              </w:rPr>
              <w:t xml:space="preserve">SSP3980056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Buanderie-blanchisserie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"https://fiches-risques.brgm.fr/georisques/casias/SSP3980050" \t "_blank" </w:instrText>
            </w:r>
            <w:r>
              <w:fldChar w:fldCharType="separate"/>
            </w:r>
            <w:r>
              <w:rPr>
                <w:rFonts w:ascii="Marianne" w:hAnsi="Marianne" w:eastAsia="Marianne" w:cs="Marianne"/>
                <w:sz w:val="14"/>
              </w:rPr>
              <w:t xml:space="preserve">SSP3980050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pour filet de pêche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"https://fiches-risques.brgm.fr/georisques/casias/SSP3980040" \t "_blank" </w:instrText>
            </w:r>
            <w:r>
              <w:fldChar w:fldCharType="separate"/>
            </w:r>
            <w:r>
              <w:rPr>
                <w:rFonts w:ascii="Marianne" w:hAnsi="Marianne" w:eastAsia="Marianne" w:cs="Marianne"/>
                <w:sz w:val="14"/>
              </w:rPr>
              <w:t xml:space="preserve">SSP3980040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"https://fiches-risques.brgm.fr/georisques/casias/SSP3980035" \t "_blank" </w:instrText>
            </w:r>
            <w:r>
              <w:fldChar w:fldCharType="separate"/>
            </w:r>
            <w:r>
              <w:rPr>
                <w:rFonts w:ascii="Marianne" w:hAnsi="Marianne" w:eastAsia="Marianne" w:cs="Marianne"/>
                <w:sz w:val="14"/>
              </w:rPr>
              <w:t xml:space="preserve">SSP3980035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"https://fiches-risques.brgm.fr/georisques/casias/SSP3980033" \t "_blank" </w:instrText>
            </w:r>
            <w:r>
              <w:fldChar w:fldCharType="separate"/>
            </w:r>
            <w:r>
              <w:rPr>
                <w:rFonts w:ascii="Marianne" w:hAnsi="Marianne" w:eastAsia="Marianne" w:cs="Marianne"/>
                <w:sz w:val="14"/>
              </w:rPr>
              <w:t xml:space="preserve">SSP3980033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Garage-desserte de carburant-serrurerie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"https://fiches-risques.brgm.fr/georisques/casias/SSP3980031" \t "_blank" </w:instrText>
            </w:r>
            <w:r>
              <w:fldChar w:fldCharType="separate"/>
            </w:r>
            <w:r>
              <w:rPr>
                <w:rFonts w:ascii="Marianne" w:hAnsi="Marianne" w:eastAsia="Marianne" w:cs="Marianne"/>
                <w:sz w:val="14"/>
              </w:rPr>
              <w:t xml:space="preserve">SSP3980031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"https://fiches-risques.brgm.fr/georisques/casias/SSP3980005" \t "_blank" </w:instrText>
            </w:r>
            <w:r>
              <w:fldChar w:fldCharType="separate"/>
            </w:r>
            <w:r>
              <w:rPr>
                <w:rFonts w:ascii="Marianne" w:hAnsi="Marianne" w:eastAsia="Marianne" w:cs="Marianne"/>
                <w:sz w:val="14"/>
              </w:rPr>
              <w:t xml:space="preserve">SSP3980005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"https://fiches-risques.brgm.fr/georisques/casias/SSP3980003" \t "_blank" </w:instrText>
            </w:r>
            <w:r>
              <w:fldChar w:fldCharType="separate"/>
            </w:r>
            <w:r>
              <w:rPr>
                <w:rFonts w:ascii="Marianne" w:hAnsi="Marianne" w:eastAsia="Marianne" w:cs="Marianne"/>
                <w:sz w:val="14"/>
              </w:rPr>
              <w:t xml:space="preserve">SSP3980003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"https://fiches-risques.brgm.fr/georisques/casias/SSP3979998" \t "_blank" </w:instrText>
            </w:r>
            <w:r>
              <w:fldChar w:fldCharType="separate"/>
            </w:r>
            <w:r>
              <w:rPr>
                <w:rFonts w:ascii="Marianne" w:hAnsi="Marianne" w:eastAsia="Marianne" w:cs="Marianne"/>
                <w:sz w:val="14"/>
              </w:rPr>
              <w:t xml:space="preserve">SSP3979998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33" w:name="JR_PAGE_ANCHOR_0_33"/>
            <w:bookmarkEnd w:id="3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83441" name="Picture">
</wp:docPr>
                  <a:graphic>
                    <a:graphicData uri="http://schemas.openxmlformats.org/drawingml/2006/picture">
                      <pic:pic>
                        <pic:nvPicPr>
                          <pic:cNvPr id="174468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650731" name="Picture">
</wp:docPr>
                  <a:graphic>
                    <a:graphicData uri="http://schemas.openxmlformats.org/drawingml/2006/picture">
                      <pic:pic>
                        <pic:nvPicPr>
                          <pic:cNvPr id="80165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968982" name="Picture">
</wp:docPr>
                  <a:graphic>
                    <a:graphicData uri="http://schemas.openxmlformats.org/drawingml/2006/picture">
                      <pic:pic>
                        <pic:nvPicPr>
                          <pic:cNvPr id="97396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"https://fiches-risques.brgm.fr/georisques/casias/SSP3979993" \t "_blank" </w:instrText>
            </w:r>
            <w:r>
              <w:fldChar w:fldCharType="separate"/>
            </w:r>
            <w:r>
              <w:rPr>
                <w:rFonts w:ascii="Marianne" w:hAnsi="Marianne" w:eastAsia="Marianne" w:cs="Marianne"/>
                <w:sz w:val="14"/>
              </w:rPr>
              <w:t xml:space="preserve">SSP3979993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"https://fiches-risques.brgm.fr/georisques/casias/SSP3979985" \t "_blank" </w:instrText>
            </w:r>
            <w:r>
              <w:fldChar w:fldCharType="separate"/>
            </w:r>
            <w:r>
              <w:rPr>
                <w:rFonts w:ascii="Marianne" w:hAnsi="Marianne" w:eastAsia="Marianne" w:cs="Marianne"/>
                <w:sz w:val="14"/>
              </w:rPr>
              <w:t xml:space="preserve">SSP3979985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"https://fiches-risques.brgm.fr/georisques/casias/SSP3979984" \t "_blank" </w:instrText>
            </w:r>
            <w:r>
              <w:fldChar w:fldCharType="separate"/>
            </w:r>
            <w:r>
              <w:rPr>
                <w:rFonts w:ascii="Marianne" w:hAnsi="Marianne" w:eastAsia="Marianne" w:cs="Marianne"/>
                <w:sz w:val="14"/>
              </w:rPr>
              <w:t xml:space="preserve">SSP3979984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"https://fiches-risques.brgm.fr/georisques/casias/SSP3979971" \t "_blank" </w:instrText>
            </w:r>
            <w:r>
              <w:fldChar w:fldCharType="separate"/>
            </w:r>
            <w:r>
              <w:rPr>
                <w:rFonts w:ascii="Marianne" w:hAnsi="Marianne" w:eastAsia="Marianne" w:cs="Marianne"/>
                <w:sz w:val="14"/>
              </w:rPr>
              <w:t xml:space="preserve">SSP3979971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"https://fiches-risques.brgm.fr/georisques/casias/SSP3979969" \t "_blank" </w:instrText>
            </w:r>
            <w:r>
              <w:fldChar w:fldCharType="separate"/>
            </w:r>
            <w:r>
              <w:rPr>
                <w:rFonts w:ascii="Marianne" w:hAnsi="Marianne" w:eastAsia="Marianne" w:cs="Marianne"/>
                <w:sz w:val="14"/>
              </w:rPr>
              <w:t xml:space="preserve">SSP3979969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"https://fiches-risques.brgm.fr/georisques/casias/SSP3979957" \t "_blank" </w:instrText>
            </w:r>
            <w:r>
              <w:fldChar w:fldCharType="separate"/>
            </w:r>
            <w:r>
              <w:rPr>
                <w:rFonts w:ascii="Marianne" w:hAnsi="Marianne" w:eastAsia="Marianne" w:cs="Marianne"/>
                <w:sz w:val="14"/>
              </w:rPr>
              <w:t xml:space="preserve">SSP3979957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"https://fiches-risques.brgm.fr/georisques/casias/SSP3979949" \t "_blank" </w:instrText>
            </w:r>
            <w:r>
              <w:fldChar w:fldCharType="separate"/>
            </w:r>
            <w:r>
              <w:rPr>
                <w:rFonts w:ascii="Marianne" w:hAnsi="Marianne" w:eastAsia="Marianne" w:cs="Marianne"/>
                <w:sz w:val="14"/>
              </w:rPr>
              <w:t xml:space="preserve">SSP3979949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Paragot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"https://fiches-risques.brgm.fr/georisques/casias/SSP3979948" \t "_blank" </w:instrText>
            </w:r>
            <w:r>
              <w:fldChar w:fldCharType="separate"/>
            </w:r>
            <w:r>
              <w:rPr>
                <w:rFonts w:ascii="Marianne" w:hAnsi="Marianne" w:eastAsia="Marianne" w:cs="Marianne"/>
                <w:sz w:val="14"/>
              </w:rPr>
              <w:t xml:space="preserve">SSP3979948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Fabricattion de caoutchouc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"https://fiches-risques.brgm.fr/georisques/casias/SSP3979934" \t "_blank" </w:instrText>
            </w:r>
            <w:r>
              <w:fldChar w:fldCharType="separate"/>
            </w:r>
            <w:r>
              <w:rPr>
                <w:rFonts w:ascii="Marianne" w:hAnsi="Marianne" w:eastAsia="Marianne" w:cs="Marianne"/>
                <w:sz w:val="14"/>
              </w:rPr>
              <w:t xml:space="preserve">SSP3979934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et atelier de forgeage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"https://fiches-risques.brgm.fr/georisques/casias/SSP3979915" \t "_blank" </w:instrText>
            </w:r>
            <w:r>
              <w:fldChar w:fldCharType="separate"/>
            </w:r>
            <w:r>
              <w:rPr>
                <w:rFonts w:ascii="Marianne" w:hAnsi="Marianne" w:eastAsia="Marianne" w:cs="Marianne"/>
                <w:sz w:val="14"/>
              </w:rPr>
              <w:t xml:space="preserve">SSP3979915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pour le travail du caoutchouc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"https://fiches-risques.brgm.fr/georisques/casias/SSP3979911" \t "_blank" </w:instrText>
            </w:r>
            <w:r>
              <w:fldChar w:fldCharType="separate"/>
            </w:r>
            <w:r>
              <w:rPr>
                <w:rFonts w:ascii="Marianne" w:hAnsi="Marianne" w:eastAsia="Marianne" w:cs="Marianne"/>
                <w:sz w:val="14"/>
              </w:rPr>
              <w:t xml:space="preserve">SSP3979911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de carrosserie, de charronnage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"https://fiches-risques.brgm.fr/georisques/casias/SSP3979901" \t "_blank" </w:instrText>
            </w:r>
            <w:r>
              <w:fldChar w:fldCharType="separate"/>
            </w:r>
            <w:r>
              <w:rPr>
                <w:rFonts w:ascii="Marianne" w:hAnsi="Marianne" w:eastAsia="Marianne" w:cs="Marianne"/>
                <w:sz w:val="14"/>
              </w:rPr>
              <w:t xml:space="preserve">SSP3979901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d'alcool éthylique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"https://fiches-risques.brgm.fr/georisques/casias/SSP3979898" \t "_blank" </w:instrText>
            </w:r>
            <w:r>
              <w:fldChar w:fldCharType="separate"/>
            </w:r>
            <w:r>
              <w:rPr>
                <w:rFonts w:ascii="Marianne" w:hAnsi="Marianne" w:eastAsia="Marianne" w:cs="Marianne"/>
                <w:sz w:val="14"/>
              </w:rPr>
              <w:t xml:space="preserve">SSP3979898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"https://fiches-risques.brgm.fr/georisques/casias/SSP3979892" \t "_blank" </w:instrText>
            </w:r>
            <w:r>
              <w:fldChar w:fldCharType="separate"/>
            </w:r>
            <w:r>
              <w:rPr>
                <w:rFonts w:ascii="Marianne" w:hAnsi="Marianne" w:eastAsia="Marianne" w:cs="Marianne"/>
                <w:sz w:val="14"/>
              </w:rPr>
              <w:t xml:space="preserve">SSP3979892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"https://fiches-risques.brgm.fr/georisques/casias/SSP3979886" \t "_blank" </w:instrText>
            </w:r>
            <w:r>
              <w:fldChar w:fldCharType="separate"/>
            </w:r>
            <w:r>
              <w:rPr>
                <w:rFonts w:ascii="Marianne" w:hAnsi="Marianne" w:eastAsia="Marianne" w:cs="Marianne"/>
                <w:sz w:val="14"/>
              </w:rPr>
              <w:t xml:space="preserve">SSP3979886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Buanderie - Blanchisserie modèle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"https://fiches-risques.brgm.fr/georisques/casias/SSP3979863" \t "_blank" </w:instrText>
            </w:r>
            <w:r>
              <w:fldChar w:fldCharType="separate"/>
            </w:r>
            <w:r>
              <w:rPr>
                <w:rFonts w:ascii="Marianne" w:hAnsi="Marianne" w:eastAsia="Marianne" w:cs="Marianne"/>
                <w:sz w:val="14"/>
              </w:rPr>
              <w:t xml:space="preserve">SSP3979863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d'acéthylène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"https://fiches-risques.brgm.fr/georisques/casias/SSP3979859" \t "_blank" </w:instrText>
            </w:r>
            <w:r>
              <w:fldChar w:fldCharType="separate"/>
            </w:r>
            <w:r>
              <w:rPr>
                <w:rFonts w:ascii="Marianne" w:hAnsi="Marianne" w:eastAsia="Marianne" w:cs="Marianne"/>
                <w:sz w:val="14"/>
              </w:rPr>
              <w:t xml:space="preserve">SSP3979859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"https://fiches-risques.brgm.fr/georisques/casias/SSP3979850" \t "_blank" </w:instrText>
            </w:r>
            <w:r>
              <w:fldChar w:fldCharType="separate"/>
            </w:r>
            <w:r>
              <w:rPr>
                <w:rFonts w:ascii="Marianne" w:hAnsi="Marianne" w:eastAsia="Marianne" w:cs="Marianne"/>
                <w:sz w:val="14"/>
              </w:rPr>
              <w:t xml:space="preserve">SSP3979850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"https://fiches-risques.brgm.fr/georisques/casias/SSP3979847" \t "_blank" </w:instrText>
            </w:r>
            <w:r>
              <w:fldChar w:fldCharType="separate"/>
            </w:r>
            <w:r>
              <w:rPr>
                <w:rFonts w:ascii="Marianne" w:hAnsi="Marianne" w:eastAsia="Marianne" w:cs="Marianne"/>
                <w:sz w:val="14"/>
              </w:rPr>
              <w:t xml:space="preserve">SSP3979847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Serrurerie-forgeage-dépôt d'acétylène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"https://fiches-risques.brgm.fr/georisques/casias/SSP3979842" \t "_blank" </w:instrText>
            </w:r>
            <w:r>
              <w:fldChar w:fldCharType="separate"/>
            </w:r>
            <w:r>
              <w:rPr>
                <w:rFonts w:ascii="Marianne" w:hAnsi="Marianne" w:eastAsia="Marianne" w:cs="Marianne"/>
                <w:sz w:val="14"/>
              </w:rPr>
              <w:t xml:space="preserve">SSP3979842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"https://fiches-risques.brgm.fr/georisques/casias/SSP3979834" \t "_blank" </w:instrText>
            </w:r>
            <w:r>
              <w:fldChar w:fldCharType="separate"/>
            </w:r>
            <w:r>
              <w:rPr>
                <w:rFonts w:ascii="Marianne" w:hAnsi="Marianne" w:eastAsia="Marianne" w:cs="Marianne"/>
                <w:sz w:val="14"/>
              </w:rPr>
              <w:t xml:space="preserve">SSP3979834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Majestic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"https://fiches-risques.brgm.fr/georisques/casias/SSP3979833" \t "_blank" </w:instrText>
            </w:r>
            <w:r>
              <w:fldChar w:fldCharType="separate"/>
            </w:r>
            <w:r>
              <w:rPr>
                <w:rFonts w:ascii="Marianne" w:hAnsi="Marianne" w:eastAsia="Marianne" w:cs="Marianne"/>
                <w:sz w:val="14"/>
              </w:rPr>
              <w:t xml:space="preserve">SSP3979833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"https://fiches-risques.brgm.fr/georisques/casias/SSP3979832" \t "_blank" </w:instrText>
            </w:r>
            <w:r>
              <w:fldChar w:fldCharType="separate"/>
            </w:r>
            <w:r>
              <w:rPr>
                <w:rFonts w:ascii="Marianne" w:hAnsi="Marianne" w:eastAsia="Marianne" w:cs="Marianne"/>
                <w:sz w:val="14"/>
              </w:rPr>
              <w:t xml:space="preserve">SSP3979832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"https://fiches-risques.brgm.fr/georisques/casias/SSP3979830" \t "_blank" </w:instrText>
            </w:r>
            <w:r>
              <w:fldChar w:fldCharType="separate"/>
            </w:r>
            <w:r>
              <w:rPr>
                <w:rFonts w:ascii="Marianne" w:hAnsi="Marianne" w:eastAsia="Marianne" w:cs="Marianne"/>
                <w:sz w:val="14"/>
              </w:rPr>
              <w:t xml:space="preserve">SSP3979830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"https://fiches-risques.brgm.fr/georisques/casias/SSP3979828" \t "_blank" </w:instrText>
            </w:r>
            <w:r>
              <w:fldChar w:fldCharType="separate"/>
            </w:r>
            <w:r>
              <w:rPr>
                <w:rFonts w:ascii="Marianne" w:hAnsi="Marianne" w:eastAsia="Marianne" w:cs="Marianne"/>
                <w:sz w:val="14"/>
              </w:rPr>
              <w:t xml:space="preserve">SSP3979828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"https://fiches-risques.brgm.fr/georisques/casias/SSP3979824" \t "_blank" </w:instrText>
            </w:r>
            <w:r>
              <w:fldChar w:fldCharType="separate"/>
            </w:r>
            <w:r>
              <w:rPr>
                <w:rFonts w:ascii="Marianne" w:hAnsi="Marianne" w:eastAsia="Marianne" w:cs="Marianne"/>
                <w:sz w:val="14"/>
              </w:rPr>
              <w:t xml:space="preserve">SSP3979824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d'acétylène dissous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"https://fiches-risques.brgm.fr/georisques/casias/SSP3979810" \t "_blank" </w:instrText>
            </w:r>
            <w:r>
              <w:fldChar w:fldCharType="separate"/>
            </w:r>
            <w:r>
              <w:rPr>
                <w:rFonts w:ascii="Marianne" w:hAnsi="Marianne" w:eastAsia="Marianne" w:cs="Marianne"/>
                <w:sz w:val="14"/>
              </w:rPr>
              <w:t xml:space="preserve">SSP3979810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Madrid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"https://fiches-risques.brgm.fr/georisques/casias/SSP3979806" \t "_blank" </w:instrText>
            </w:r>
            <w:r>
              <w:fldChar w:fldCharType="separate"/>
            </w:r>
            <w:r>
              <w:rPr>
                <w:rFonts w:ascii="Marianne" w:hAnsi="Marianne" w:eastAsia="Marianne" w:cs="Marianne"/>
                <w:sz w:val="14"/>
              </w:rPr>
              <w:t xml:space="preserve">SSP3979806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"https://fiches-risques.brgm.fr/georisques/casias/SSP3979805" \t "_blank" </w:instrText>
            </w:r>
            <w:r>
              <w:fldChar w:fldCharType="separate"/>
            </w:r>
            <w:r>
              <w:rPr>
                <w:rFonts w:ascii="Marianne" w:hAnsi="Marianne" w:eastAsia="Marianne" w:cs="Marianne"/>
                <w:sz w:val="14"/>
              </w:rPr>
              <w:t xml:space="preserve">SSP3979805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"https://fiches-risques.brgm.fr/georisques/casias/SSP3979800" \t "_blank" </w:instrText>
            </w:r>
            <w:r>
              <w:fldChar w:fldCharType="separate"/>
            </w:r>
            <w:r>
              <w:rPr>
                <w:rFonts w:ascii="Marianne" w:hAnsi="Marianne" w:eastAsia="Marianne" w:cs="Marianne"/>
                <w:sz w:val="14"/>
              </w:rPr>
              <w:t xml:space="preserve">SSP3979800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"https://fiches-risques.brgm.fr/georisques/casias/SSP3979796" \t "_blank" </w:instrText>
            </w:r>
            <w:r>
              <w:fldChar w:fldCharType="separate"/>
            </w:r>
            <w:r>
              <w:rPr>
                <w:rFonts w:ascii="Marianne" w:hAnsi="Marianne" w:eastAsia="Marianne" w:cs="Marianne"/>
                <w:sz w:val="14"/>
              </w:rPr>
              <w:t xml:space="preserve">SSP3979796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"https://fiches-risques.brgm.fr/georisques/casias/SSP3979783" \t "_blank" </w:instrText>
            </w:r>
            <w:r>
              <w:fldChar w:fldCharType="separate"/>
            </w:r>
            <w:r>
              <w:rPr>
                <w:rFonts w:ascii="Marianne" w:hAnsi="Marianne" w:eastAsia="Marianne" w:cs="Marianne"/>
                <w:sz w:val="14"/>
              </w:rPr>
              <w:t xml:space="preserve">SSP3979783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"https://fiches-risques.brgm.fr/georisques/casias/SSP3979782" \t "_blank" </w:instrText>
            </w:r>
            <w:r>
              <w:fldChar w:fldCharType="separate"/>
            </w:r>
            <w:r>
              <w:rPr>
                <w:rFonts w:ascii="Marianne" w:hAnsi="Marianne" w:eastAsia="Marianne" w:cs="Marianne"/>
                <w:sz w:val="14"/>
              </w:rPr>
              <w:t xml:space="preserve">SSP3979782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de Lyon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"https://fiches-risques.brgm.fr/georisques/casias/SSP3979773" \t "_blank" </w:instrText>
            </w:r>
            <w:r>
              <w:fldChar w:fldCharType="separate"/>
            </w:r>
            <w:r>
              <w:rPr>
                <w:rFonts w:ascii="Marianne" w:hAnsi="Marianne" w:eastAsia="Marianne" w:cs="Marianne"/>
                <w:sz w:val="14"/>
              </w:rPr>
              <w:t xml:space="preserve">SSP3979773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Magazin J. Allard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"https://fiches-risques.brgm.fr/georisques/casias/SSP3979753" \t "_blank" </w:instrText>
            </w:r>
            <w:r>
              <w:fldChar w:fldCharType="separate"/>
            </w:r>
            <w:r>
              <w:rPr>
                <w:rFonts w:ascii="Marianne" w:hAnsi="Marianne" w:eastAsia="Marianne" w:cs="Marianne"/>
                <w:sz w:val="14"/>
              </w:rPr>
              <w:t xml:space="preserve">SSP3979753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"https://fiches-risques.brgm.fr/georisques/casias/SSP3979751" \t "_blank" </w:instrText>
            </w:r>
            <w:r>
              <w:fldChar w:fldCharType="separate"/>
            </w:r>
            <w:r>
              <w:rPr>
                <w:rFonts w:ascii="Marianne" w:hAnsi="Marianne" w:eastAsia="Marianne" w:cs="Marianne"/>
                <w:sz w:val="14"/>
              </w:rPr>
              <w:t xml:space="preserve">SSP3979751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"https://fiches-risques.brgm.fr/georisques/casias/SSP3979749" \t "_blank" </w:instrText>
            </w:r>
            <w:r>
              <w:fldChar w:fldCharType="separate"/>
            </w:r>
            <w:r>
              <w:rPr>
                <w:rFonts w:ascii="Marianne" w:hAnsi="Marianne" w:eastAsia="Marianne" w:cs="Marianne"/>
                <w:sz w:val="14"/>
              </w:rPr>
              <w:t xml:space="preserve">SSP3979749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froment Castellan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"https://fiches-risques.brgm.fr/georisques/casias/SSP3979736" \t "_blank" </w:instrText>
            </w:r>
            <w:r>
              <w:fldChar w:fldCharType="separate"/>
            </w:r>
            <w:r>
              <w:rPr>
                <w:rFonts w:ascii="Marianne" w:hAnsi="Marianne" w:eastAsia="Marianne" w:cs="Marianne"/>
                <w:sz w:val="14"/>
              </w:rPr>
              <w:t xml:space="preserve">SSP3979736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"https://fiches-risques.brgm.fr/georisques/casias/SSP3979730" \t "_blank" </w:instrText>
            </w:r>
            <w:r>
              <w:fldChar w:fldCharType="separate"/>
            </w:r>
            <w:r>
              <w:rPr>
                <w:rFonts w:ascii="Marianne" w:hAnsi="Marianne" w:eastAsia="Marianne" w:cs="Marianne"/>
                <w:sz w:val="14"/>
              </w:rPr>
              <w:t xml:space="preserve">SSP3979730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"https://fiches-risques.brgm.fr/georisques/casias/SSP3979726" \t "_blank" </w:instrText>
            </w:r>
            <w:r>
              <w:fldChar w:fldCharType="separate"/>
            </w:r>
            <w:r>
              <w:rPr>
                <w:rFonts w:ascii="Marianne" w:hAnsi="Marianne" w:eastAsia="Marianne" w:cs="Marianne"/>
                <w:sz w:val="14"/>
              </w:rPr>
              <w:t xml:space="preserve">SSP3979726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"https://fiches-risques.brgm.fr/georisques/casias/SSP3979724" \t "_blank" </w:instrText>
            </w:r>
            <w:r>
              <w:fldChar w:fldCharType="separate"/>
            </w:r>
            <w:r>
              <w:rPr>
                <w:rFonts w:ascii="Marianne" w:hAnsi="Marianne" w:eastAsia="Marianne" w:cs="Marianne"/>
                <w:sz w:val="14"/>
              </w:rPr>
              <w:t xml:space="preserve">SSP3979724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"https://fiches-risques.brgm.fr/georisques/casias/SSP3979722" \t "_blank" </w:instrText>
            </w:r>
            <w:r>
              <w:fldChar w:fldCharType="separate"/>
            </w:r>
            <w:r>
              <w:rPr>
                <w:rFonts w:ascii="Marianne" w:hAnsi="Marianne" w:eastAsia="Marianne" w:cs="Marianne"/>
                <w:sz w:val="14"/>
              </w:rPr>
              <w:t xml:space="preserve">SSP3979722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atelier pour le travail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"https://fiches-risques.brgm.fr/georisques/casias/SSP3979713" \t "_blank" </w:instrText>
            </w:r>
            <w:r>
              <w:fldChar w:fldCharType="separate"/>
            </w:r>
            <w:r>
              <w:rPr>
                <w:rFonts w:ascii="Marianne" w:hAnsi="Marianne" w:eastAsia="Marianne" w:cs="Marianne"/>
                <w:sz w:val="14"/>
              </w:rPr>
              <w:t xml:space="preserve">SSP3979713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"https://fiches-risques.brgm.fr/georisques/casias/SSP3979690" \t "_blank" </w:instrText>
            </w:r>
            <w:r>
              <w:fldChar w:fldCharType="separate"/>
            </w:r>
            <w:r>
              <w:rPr>
                <w:rFonts w:ascii="Marianne" w:hAnsi="Marianne" w:eastAsia="Marianne" w:cs="Marianne"/>
                <w:sz w:val="14"/>
              </w:rPr>
              <w:t xml:space="preserve">SSP3979690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"https://fiches-risques.brgm.fr/georisques/casias/SSP3979683" \t "_blank" </w:instrText>
            </w:r>
            <w:r>
              <w:fldChar w:fldCharType="separate"/>
            </w:r>
            <w:r>
              <w:rPr>
                <w:rFonts w:ascii="Marianne" w:hAnsi="Marianne" w:eastAsia="Marianne" w:cs="Marianne"/>
                <w:sz w:val="14"/>
              </w:rPr>
              <w:t xml:space="preserve">SSP3979683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continental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34" w:name="JR_PAGE_ANCHOR_0_34"/>
            <w:bookmarkEnd w:id="3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80202" name="Picture">
</wp:docPr>
                  <a:graphic>
                    <a:graphicData uri="http://schemas.openxmlformats.org/drawingml/2006/picture">
                      <pic:pic>
                        <pic:nvPicPr>
                          <pic:cNvPr id="63638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272156" name="Picture">
</wp:docPr>
                  <a:graphic>
                    <a:graphicData uri="http://schemas.openxmlformats.org/drawingml/2006/picture">
                      <pic:pic>
                        <pic:nvPicPr>
                          <pic:cNvPr id="126727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258717" name="Picture">
</wp:docPr>
                  <a:graphic>
                    <a:graphicData uri="http://schemas.openxmlformats.org/drawingml/2006/picture">
                      <pic:pic>
                        <pic:nvPicPr>
                          <pic:cNvPr id="50125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"https://fiches-risques.brgm.fr/georisques/casias/SSP3979680" \t "_blank" </w:instrText>
            </w:r>
            <w:r>
              <w:fldChar w:fldCharType="separate"/>
            </w:r>
            <w:r>
              <w:rPr>
                <w:rFonts w:ascii="Marianne" w:hAnsi="Marianne" w:eastAsia="Marianne" w:cs="Marianne"/>
                <w:sz w:val="14"/>
              </w:rPr>
              <w:t xml:space="preserve">SSP3979680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"https://fiches-risques.brgm.fr/georisques/casias/SSP3979667" \t "_blank" </w:instrText>
            </w:r>
            <w:r>
              <w:fldChar w:fldCharType="separate"/>
            </w:r>
            <w:r>
              <w:rPr>
                <w:rFonts w:ascii="Marianne" w:hAnsi="Marianne" w:eastAsia="Marianne" w:cs="Marianne"/>
                <w:sz w:val="14"/>
              </w:rPr>
              <w:t xml:space="preserve">SSP3979667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"https://fiches-risques.brgm.fr/georisques/casias/SSP3979656" \t "_blank" </w:instrText>
            </w:r>
            <w:r>
              <w:fldChar w:fldCharType="separate"/>
            </w:r>
            <w:r>
              <w:rPr>
                <w:rFonts w:ascii="Marianne" w:hAnsi="Marianne" w:eastAsia="Marianne" w:cs="Marianne"/>
                <w:sz w:val="14"/>
              </w:rPr>
              <w:t xml:space="preserve">SSP3979656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Moto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"https://fiches-risques.brgm.fr/georisques/casias/SSP3979655" \t "_blank" </w:instrText>
            </w:r>
            <w:r>
              <w:fldChar w:fldCharType="separate"/>
            </w:r>
            <w:r>
              <w:rPr>
                <w:rFonts w:ascii="Marianne" w:hAnsi="Marianne" w:eastAsia="Marianne" w:cs="Marianne"/>
                <w:sz w:val="14"/>
              </w:rPr>
              <w:t xml:space="preserve">SSP3979655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Fréderic Baret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"https://fiches-risques.brgm.fr/georisques/casias/SSP3979654" \t "_blank" </w:instrText>
            </w:r>
            <w:r>
              <w:fldChar w:fldCharType="separate"/>
            </w:r>
            <w:r>
              <w:rPr>
                <w:rFonts w:ascii="Marianne" w:hAnsi="Marianne" w:eastAsia="Marianne" w:cs="Marianne"/>
                <w:sz w:val="14"/>
              </w:rPr>
              <w:t xml:space="preserve">SSP3979654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Céramique d'Art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"https://fiches-risques.brgm.fr/georisques/casias/SSP3979649" \t "_blank" </w:instrText>
            </w:r>
            <w:r>
              <w:fldChar w:fldCharType="separate"/>
            </w:r>
            <w:r>
              <w:rPr>
                <w:rFonts w:ascii="Marianne" w:hAnsi="Marianne" w:eastAsia="Marianne" w:cs="Marianne"/>
                <w:sz w:val="14"/>
              </w:rPr>
              <w:t xml:space="preserve">SSP3979649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Fremont Maurice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"https://fiches-risques.brgm.fr/georisques/casias/SSP3979644" \t "_blank" </w:instrText>
            </w:r>
            <w:r>
              <w:fldChar w:fldCharType="separate"/>
            </w:r>
            <w:r>
              <w:rPr>
                <w:rFonts w:ascii="Marianne" w:hAnsi="Marianne" w:eastAsia="Marianne" w:cs="Marianne"/>
                <w:sz w:val="14"/>
              </w:rPr>
              <w:t xml:space="preserve">SSP3979644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Universal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"https://fiches-risques.brgm.fr/georisques/casias/SSP3979642" \t "_blank" </w:instrText>
            </w:r>
            <w:r>
              <w:fldChar w:fldCharType="separate"/>
            </w:r>
            <w:r>
              <w:rPr>
                <w:rFonts w:ascii="Marianne" w:hAnsi="Marianne" w:eastAsia="Marianne" w:cs="Marianne"/>
                <w:sz w:val="14"/>
              </w:rPr>
              <w:t xml:space="preserve">SSP3979642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Riviera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"https://fiches-risques.brgm.fr/georisques/casias/SSP3979640" \t "_blank" </w:instrText>
            </w:r>
            <w:r>
              <w:fldChar w:fldCharType="separate"/>
            </w:r>
            <w:r>
              <w:rPr>
                <w:rFonts w:ascii="Marianne" w:hAnsi="Marianne" w:eastAsia="Marianne" w:cs="Marianne"/>
                <w:sz w:val="14"/>
              </w:rPr>
              <w:t xml:space="preserve">SSP3979640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Carlton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"https://fiches-risques.brgm.fr/georisques/casias/SSP3979631" \t "_blank" </w:instrText>
            </w:r>
            <w:r>
              <w:fldChar w:fldCharType="separate"/>
            </w:r>
            <w:r>
              <w:rPr>
                <w:rFonts w:ascii="Marianne" w:hAnsi="Marianne" w:eastAsia="Marianne" w:cs="Marianne"/>
                <w:sz w:val="14"/>
              </w:rPr>
              <w:t xml:space="preserve">SSP3979631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forgeage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"https://fiches-risques.brgm.fr/georisques/casias/SSP3979613" \t "_blank" </w:instrText>
            </w:r>
            <w:r>
              <w:fldChar w:fldCharType="separate"/>
            </w:r>
            <w:r>
              <w:rPr>
                <w:rFonts w:ascii="Marianne" w:hAnsi="Marianne" w:eastAsia="Marianne" w:cs="Marianne"/>
                <w:sz w:val="14"/>
              </w:rPr>
              <w:t xml:space="preserve">SSP3979613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"https://fiches-risques.brgm.fr/georisques/casias/SSP3979611" \t "_blank" </w:instrText>
            </w:r>
            <w:r>
              <w:fldChar w:fldCharType="separate"/>
            </w:r>
            <w:r>
              <w:rPr>
                <w:rFonts w:ascii="Marianne" w:hAnsi="Marianne" w:eastAsia="Marianne" w:cs="Marianne"/>
                <w:sz w:val="14"/>
              </w:rPr>
              <w:t xml:space="preserve">SSP3979611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"https://fiches-risques.brgm.fr/georisques/casias/SSP3979607" \t "_blank" </w:instrText>
            </w:r>
            <w:r>
              <w:fldChar w:fldCharType="separate"/>
            </w:r>
            <w:r>
              <w:rPr>
                <w:rFonts w:ascii="Marianne" w:hAnsi="Marianne" w:eastAsia="Marianne" w:cs="Marianne"/>
                <w:sz w:val="14"/>
              </w:rPr>
              <w:t xml:space="preserve">SSP3979607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ESTEREL AUTO-GARAGE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"https://fiches-risques.brgm.fr/georisques/casias/SSP3979602" \t "_blank" </w:instrText>
            </w:r>
            <w:r>
              <w:fldChar w:fldCharType="separate"/>
            </w:r>
            <w:r>
              <w:rPr>
                <w:rFonts w:ascii="Marianne" w:hAnsi="Marianne" w:eastAsia="Marianne" w:cs="Marianne"/>
                <w:sz w:val="14"/>
              </w:rPr>
              <w:t xml:space="preserve">SSP3979602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métallurgie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"https://fiches-risques.brgm.fr/georisques/casias/SSP3979599" \t "_blank" </w:instrText>
            </w:r>
            <w:r>
              <w:fldChar w:fldCharType="separate"/>
            </w:r>
            <w:r>
              <w:rPr>
                <w:rFonts w:ascii="Marianne" w:hAnsi="Marianne" w:eastAsia="Marianne" w:cs="Marianne"/>
                <w:sz w:val="14"/>
              </w:rPr>
              <w:t xml:space="preserve">SSP3979599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nettoyage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"https://fiches-risques.brgm.fr/georisques/casias/SSP3979591" \t "_blank" </w:instrText>
            </w:r>
            <w:r>
              <w:fldChar w:fldCharType="separate"/>
            </w:r>
            <w:r>
              <w:rPr>
                <w:rFonts w:ascii="Marianne" w:hAnsi="Marianne" w:eastAsia="Marianne" w:cs="Marianne"/>
                <w:sz w:val="14"/>
              </w:rPr>
              <w:t xml:space="preserve">SSP3979591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"https://fiches-risques.brgm.fr/georisques/casias/SSP3979589" \t "_blank" </w:instrText>
            </w:r>
            <w:r>
              <w:fldChar w:fldCharType="separate"/>
            </w:r>
            <w:r>
              <w:rPr>
                <w:rFonts w:ascii="Marianne" w:hAnsi="Marianne" w:eastAsia="Marianne" w:cs="Marianne"/>
                <w:sz w:val="14"/>
              </w:rPr>
              <w:t xml:space="preserve">SSP3979589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Volvo, location de voiture SNCF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"https://fiches-risques.brgm.fr/georisques/casias/SSP3979585" \t "_blank" </w:instrText>
            </w:r>
            <w:r>
              <w:fldChar w:fldCharType="separate"/>
            </w:r>
            <w:r>
              <w:rPr>
                <w:rFonts w:ascii="Marianne" w:hAnsi="Marianne" w:eastAsia="Marianne" w:cs="Marianne"/>
                <w:sz w:val="14"/>
              </w:rPr>
              <w:t xml:space="preserve">SSP3979585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"https://fiches-risques.brgm.fr/georisques/casias/SSP3979570" \t "_blank" </w:instrText>
            </w:r>
            <w:r>
              <w:fldChar w:fldCharType="separate"/>
            </w:r>
            <w:r>
              <w:rPr>
                <w:rFonts w:ascii="Marianne" w:hAnsi="Marianne" w:eastAsia="Marianne" w:cs="Marianne"/>
                <w:sz w:val="14"/>
              </w:rPr>
              <w:t xml:space="preserve">SSP3979570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automobiles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"https://fiches-risques.brgm.fr/georisques/casias/SSP3979567" \t "_blank" </w:instrText>
            </w:r>
            <w:r>
              <w:fldChar w:fldCharType="separate"/>
            </w:r>
            <w:r>
              <w:rPr>
                <w:rFonts w:ascii="Marianne" w:hAnsi="Marianne" w:eastAsia="Marianne" w:cs="Marianne"/>
                <w:sz w:val="14"/>
              </w:rPr>
              <w:t xml:space="preserve">SSP3979567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d'hydrocarbores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"https://fiches-risques.brgm.fr/georisques/casias/SSP3979564" \t "_blank" </w:instrText>
            </w:r>
            <w:r>
              <w:fldChar w:fldCharType="separate"/>
            </w:r>
            <w:r>
              <w:rPr>
                <w:rFonts w:ascii="Marianne" w:hAnsi="Marianne" w:eastAsia="Marianne" w:cs="Marianne"/>
                <w:sz w:val="14"/>
              </w:rPr>
              <w:t xml:space="preserve">SSP3979564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Savonnerie de la Croisette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"https://fiches-risques.brgm.fr/georisques/casias/SSP3979558" \t "_blank" </w:instrText>
            </w:r>
            <w:r>
              <w:fldChar w:fldCharType="separate"/>
            </w:r>
            <w:r>
              <w:rPr>
                <w:rFonts w:ascii="Marianne" w:hAnsi="Marianne" w:eastAsia="Marianne" w:cs="Marianne"/>
                <w:sz w:val="14"/>
              </w:rPr>
              <w:t xml:space="preserve">SSP3979558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parfumerie et 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"https://fiches-risques.brgm.fr/georisques/casias/SSP3979557" \t "_blank" </w:instrText>
            </w:r>
            <w:r>
              <w:fldChar w:fldCharType="separate"/>
            </w:r>
            <w:r>
              <w:rPr>
                <w:rFonts w:ascii="Marianne" w:hAnsi="Marianne" w:eastAsia="Marianne" w:cs="Marianne"/>
                <w:sz w:val="14"/>
              </w:rPr>
              <w:t xml:space="preserve">SSP3979557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automobiles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"https://fiches-risques.brgm.fr/georisques/casias/SSP3979556" \t "_blank" </w:instrText>
            </w:r>
            <w:r>
              <w:fldChar w:fldCharType="separate"/>
            </w:r>
            <w:r>
              <w:rPr>
                <w:rFonts w:ascii="Marianne" w:hAnsi="Marianne" w:eastAsia="Marianne" w:cs="Marianne"/>
                <w:sz w:val="14"/>
              </w:rPr>
              <w:t xml:space="preserve">SSP3979556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pour la frappe, le découpage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"https://fiches-risques.brgm.fr/georisques/casias/SSP3979547" \t "_blank" </w:instrText>
            </w:r>
            <w:r>
              <w:fldChar w:fldCharType="separate"/>
            </w:r>
            <w:r>
              <w:rPr>
                <w:rFonts w:ascii="Marianne" w:hAnsi="Marianne" w:eastAsia="Marianne" w:cs="Marianne"/>
                <w:sz w:val="14"/>
              </w:rPr>
              <w:t xml:space="preserve">SSP3979547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métaux et alliages et poste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"https://fiches-risques.brgm.fr/georisques/casias/SSP3979528" \t "_blank" </w:instrText>
            </w:r>
            <w:r>
              <w:fldChar w:fldCharType="separate"/>
            </w:r>
            <w:r>
              <w:rPr>
                <w:rFonts w:ascii="Marianne" w:hAnsi="Marianne" w:eastAsia="Marianne" w:cs="Marianne"/>
                <w:sz w:val="14"/>
              </w:rPr>
              <w:t xml:space="preserve">SSP3979528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Grande usine du littoral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"https://fiches-risques.brgm.fr/georisques/casias/SSP3979521" \t "_blank" </w:instrText>
            </w:r>
            <w:r>
              <w:fldChar w:fldCharType="separate"/>
            </w:r>
            <w:r>
              <w:rPr>
                <w:rFonts w:ascii="Marianne" w:hAnsi="Marianne" w:eastAsia="Marianne" w:cs="Marianne"/>
                <w:sz w:val="14"/>
              </w:rPr>
              <w:t xml:space="preserve">SSP3979521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"https://fiches-risques.brgm.fr/georisques/casias/SSP3979520" \t "_blank" </w:instrText>
            </w:r>
            <w:r>
              <w:fldChar w:fldCharType="separate"/>
            </w:r>
            <w:r>
              <w:rPr>
                <w:rFonts w:ascii="Marianne" w:hAnsi="Marianne" w:eastAsia="Marianne" w:cs="Marianne"/>
                <w:sz w:val="14"/>
              </w:rPr>
              <w:t xml:space="preserve">SSP3979520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"https://fiches-risques.brgm.fr/georisques/casias/SSP3979455" \t "_blank" </w:instrText>
            </w:r>
            <w:r>
              <w:fldChar w:fldCharType="separate"/>
            </w:r>
            <w:r>
              <w:rPr>
                <w:rFonts w:ascii="Marianne" w:hAnsi="Marianne" w:eastAsia="Marianne" w:cs="Marianne"/>
                <w:sz w:val="14"/>
              </w:rPr>
              <w:t xml:space="preserve">SSP3979455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Glacières de Cannes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"https://fiches-risques.brgm.fr/georisques/casias/SSP3979452" \t "_blank" </w:instrText>
            </w:r>
            <w:r>
              <w:fldChar w:fldCharType="separate"/>
            </w:r>
            <w:r>
              <w:rPr>
                <w:rFonts w:ascii="Marianne" w:hAnsi="Marianne" w:eastAsia="Marianne" w:cs="Marianne"/>
                <w:sz w:val="14"/>
              </w:rPr>
              <w:t xml:space="preserve">SSP3979452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savons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"https://fiches-risques.brgm.fr/georisques/casias/SSP3979445" \t "_blank" </w:instrText>
            </w:r>
            <w:r>
              <w:fldChar w:fldCharType="separate"/>
            </w:r>
            <w:r>
              <w:rPr>
                <w:rFonts w:ascii="Marianne" w:hAnsi="Marianne" w:eastAsia="Marianne" w:cs="Marianne"/>
                <w:sz w:val="14"/>
              </w:rPr>
              <w:t xml:space="preserve">SSP3979445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porcelaine, grès et fayences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"https://fiches-risques.brgm.fr/georisques/casias/SSP3979439" \t "_blank" </w:instrText>
            </w:r>
            <w:r>
              <w:fldChar w:fldCharType="separate"/>
            </w:r>
            <w:r>
              <w:rPr>
                <w:rFonts w:ascii="Marianne" w:hAnsi="Marianne" w:eastAsia="Marianne" w:cs="Marianne"/>
                <w:sz w:val="14"/>
              </w:rPr>
              <w:t xml:space="preserve">SSP3979439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boues et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"https://fiches-risques.brgm.fr/georisques/casias/SSP3979433" \t "_blank" </w:instrText>
            </w:r>
            <w:r>
              <w:fldChar w:fldCharType="separate"/>
            </w:r>
            <w:r>
              <w:rPr>
                <w:rFonts w:ascii="Marianne" w:hAnsi="Marianne" w:eastAsia="Marianne" w:cs="Marianne"/>
                <w:sz w:val="14"/>
              </w:rPr>
              <w:t xml:space="preserve">SSP3979433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Batteuse mécanique à tapis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"https://fiches-risques.brgm.fr/georisques/casias/SSP3979423" \t "_blank" </w:instrText>
            </w:r>
            <w:r>
              <w:fldChar w:fldCharType="separate"/>
            </w:r>
            <w:r>
              <w:rPr>
                <w:rFonts w:ascii="Marianne" w:hAnsi="Marianne" w:eastAsia="Marianne" w:cs="Marianne"/>
                <w:sz w:val="14"/>
              </w:rPr>
              <w:t xml:space="preserve">SSP3979423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"https://fiches-risques.brgm.fr/georisques/casias/SSP3979249" \t "_blank" </w:instrText>
            </w:r>
            <w:r>
              <w:fldChar w:fldCharType="separate"/>
            </w:r>
            <w:r>
              <w:rPr>
                <w:rFonts w:ascii="Marianne" w:hAnsi="Marianne" w:eastAsia="Marianne" w:cs="Marianne"/>
                <w:sz w:val="14"/>
              </w:rPr>
              <w:t xml:space="preserve">SSP3979249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"https://fiches-risques.brgm.fr/georisques/casias/SSP691842" \t "_blank" </w:instrText>
            </w:r>
            <w:r>
              <w:fldChar w:fldCharType="separate"/>
            </w:r>
            <w:r>
              <w:rPr>
                <w:rFonts w:ascii="Marianne" w:hAnsi="Marianne" w:eastAsia="Marianne" w:cs="Marianne"/>
                <w:sz w:val="14"/>
              </w:rPr>
              <w:t xml:space="preserve">SSP691842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CABINET BOURGEOIS - Syndicat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"https://fiches-risques.brgm.fr/georisques/casias/SSP685887" \t "_blank" </w:instrText>
            </w:r>
            <w:r>
              <w:fldChar w:fldCharType="separate"/>
            </w:r>
            <w:r>
              <w:rPr>
                <w:rFonts w:ascii="Marianne" w:hAnsi="Marianne" w:eastAsia="Marianne" w:cs="Marianne"/>
                <w:sz w:val="14"/>
              </w:rPr>
              <w:t xml:space="preserve">SSP685887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Résidence LE CAPO DI MONTE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"https://fiches-risques.brgm.fr/georisques/casias/SSP685326" \t "_blank" </w:instrText>
            </w:r>
            <w:r>
              <w:fldChar w:fldCharType="separate"/>
            </w:r>
            <w:r>
              <w:rPr>
                <w:rFonts w:ascii="Marianne" w:hAnsi="Marianne" w:eastAsia="Marianne" w:cs="Marianne"/>
                <w:sz w:val="14"/>
              </w:rPr>
              <w:t xml:space="preserve">SSP685326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SEMEC - PALAIS DES FESTIVALS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"https://fiches-risques.brgm.fr/georisques/casias/SSP684470" \t "_blank" </w:instrText>
            </w:r>
            <w:r>
              <w:fldChar w:fldCharType="separate"/>
            </w:r>
            <w:r>
              <w:rPr>
                <w:rFonts w:ascii="Marianne" w:hAnsi="Marianne" w:eastAsia="Marianne" w:cs="Marianne"/>
                <w:sz w:val="14"/>
              </w:rPr>
              <w:t xml:space="preserve">SSP684470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BELISA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"https://fiches-risques.brgm.fr/georisques/casias/SSP683891" \t "_blank" </w:instrText>
            </w:r>
            <w:r>
              <w:fldChar w:fldCharType="separate"/>
            </w:r>
            <w:r>
              <w:rPr>
                <w:rFonts w:ascii="Marianne" w:hAnsi="Marianne" w:eastAsia="Marianne" w:cs="Marianne"/>
                <w:sz w:val="14"/>
              </w:rPr>
              <w:t xml:space="preserve">SSP683891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SELECT CASSE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35" w:name="JR_PAGE_ANCHOR_0_35"/>
            <w:bookmarkEnd w:id="3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300355" name="Picture">
</wp:docPr>
                  <a:graphic>
                    <a:graphicData uri="http://schemas.openxmlformats.org/drawingml/2006/picture">
                      <pic:pic>
                        <pic:nvPicPr>
                          <pic:cNvPr id="149730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388881" name="Picture">
</wp:docPr>
                  <a:graphic>
                    <a:graphicData uri="http://schemas.openxmlformats.org/drawingml/2006/picture">
                      <pic:pic>
                        <pic:nvPicPr>
                          <pic:cNvPr id="152638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06150 Cannes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155682" name="Picture">
</wp:docPr>
                  <a:graphic>
                    <a:graphicData uri="http://schemas.openxmlformats.org/drawingml/2006/picture">
                      <pic:pic>
                        <pic:nvPicPr>
                          <pic:cNvPr id="1129155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2.jpg" Type="http://schemas.openxmlformats.org/officeDocument/2006/relationships/image" Target="media/img_0_7_22.jpg"/>
 <Relationship Id="img_0_7_7.png" Type="http://schemas.openxmlformats.org/officeDocument/2006/relationships/image" Target="media/img_0_7_7.png"/>
 <Relationship Id="img_0_7_21.png" Type="http://schemas.openxmlformats.org/officeDocument/2006/relationships/image" Target="media/img_0_7_21.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5.jpg" Type="http://schemas.openxmlformats.org/officeDocument/2006/relationships/image" Target="media/img_0_9_15.jpg"/>
 <Relationship Id="img_0_9_7.png" Type="http://schemas.openxmlformats.org/officeDocument/2006/relationships/image" Target="media/img_0_9_7.png"/>
 <Relationship Id="img_0_9_14.jpg" Type="http://schemas.openxmlformats.org/officeDocument/2006/relationships/image" Target="media/img_0_9_14.jp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27.jpg" Type="http://schemas.openxmlformats.org/officeDocument/2006/relationships/image" Target="media/img_0_10_27.jpg"/>
 <Relationship Id="img_0_10_7.png" Type="http://schemas.openxmlformats.org/officeDocument/2006/relationships/image" Target="media/img_0_10_7.png"/>
 <Relationship Id="img_0_10_26.png" Type="http://schemas.openxmlformats.org/officeDocument/2006/relationships/image" Target="media/img_0_10_26.png"/>
 <Relationship Id="img_0_10_14_2.png" Type="http://schemas.openxmlformats.org/officeDocument/2006/relationships/image" Target="media/img_0_10_14_2.png"/>
 <Relationship Id="img_0_12_53.jpg" Type="http://schemas.openxmlformats.org/officeDocument/2006/relationships/image" Target="media/img_0_12_53.jpg"/>
 <Relationship Id="img_0_12_7.png" Type="http://schemas.openxmlformats.org/officeDocument/2006/relationships/image" Target="media/img_0_12_7.png"/>
 <Relationship Id="img_0_12_52.png" Type="http://schemas.openxmlformats.org/officeDocument/2006/relationships/image" Target="media/img_0_12_52.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_2.png" Type="http://schemas.openxmlformats.org/officeDocument/2006/relationships/image" Target="media/img_0_14_7_2.png"/>
 <Relationship Id="img_0_14_8_2.png" Type="http://schemas.openxmlformats.org/officeDocument/2006/relationships/image" Target="media/img_0_14_8_2.png"/>
 <Relationship Id="img_0_15_14.jpg" Type="http://schemas.openxmlformats.org/officeDocument/2006/relationships/image" Target="media/img_0_15_14.jp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7_11.jpg" Type="http://schemas.openxmlformats.org/officeDocument/2006/relationships/image" Target="media/img_0_17_11.jpg"/>
 <Relationship Id="img_0_17_7.png" Type="http://schemas.openxmlformats.org/officeDocument/2006/relationships/image" Target="media/img_0_17_7.png"/>
 <Relationship Id="img_0_17_10.png" Type="http://schemas.openxmlformats.org/officeDocument/2006/relationships/image" Target="media/img_0_17_10.png"/>
 <Relationship Id="img_0_18_16.jpg" Type="http://schemas.openxmlformats.org/officeDocument/2006/relationships/image" Target="media/img_0_18_16.jpg"/>
 <Relationship Id="img_0_18_7.png" Type="http://schemas.openxmlformats.org/officeDocument/2006/relationships/image" Target="media/img_0_18_7.png"/>
 <Relationship Id="img_0_18_15.png" Type="http://schemas.openxmlformats.org/officeDocument/2006/relationships/image" Target="media/img_0_18_15.png"/>
 <Relationship Id="img_0_18_14_2.png" Type="http://schemas.openxmlformats.org/officeDocument/2006/relationships/image" Target="media/img_0_18_14_2.png"/>
 <Relationship Id="img_0_19_7.png" Type="http://schemas.openxmlformats.org/officeDocument/2006/relationships/image" Target="media/img_0_19_7.png"/>
 <Relationship Id="img_0_19_12_2.png" Type="http://schemas.openxmlformats.org/officeDocument/2006/relationships/image" Target="media/img_0_1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