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89865" name="Picture">
</wp:docPr>
                  <a:graphic>
                    <a:graphicData uri="http://schemas.openxmlformats.org/drawingml/2006/picture">
                      <pic:pic>
                        <pic:nvPicPr>
                          <pic:cNvPr id="54098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812338" name="Picture">
</wp:docPr>
                  <a:graphic>
                    <a:graphicData uri="http://schemas.openxmlformats.org/drawingml/2006/picture">
                      <pic:pic>
                        <pic:nvPicPr>
                          <pic:cNvPr id="1162812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10980" name="Picture">
</wp:docPr>
                        <a:graphic>
                          <a:graphicData uri="http://schemas.openxmlformats.org/drawingml/2006/picture">
                            <pic:pic>
                              <pic:nvPicPr>
                                <pic:cNvPr id="174510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80750 Candas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21554" name="Picture">
</wp:docPr>
                  <a:graphic>
                    <a:graphicData uri="http://schemas.openxmlformats.org/drawingml/2006/picture">
                      <pic:pic>
                        <pic:nvPicPr>
                          <pic:cNvPr id="67221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36555" name="Picture">
</wp:docPr>
                  <a:graphic>
                    <a:graphicData uri="http://schemas.openxmlformats.org/drawingml/2006/picture">
                      <pic:pic>
                        <pic:nvPicPr>
                          <pic:cNvPr id="214736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40037" name="Picture">
</wp:docPr>
                  <a:graphic>
                    <a:graphicData uri="http://schemas.openxmlformats.org/drawingml/2006/picture">
                      <pic:pic>
                        <pic:nvPicPr>
                          <pic:cNvPr id="208584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78287" name="Picture">
</wp:docPr>
                  <a:graphic>
                    <a:graphicData uri="http://schemas.openxmlformats.org/drawingml/2006/picture">
                      <pic:pic>
                        <pic:nvPicPr>
                          <pic:cNvPr id="100907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88604" name="Picture">
</wp:docPr>
                  <a:graphic>
                    <a:graphicData uri="http://schemas.openxmlformats.org/drawingml/2006/picture">
                      <pic:pic>
                        <pic:nvPicPr>
                          <pic:cNvPr id="134468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40597" name="Picture">
</wp:docPr>
                        <a:graphic>
                          <a:graphicData uri="http://schemas.openxmlformats.org/drawingml/2006/picture">
                            <pic:pic>
                              <pic:nvPicPr>
                                <pic:cNvPr id="320240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49236" name="Picture">
</wp:docPr>
                        <a:graphic>
                          <a:graphicData uri="http://schemas.openxmlformats.org/drawingml/2006/picture">
                            <pic:pic>
                              <pic:nvPicPr>
                                <pic:cNvPr id="847149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129376" name="Picture">
</wp:docPr>
                        <a:graphic>
                          <a:graphicData uri="http://schemas.openxmlformats.org/drawingml/2006/picture">
                            <pic:pic>
                              <pic:nvPicPr>
                                <pic:cNvPr id="1887129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90532" name="Picture">
</wp:docPr>
                        <a:graphic>
                          <a:graphicData uri="http://schemas.openxmlformats.org/drawingml/2006/picture">
                            <pic:pic>
                              <pic:nvPicPr>
                                <pic:cNvPr id="1322290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558" name="Picture">
</wp:docPr>
                        <a:graphic>
                          <a:graphicData uri="http://schemas.openxmlformats.org/drawingml/2006/picture">
                            <pic:pic>
                              <pic:nvPicPr>
                                <pic:cNvPr id="9893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77308" name="Picture">
</wp:docPr>
                        <a:graphic>
                          <a:graphicData uri="http://schemas.openxmlformats.org/drawingml/2006/picture">
                            <pic:pic>
                              <pic:nvPicPr>
                                <pic:cNvPr id="721577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237612" name="Picture">
</wp:docPr>
                        <a:graphic>
                          <a:graphicData uri="http://schemas.openxmlformats.org/drawingml/2006/picture">
                            <pic:pic>
                              <pic:nvPicPr>
                                <pic:cNvPr id="4942376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82777" name="Picture">
</wp:docPr>
                        <a:graphic>
                          <a:graphicData uri="http://schemas.openxmlformats.org/drawingml/2006/picture">
                            <pic:pic>
                              <pic:nvPicPr>
                                <pic:cNvPr id="1542582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21212" name="Picture">
</wp:docPr>
                        <a:graphic>
                          <a:graphicData uri="http://schemas.openxmlformats.org/drawingml/2006/picture">
                            <pic:pic>
                              <pic:nvPicPr>
                                <pic:cNvPr id="17339212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492821" name="Picture">
</wp:docPr>
                        <a:graphic>
                          <a:graphicData uri="http://schemas.openxmlformats.org/drawingml/2006/picture">
                            <pic:pic>
                              <pic:nvPicPr>
                                <pic:cNvPr id="1038492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34639" name="Picture">
</wp:docPr>
                        <a:graphic>
                          <a:graphicData uri="http://schemas.openxmlformats.org/drawingml/2006/picture">
                            <pic:pic>
                              <pic:nvPicPr>
                                <pic:cNvPr id="297834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588089" name="Picture">
</wp:docPr>
                        <a:graphic>
                          <a:graphicData uri="http://schemas.openxmlformats.org/drawingml/2006/picture">
                            <pic:pic>
                              <pic:nvPicPr>
                                <pic:cNvPr id="16905880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50526" name="Picture">
</wp:docPr>
                        <a:graphic>
                          <a:graphicData uri="http://schemas.openxmlformats.org/drawingml/2006/picture">
                            <pic:pic>
                              <pic:nvPicPr>
                                <pic:cNvPr id="9720505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663225" name="Picture">
</wp:docPr>
                        <a:graphic>
                          <a:graphicData uri="http://schemas.openxmlformats.org/drawingml/2006/picture">
                            <pic:pic>
                              <pic:nvPicPr>
                                <pic:cNvPr id="281663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862549" name="Picture">
</wp:docPr>
                        <a:graphic>
                          <a:graphicData uri="http://schemas.openxmlformats.org/drawingml/2006/picture">
                            <pic:pic>
                              <pic:nvPicPr>
                                <pic:cNvPr id="18338625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52077" name="Picture">
</wp:docPr>
                  <a:graphic>
                    <a:graphicData uri="http://schemas.openxmlformats.org/drawingml/2006/picture">
                      <pic:pic>
                        <pic:nvPicPr>
                          <pic:cNvPr id="133165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62849" name="Picture">
</wp:docPr>
                  <a:graphic>
                    <a:graphicData uri="http://schemas.openxmlformats.org/drawingml/2006/picture">
                      <pic:pic>
                        <pic:nvPicPr>
                          <pic:cNvPr id="79306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96034" name="Picture">
</wp:docPr>
                  <a:graphic>
                    <a:graphicData uri="http://schemas.openxmlformats.org/drawingml/2006/picture">
                      <pic:pic>
                        <pic:nvPicPr>
                          <pic:cNvPr id="44739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Candas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14115" name="Picture">
</wp:docPr>
                  <a:graphic>
                    <a:graphicData uri="http://schemas.openxmlformats.org/drawingml/2006/picture">
                      <pic:pic>
                        <pic:nvPicPr>
                          <pic:cNvPr id="1773514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83413" name="Picture">
</wp:docPr>
                  <a:graphic>
                    <a:graphicData uri="http://schemas.openxmlformats.org/drawingml/2006/picture">
                      <pic:pic>
                        <pic:nvPicPr>
                          <pic:cNvPr id="533183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105822" name="Picture">
</wp:docPr>
                  <a:graphic>
                    <a:graphicData uri="http://schemas.openxmlformats.org/drawingml/2006/picture">
                      <pic:pic>
                        <pic:nvPicPr>
                          <pic:cNvPr id="405105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83271" name="Picture">
</wp:docPr>
                        <a:graphic>
                          <a:graphicData uri="http://schemas.openxmlformats.org/drawingml/2006/picture">
                            <pic:pic>
                              <pic:nvPicPr>
                                <pic:cNvPr id="982383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03186" name="Picture">
</wp:docPr>
                  <a:graphic>
                    <a:graphicData uri="http://schemas.openxmlformats.org/drawingml/2006/picture">
                      <pic:pic>
                        <pic:nvPicPr>
                          <pic:cNvPr id="52990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4707" name="Picture">
</wp:docPr>
                  <a:graphic>
                    <a:graphicData uri="http://schemas.openxmlformats.org/drawingml/2006/picture">
                      <pic:pic>
                        <pic:nvPicPr>
                          <pic:cNvPr id="9744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83871" name="Picture">
</wp:docPr>
                  <a:graphic>
                    <a:graphicData uri="http://schemas.openxmlformats.org/drawingml/2006/picture">
                      <pic:pic>
                        <pic:nvPicPr>
                          <pic:cNvPr id="135498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69103" name="Picture">
</wp:docPr>
                  <a:graphic>
                    <a:graphicData uri="http://schemas.openxmlformats.org/drawingml/2006/picture">
                      <pic:pic>
                        <pic:nvPicPr>
                          <pic:cNvPr id="1505769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50580" name="Picture">
</wp:docPr>
                  <a:graphic>
                    <a:graphicData uri="http://schemas.openxmlformats.org/drawingml/2006/picture">
                      <pic:pic>
                        <pic:nvPicPr>
                          <pic:cNvPr id="1785750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3935489" name="Picture">
</wp:docPr>
                  <a:graphic>
                    <a:graphicData uri="http://schemas.openxmlformats.org/drawingml/2006/picture">
                      <pic:pic>
                        <pic:nvPicPr>
                          <pic:cNvPr id="18639354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335297" name="Picture">
</wp:docPr>
                        <a:graphic>
                          <a:graphicData uri="http://schemas.openxmlformats.org/drawingml/2006/picture">
                            <pic:pic>
                              <pic:nvPicPr>
                                <pic:cNvPr id="716335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09400" name="Picture">
</wp:docPr>
                  <a:graphic>
                    <a:graphicData uri="http://schemas.openxmlformats.org/drawingml/2006/picture">
                      <pic:pic>
                        <pic:nvPicPr>
                          <pic:cNvPr id="24740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04412" name="Picture">
</wp:docPr>
                  <a:graphic>
                    <a:graphicData uri="http://schemas.openxmlformats.org/drawingml/2006/picture">
                      <pic:pic>
                        <pic:nvPicPr>
                          <pic:cNvPr id="188370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57516" name="Picture">
</wp:docPr>
                  <a:graphic>
                    <a:graphicData uri="http://schemas.openxmlformats.org/drawingml/2006/picture">
                      <pic:pic>
                        <pic:nvPicPr>
                          <pic:cNvPr id="133385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196492" name="Picture">
</wp:docPr>
                  <a:graphic>
                    <a:graphicData uri="http://schemas.openxmlformats.org/drawingml/2006/picture">
                      <pic:pic>
                        <pic:nvPicPr>
                          <pic:cNvPr id="483196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43670" name="Picture">
</wp:docPr>
                  <a:graphic>
                    <a:graphicData uri="http://schemas.openxmlformats.org/drawingml/2006/picture">
                      <pic:pic>
                        <pic:nvPicPr>
                          <pic:cNvPr id="1243543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077451" name="Picture">
</wp:docPr>
                  <a:graphic>
                    <a:graphicData uri="http://schemas.openxmlformats.org/drawingml/2006/picture">
                      <pic:pic>
                        <pic:nvPicPr>
                          <pic:cNvPr id="4650774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44691" name="Picture">
</wp:docPr>
                        <a:graphic>
                          <a:graphicData uri="http://schemas.openxmlformats.org/drawingml/2006/picture">
                            <pic:pic>
                              <pic:nvPicPr>
                                <pic:cNvPr id="1431644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2238" name="Picture">
</wp:docPr>
                  <a:graphic>
                    <a:graphicData uri="http://schemas.openxmlformats.org/drawingml/2006/picture">
                      <pic:pic>
                        <pic:nvPicPr>
                          <pic:cNvPr id="16911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18284" name="Picture">
</wp:docPr>
                  <a:graphic>
                    <a:graphicData uri="http://schemas.openxmlformats.org/drawingml/2006/picture">
                      <pic:pic>
                        <pic:nvPicPr>
                          <pic:cNvPr id="181601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13951" name="Picture">
</wp:docPr>
                  <a:graphic>
                    <a:graphicData uri="http://schemas.openxmlformats.org/drawingml/2006/picture">
                      <pic:pic>
                        <pic:nvPicPr>
                          <pic:cNvPr id="41861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861199" name="Picture">
</wp:docPr>
                  <a:graphic>
                    <a:graphicData uri="http://schemas.openxmlformats.org/drawingml/2006/picture">
                      <pic:pic>
                        <pic:nvPicPr>
                          <pic:cNvPr id="1627861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35912" name="Picture">
</wp:docPr>
                  <a:graphic>
                    <a:graphicData uri="http://schemas.openxmlformats.org/drawingml/2006/picture">
                      <pic:pic>
                        <pic:nvPicPr>
                          <pic:cNvPr id="733135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34788" name="Picture">
</wp:docPr>
                  <a:graphic>
                    <a:graphicData uri="http://schemas.openxmlformats.org/drawingml/2006/picture">
                      <pic:pic>
                        <pic:nvPicPr>
                          <pic:cNvPr id="1124347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08150" name="Picture">
</wp:docPr>
                        <a:graphic>
                          <a:graphicData uri="http://schemas.openxmlformats.org/drawingml/2006/picture">
                            <pic:pic>
                              <pic:nvPicPr>
                                <pic:cNvPr id="2021808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55740" name="Picture">
</wp:docPr>
                  <a:graphic>
                    <a:graphicData uri="http://schemas.openxmlformats.org/drawingml/2006/picture">
                      <pic:pic>
                        <pic:nvPicPr>
                          <pic:cNvPr id="212345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32432" name="Picture">
</wp:docPr>
                  <a:graphic>
                    <a:graphicData uri="http://schemas.openxmlformats.org/drawingml/2006/picture">
                      <pic:pic>
                        <pic:nvPicPr>
                          <pic:cNvPr id="34773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60338" name="Picture">
</wp:docPr>
                  <a:graphic>
                    <a:graphicData uri="http://schemas.openxmlformats.org/drawingml/2006/picture">
                      <pic:pic>
                        <pic:nvPicPr>
                          <pic:cNvPr id="86456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Candas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517370" name="Picture">
</wp:docPr>
                  <a:graphic>
                    <a:graphicData uri="http://schemas.openxmlformats.org/drawingml/2006/picture">
                      <pic:pic>
                        <pic:nvPicPr>
                          <pic:cNvPr id="9515173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67781" name="Picture">
</wp:docPr>
                  <a:graphic>
                    <a:graphicData uri="http://schemas.openxmlformats.org/drawingml/2006/picture">
                      <pic:pic>
                        <pic:nvPicPr>
                          <pic:cNvPr id="2140067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3710148" name="Picture">
</wp:docPr>
                  <a:graphic>
                    <a:graphicData uri="http://schemas.openxmlformats.org/drawingml/2006/picture">
                      <pic:pic>
                        <pic:nvPicPr>
                          <pic:cNvPr id="18537101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16459" name="Picture">
</wp:docPr>
                  <a:graphic>
                    <a:graphicData uri="http://schemas.openxmlformats.org/drawingml/2006/picture">
                      <pic:pic>
                        <pic:nvPicPr>
                          <pic:cNvPr id="94711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670761" name="Picture">
</wp:docPr>
                  <a:graphic>
                    <a:graphicData uri="http://schemas.openxmlformats.org/drawingml/2006/picture">
                      <pic:pic>
                        <pic:nvPicPr>
                          <pic:cNvPr id="201267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80750 Candas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00039" name="Picture">
</wp:docPr>
                  <a:graphic>
                    <a:graphicData uri="http://schemas.openxmlformats.org/drawingml/2006/picture">
                      <pic:pic>
                        <pic:nvPicPr>
                          <pic:cNvPr id="129460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"https://fiches-risques.brgm.fr/georisques/casias/SSP4025388" \t "_blank" </w:instrText>
            </w:r>
            <w:r>
              <w:fldChar w:fldCharType="separate"/>
            </w:r>
            <w:r>
              <w:rPr>
                <w:rFonts w:ascii="Marianne" w:hAnsi="Marianne" w:eastAsia="Marianne" w:cs="Marianne"/>
                <w:sz w:val="14"/>
              </w:rPr>
              <w:t xml:space="preserve">SSP4025388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"https://fiches-risques.brgm.fr/georisques/casias/SSP4025303" \t "_blank" </w:instrText>
            </w:r>
            <w:r>
              <w:fldChar w:fldCharType="separate"/>
            </w:r>
            <w:r>
              <w:rPr>
                <w:rFonts w:ascii="Marianne" w:hAnsi="Marianne" w:eastAsia="Marianne" w:cs="Marianne"/>
                <w:sz w:val="14"/>
              </w:rPr>
              <w:t xml:space="preserve">SSP4025303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des toiles d'emballages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"https://fiches-risques.brgm.fr/georisques/casias/SSP4024443" \t "_blank" </w:instrText>
            </w:r>
            <w:r>
              <w:fldChar w:fldCharType="separate"/>
            </w:r>
            <w:r>
              <w:rPr>
                <w:rFonts w:ascii="Marianne" w:hAnsi="Marianne" w:eastAsia="Marianne" w:cs="Marianne"/>
                <w:sz w:val="14"/>
              </w:rPr>
              <w:t xml:space="preserve">SSP4024443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"https://fiches-risques.brgm.fr/georisques/casias/SSP4022679" \t "_blank" </w:instrText>
            </w:r>
            <w:r>
              <w:fldChar w:fldCharType="separate"/>
            </w:r>
            <w:r>
              <w:rPr>
                <w:rFonts w:ascii="Marianne" w:hAnsi="Marianne" w:eastAsia="Marianne" w:cs="Marianne"/>
                <w:sz w:val="14"/>
              </w:rPr>
              <w:t xml:space="preserve">SSP4022679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